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49684F" w14:textId="77777777" w:rsidR="00CE6607" w:rsidRPr="008133C7" w:rsidRDefault="00CE6607" w:rsidP="008133C7">
      <w:pPr>
        <w:tabs>
          <w:tab w:val="left" w:pos="6095"/>
        </w:tabs>
        <w:spacing w:line="360" w:lineRule="auto"/>
        <w:jc w:val="center"/>
        <w:rPr>
          <w:b/>
          <w:bCs/>
          <w:sz w:val="24"/>
          <w:rtl/>
        </w:rPr>
      </w:pPr>
      <w:proofErr w:type="spellStart"/>
      <w:r w:rsidRPr="008133C7">
        <w:rPr>
          <w:b/>
          <w:bCs/>
          <w:sz w:val="24"/>
          <w:rtl/>
        </w:rPr>
        <w:t>המינהל</w:t>
      </w:r>
      <w:proofErr w:type="spellEnd"/>
      <w:r w:rsidRPr="008133C7">
        <w:rPr>
          <w:b/>
          <w:bCs/>
          <w:sz w:val="24"/>
          <w:rtl/>
        </w:rPr>
        <w:t xml:space="preserve"> האזרחי לאזור יהודה והשומרון</w:t>
      </w:r>
    </w:p>
    <w:p w14:paraId="78334C8D" w14:textId="02F01371" w:rsidR="00CE6607" w:rsidRPr="008133C7" w:rsidRDefault="00070BCF" w:rsidP="008133C7">
      <w:pPr>
        <w:pStyle w:val="a6"/>
        <w:spacing w:before="100" w:after="100"/>
        <w:jc w:val="center"/>
        <w:rPr>
          <w:b/>
          <w:bCs/>
          <w:sz w:val="24"/>
          <w:rtl/>
        </w:rPr>
      </w:pPr>
      <w:r w:rsidRPr="008133C7">
        <w:rPr>
          <w:rFonts w:hint="cs"/>
          <w:b/>
          <w:bCs/>
          <w:sz w:val="24"/>
          <w:rtl/>
        </w:rPr>
        <w:t>ענף אזרחי</w:t>
      </w:r>
    </w:p>
    <w:p w14:paraId="630CC3B8" w14:textId="1625FE52" w:rsidR="00CE6607" w:rsidRPr="008133C7" w:rsidRDefault="00CE6607" w:rsidP="008133C7">
      <w:pPr>
        <w:spacing w:line="360" w:lineRule="auto"/>
        <w:jc w:val="center"/>
        <w:rPr>
          <w:b/>
          <w:bCs/>
          <w:sz w:val="24"/>
          <w:rtl/>
        </w:rPr>
      </w:pPr>
      <w:r w:rsidRPr="008133C7">
        <w:rPr>
          <w:b/>
          <w:bCs/>
          <w:sz w:val="24"/>
          <w:rtl/>
        </w:rPr>
        <w:t xml:space="preserve">מכרז מס' </w:t>
      </w:r>
      <w:r w:rsidR="001873B5" w:rsidRPr="008133C7">
        <w:rPr>
          <w:b/>
          <w:bCs/>
          <w:sz w:val="24"/>
          <w:rtl/>
        </w:rPr>
        <w:t>28/19</w:t>
      </w:r>
    </w:p>
    <w:p w14:paraId="7BBD5104" w14:textId="77777777" w:rsidR="00CE6607" w:rsidRPr="008133C7" w:rsidRDefault="00CE6607" w:rsidP="008133C7">
      <w:pPr>
        <w:spacing w:line="360" w:lineRule="auto"/>
        <w:ind w:left="1916" w:hanging="1888"/>
        <w:jc w:val="both"/>
        <w:rPr>
          <w:b/>
          <w:bCs/>
          <w:sz w:val="24"/>
          <w:u w:val="single"/>
          <w:rtl/>
        </w:rPr>
      </w:pPr>
      <w:bookmarkStart w:id="0" w:name="TEXT"/>
      <w:bookmarkEnd w:id="0"/>
    </w:p>
    <w:p w14:paraId="28DA0B3A" w14:textId="4A9A5579" w:rsidR="00CE6607" w:rsidRPr="008133C7" w:rsidRDefault="00400BF9" w:rsidP="008133C7">
      <w:pPr>
        <w:spacing w:line="360" w:lineRule="auto"/>
        <w:jc w:val="center"/>
        <w:rPr>
          <w:b/>
          <w:bCs/>
          <w:sz w:val="24"/>
          <w:u w:val="single"/>
          <w:rtl/>
        </w:rPr>
      </w:pPr>
      <w:r w:rsidRPr="008133C7">
        <w:rPr>
          <w:rFonts w:hint="cs"/>
          <w:b/>
          <w:bCs/>
          <w:sz w:val="24"/>
          <w:u w:val="single"/>
          <w:rtl/>
        </w:rPr>
        <w:t>מכרז</w:t>
      </w:r>
      <w:r w:rsidRPr="008133C7">
        <w:rPr>
          <w:b/>
          <w:bCs/>
          <w:sz w:val="24"/>
          <w:u w:val="single"/>
          <w:rtl/>
        </w:rPr>
        <w:t xml:space="preserve"> </w:t>
      </w:r>
      <w:r w:rsidR="00314CC5" w:rsidRPr="008133C7">
        <w:rPr>
          <w:rFonts w:hint="cs"/>
          <w:b/>
          <w:bCs/>
          <w:sz w:val="24"/>
          <w:u w:val="single"/>
          <w:rtl/>
        </w:rPr>
        <w:t>פומבי</w:t>
      </w:r>
      <w:r w:rsidR="00314CC5" w:rsidRPr="008133C7">
        <w:rPr>
          <w:b/>
          <w:bCs/>
          <w:sz w:val="24"/>
          <w:u w:val="single"/>
          <w:rtl/>
        </w:rPr>
        <w:t xml:space="preserve"> למתן </w:t>
      </w:r>
      <w:r w:rsidR="00CE6607" w:rsidRPr="008133C7">
        <w:rPr>
          <w:rFonts w:hint="cs"/>
          <w:b/>
          <w:bCs/>
          <w:sz w:val="24"/>
          <w:u w:val="single"/>
          <w:rtl/>
        </w:rPr>
        <w:t>שירותי</w:t>
      </w:r>
      <w:r w:rsidR="00CE6607" w:rsidRPr="008133C7">
        <w:rPr>
          <w:b/>
          <w:bCs/>
          <w:sz w:val="24"/>
          <w:u w:val="single"/>
          <w:rtl/>
        </w:rPr>
        <w:t xml:space="preserve"> ייעוץ בתחום </w:t>
      </w:r>
      <w:sdt>
        <w:sdtPr>
          <w:rPr>
            <w:rFonts w:hint="cs"/>
            <w:b/>
            <w:bCs/>
            <w:sz w:val="24"/>
            <w:u w:val="single"/>
            <w:rtl/>
          </w:rPr>
          <w:id w:val="1348830697"/>
          <w:placeholder>
            <w:docPart w:val="DefaultPlaceholder_1081868574"/>
          </w:placeholder>
          <w:text/>
        </w:sdtPr>
        <w:sdtEndPr>
          <w:rPr>
            <w:rFonts w:hint="default"/>
          </w:rPr>
        </w:sdtEndPr>
        <w:sdtContent>
          <w:r w:rsidR="00070BCF" w:rsidRPr="008133C7">
            <w:rPr>
              <w:b/>
              <w:bCs/>
              <w:sz w:val="24"/>
              <w:u w:val="single"/>
              <w:rtl/>
            </w:rPr>
            <w:t xml:space="preserve"> ליווי פרויקטים בתחום מודל התעסוקה</w:t>
          </w:r>
        </w:sdtContent>
      </w:sdt>
      <w:r w:rsidR="00CE6607" w:rsidRPr="008133C7">
        <w:rPr>
          <w:b/>
          <w:bCs/>
          <w:sz w:val="24"/>
          <w:u w:val="single"/>
          <w:rtl/>
        </w:rPr>
        <w:t xml:space="preserve"> עבור </w:t>
      </w:r>
      <w:proofErr w:type="spellStart"/>
      <w:r w:rsidR="00CE6607" w:rsidRPr="008133C7">
        <w:rPr>
          <w:rFonts w:hint="cs"/>
          <w:b/>
          <w:bCs/>
          <w:sz w:val="24"/>
          <w:u w:val="single"/>
          <w:rtl/>
        </w:rPr>
        <w:t>המינהל</w:t>
      </w:r>
      <w:proofErr w:type="spellEnd"/>
      <w:r w:rsidR="00CE6607" w:rsidRPr="008133C7">
        <w:rPr>
          <w:b/>
          <w:bCs/>
          <w:sz w:val="24"/>
          <w:u w:val="single"/>
          <w:rtl/>
        </w:rPr>
        <w:t xml:space="preserve"> האזרחי</w:t>
      </w:r>
    </w:p>
    <w:p w14:paraId="4FED84D0" w14:textId="77777777" w:rsidR="00B53C77" w:rsidRPr="008133C7" w:rsidRDefault="00B53C77" w:rsidP="008133C7">
      <w:pPr>
        <w:spacing w:line="360" w:lineRule="auto"/>
        <w:jc w:val="center"/>
        <w:rPr>
          <w:b/>
          <w:bCs/>
          <w:sz w:val="24"/>
          <w:u w:val="single"/>
          <w:rtl/>
        </w:rPr>
      </w:pPr>
    </w:p>
    <w:p w14:paraId="660D0A1C" w14:textId="77777777" w:rsidR="00314CC5" w:rsidRPr="008133C7" w:rsidRDefault="00B53C77" w:rsidP="008133C7">
      <w:pPr>
        <w:spacing w:line="360" w:lineRule="auto"/>
        <w:jc w:val="center"/>
        <w:rPr>
          <w:b/>
          <w:bCs/>
          <w:sz w:val="24"/>
          <w:u w:val="single"/>
          <w:rtl/>
        </w:rPr>
      </w:pPr>
      <w:r w:rsidRPr="008133C7">
        <w:rPr>
          <w:rFonts w:hint="cs"/>
          <w:b/>
          <w:bCs/>
          <w:sz w:val="24"/>
          <w:u w:val="single"/>
          <w:rtl/>
        </w:rPr>
        <w:t>הזמנת</w:t>
      </w:r>
      <w:r w:rsidRPr="008133C7">
        <w:rPr>
          <w:b/>
          <w:bCs/>
          <w:sz w:val="24"/>
          <w:u w:val="single"/>
          <w:rtl/>
        </w:rPr>
        <w:t xml:space="preserve"> </w:t>
      </w:r>
      <w:r w:rsidRPr="008133C7">
        <w:rPr>
          <w:rFonts w:hint="cs"/>
          <w:b/>
          <w:bCs/>
          <w:sz w:val="24"/>
          <w:u w:val="single"/>
          <w:rtl/>
        </w:rPr>
        <w:t>הצעות</w:t>
      </w:r>
      <w:r w:rsidRPr="008133C7">
        <w:rPr>
          <w:b/>
          <w:bCs/>
          <w:sz w:val="24"/>
          <w:u w:val="single"/>
          <w:rtl/>
        </w:rPr>
        <w:t xml:space="preserve"> </w:t>
      </w:r>
      <w:r w:rsidRPr="008133C7">
        <w:rPr>
          <w:rFonts w:hint="cs"/>
          <w:b/>
          <w:bCs/>
          <w:sz w:val="24"/>
          <w:u w:val="single"/>
          <w:rtl/>
        </w:rPr>
        <w:t>למכרז</w:t>
      </w:r>
    </w:p>
    <w:p w14:paraId="1D49B941" w14:textId="77777777" w:rsidR="00314CC5" w:rsidRPr="008133C7" w:rsidRDefault="00314CC5" w:rsidP="008133C7">
      <w:pPr>
        <w:spacing w:line="360" w:lineRule="auto"/>
        <w:jc w:val="center"/>
        <w:rPr>
          <w:b/>
          <w:bCs/>
          <w:sz w:val="24"/>
          <w:u w:val="single"/>
          <w:rtl/>
        </w:rPr>
      </w:pPr>
    </w:p>
    <w:p w14:paraId="3054A75D" w14:textId="77777777" w:rsidR="00314CC5" w:rsidRPr="008133C7" w:rsidRDefault="00314CC5" w:rsidP="008133C7">
      <w:pPr>
        <w:spacing w:line="360" w:lineRule="auto"/>
        <w:jc w:val="both"/>
        <w:rPr>
          <w:b/>
          <w:bCs/>
          <w:sz w:val="24"/>
          <w:rtl/>
        </w:rPr>
      </w:pPr>
      <w:r w:rsidRPr="008133C7">
        <w:rPr>
          <w:rFonts w:hint="cs"/>
          <w:b/>
          <w:bCs/>
          <w:sz w:val="24"/>
          <w:rtl/>
        </w:rPr>
        <w:t>ריכוז</w:t>
      </w:r>
      <w:r w:rsidRPr="008133C7">
        <w:rPr>
          <w:b/>
          <w:bCs/>
          <w:sz w:val="24"/>
          <w:rtl/>
        </w:rPr>
        <w:t xml:space="preserve"> </w:t>
      </w:r>
      <w:r w:rsidRPr="008133C7">
        <w:rPr>
          <w:rFonts w:hint="cs"/>
          <w:b/>
          <w:bCs/>
          <w:sz w:val="24"/>
          <w:rtl/>
        </w:rPr>
        <w:t>מועדים</w:t>
      </w:r>
      <w:r w:rsidRPr="008133C7">
        <w:rPr>
          <w:b/>
          <w:bCs/>
          <w:sz w:val="24"/>
          <w:rtl/>
        </w:rPr>
        <w:t>:</w:t>
      </w:r>
    </w:p>
    <w:tbl>
      <w:tblPr>
        <w:tblStyle w:val="af4"/>
        <w:bidiVisual/>
        <w:tblW w:w="0" w:type="auto"/>
        <w:shd w:val="clear" w:color="auto" w:fill="FFFF00"/>
        <w:tblLook w:val="04A0" w:firstRow="1" w:lastRow="0" w:firstColumn="1" w:lastColumn="0" w:noHBand="0" w:noVBand="1"/>
      </w:tblPr>
      <w:tblGrid>
        <w:gridCol w:w="4261"/>
        <w:gridCol w:w="4261"/>
      </w:tblGrid>
      <w:tr w:rsidR="00314CC5" w:rsidRPr="008133C7" w14:paraId="1A9CC580" w14:textId="77777777" w:rsidTr="008133C7">
        <w:tc>
          <w:tcPr>
            <w:tcW w:w="4261" w:type="dxa"/>
            <w:shd w:val="clear" w:color="auto" w:fill="FFFFFF" w:themeFill="background1"/>
          </w:tcPr>
          <w:p w14:paraId="3AA56FD4" w14:textId="77777777" w:rsidR="00314CC5" w:rsidRPr="008133C7" w:rsidRDefault="00314CC5" w:rsidP="008133C7">
            <w:pPr>
              <w:spacing w:line="360" w:lineRule="auto"/>
              <w:jc w:val="center"/>
              <w:rPr>
                <w:sz w:val="24"/>
                <w:rtl/>
              </w:rPr>
            </w:pPr>
            <w:r w:rsidRPr="008133C7">
              <w:rPr>
                <w:rFonts w:hint="cs"/>
                <w:sz w:val="24"/>
                <w:rtl/>
              </w:rPr>
              <w:t>מועד</w:t>
            </w:r>
            <w:r w:rsidRPr="008133C7">
              <w:rPr>
                <w:sz w:val="24"/>
                <w:rtl/>
              </w:rPr>
              <w:t xml:space="preserve"> </w:t>
            </w:r>
            <w:r w:rsidRPr="008133C7">
              <w:rPr>
                <w:rFonts w:hint="cs"/>
                <w:sz w:val="24"/>
                <w:rtl/>
              </w:rPr>
              <w:t>אחרון</w:t>
            </w:r>
            <w:r w:rsidRPr="008133C7">
              <w:rPr>
                <w:sz w:val="24"/>
                <w:rtl/>
              </w:rPr>
              <w:t xml:space="preserve"> </w:t>
            </w:r>
            <w:r w:rsidRPr="008133C7">
              <w:rPr>
                <w:rFonts w:hint="cs"/>
                <w:sz w:val="24"/>
                <w:rtl/>
              </w:rPr>
              <w:t>למשלוח</w:t>
            </w:r>
            <w:r w:rsidRPr="008133C7">
              <w:rPr>
                <w:sz w:val="24"/>
                <w:rtl/>
              </w:rPr>
              <w:t xml:space="preserve"> </w:t>
            </w:r>
            <w:r w:rsidRPr="008133C7">
              <w:rPr>
                <w:rFonts w:hint="cs"/>
                <w:sz w:val="24"/>
                <w:rtl/>
              </w:rPr>
              <w:t>שאלות</w:t>
            </w:r>
            <w:r w:rsidRPr="008133C7">
              <w:rPr>
                <w:sz w:val="24"/>
                <w:rtl/>
              </w:rPr>
              <w:t xml:space="preserve"> </w:t>
            </w:r>
            <w:r w:rsidRPr="008133C7">
              <w:rPr>
                <w:rFonts w:hint="cs"/>
                <w:sz w:val="24"/>
                <w:rtl/>
              </w:rPr>
              <w:t>הבהרה</w:t>
            </w:r>
          </w:p>
        </w:tc>
        <w:tc>
          <w:tcPr>
            <w:tcW w:w="4261" w:type="dxa"/>
            <w:shd w:val="clear" w:color="auto" w:fill="FFFFFF" w:themeFill="background1"/>
          </w:tcPr>
          <w:p w14:paraId="77BFF812" w14:textId="508BDECA" w:rsidR="00314CC5" w:rsidRPr="008133C7" w:rsidRDefault="001818D3" w:rsidP="008133C7">
            <w:pPr>
              <w:spacing w:line="360" w:lineRule="auto"/>
              <w:jc w:val="both"/>
              <w:rPr>
                <w:sz w:val="24"/>
                <w:rtl/>
              </w:rPr>
            </w:pPr>
            <w:r>
              <w:rPr>
                <w:rFonts w:hint="cs"/>
                <w:sz w:val="24"/>
                <w:rtl/>
              </w:rPr>
              <w:t>14.1.19</w:t>
            </w:r>
          </w:p>
        </w:tc>
      </w:tr>
      <w:tr w:rsidR="00314CC5" w:rsidRPr="008133C7" w14:paraId="63A41D02" w14:textId="77777777" w:rsidTr="008133C7">
        <w:tc>
          <w:tcPr>
            <w:tcW w:w="4261" w:type="dxa"/>
            <w:shd w:val="clear" w:color="auto" w:fill="FFFFFF" w:themeFill="background1"/>
          </w:tcPr>
          <w:p w14:paraId="0B5175D4" w14:textId="77777777" w:rsidR="00314CC5" w:rsidRPr="008133C7" w:rsidRDefault="00084475" w:rsidP="008133C7">
            <w:pPr>
              <w:spacing w:line="360" w:lineRule="auto"/>
              <w:jc w:val="center"/>
              <w:rPr>
                <w:sz w:val="24"/>
                <w:rtl/>
              </w:rPr>
            </w:pPr>
            <w:r w:rsidRPr="008133C7">
              <w:rPr>
                <w:rFonts w:hint="cs"/>
                <w:sz w:val="24"/>
                <w:rtl/>
              </w:rPr>
              <w:t>מועד</w:t>
            </w:r>
            <w:r w:rsidRPr="008133C7">
              <w:rPr>
                <w:sz w:val="24"/>
                <w:rtl/>
              </w:rPr>
              <w:t xml:space="preserve"> </w:t>
            </w:r>
            <w:r w:rsidRPr="008133C7">
              <w:rPr>
                <w:rFonts w:hint="cs"/>
                <w:sz w:val="24"/>
                <w:rtl/>
              </w:rPr>
              <w:t>לפרסום</w:t>
            </w:r>
            <w:r w:rsidRPr="008133C7">
              <w:rPr>
                <w:sz w:val="24"/>
                <w:rtl/>
              </w:rPr>
              <w:t xml:space="preserve"> </w:t>
            </w:r>
            <w:r w:rsidRPr="008133C7">
              <w:rPr>
                <w:rFonts w:hint="cs"/>
                <w:sz w:val="24"/>
                <w:rtl/>
              </w:rPr>
              <w:t>המענה</w:t>
            </w:r>
            <w:r w:rsidRPr="008133C7">
              <w:rPr>
                <w:sz w:val="24"/>
                <w:rtl/>
              </w:rPr>
              <w:t xml:space="preserve"> </w:t>
            </w:r>
            <w:r w:rsidRPr="008133C7">
              <w:rPr>
                <w:rFonts w:hint="cs"/>
                <w:sz w:val="24"/>
                <w:rtl/>
              </w:rPr>
              <w:t>לשאלות</w:t>
            </w:r>
            <w:r w:rsidRPr="008133C7">
              <w:rPr>
                <w:sz w:val="24"/>
                <w:rtl/>
              </w:rPr>
              <w:t xml:space="preserve"> </w:t>
            </w:r>
            <w:r w:rsidRPr="008133C7">
              <w:rPr>
                <w:rFonts w:hint="cs"/>
                <w:sz w:val="24"/>
                <w:rtl/>
              </w:rPr>
              <w:t>ההבהרה</w:t>
            </w:r>
          </w:p>
        </w:tc>
        <w:tc>
          <w:tcPr>
            <w:tcW w:w="4261" w:type="dxa"/>
            <w:shd w:val="clear" w:color="auto" w:fill="FFFFFF" w:themeFill="background1"/>
          </w:tcPr>
          <w:p w14:paraId="4F21ED94" w14:textId="6E7CAE39" w:rsidR="00314CC5" w:rsidRPr="008133C7" w:rsidRDefault="001818D3" w:rsidP="008133C7">
            <w:pPr>
              <w:spacing w:line="360" w:lineRule="auto"/>
              <w:jc w:val="both"/>
              <w:rPr>
                <w:sz w:val="24"/>
                <w:rtl/>
              </w:rPr>
            </w:pPr>
            <w:r>
              <w:rPr>
                <w:rFonts w:hint="cs"/>
                <w:sz w:val="24"/>
                <w:rtl/>
              </w:rPr>
              <w:t>21.1.20</w:t>
            </w:r>
          </w:p>
        </w:tc>
      </w:tr>
      <w:tr w:rsidR="00084475" w:rsidRPr="008133C7" w14:paraId="074CECE6" w14:textId="77777777" w:rsidTr="008133C7">
        <w:tc>
          <w:tcPr>
            <w:tcW w:w="4261" w:type="dxa"/>
            <w:shd w:val="clear" w:color="auto" w:fill="FFFFFF" w:themeFill="background1"/>
          </w:tcPr>
          <w:p w14:paraId="29F9B231" w14:textId="77777777" w:rsidR="00084475" w:rsidRPr="008133C7" w:rsidRDefault="00084475" w:rsidP="008133C7">
            <w:pPr>
              <w:spacing w:line="360" w:lineRule="auto"/>
              <w:jc w:val="center"/>
              <w:rPr>
                <w:sz w:val="24"/>
                <w:rtl/>
              </w:rPr>
            </w:pPr>
            <w:r w:rsidRPr="008133C7">
              <w:rPr>
                <w:rFonts w:hint="cs"/>
                <w:sz w:val="24"/>
                <w:rtl/>
              </w:rPr>
              <w:t>מועד</w:t>
            </w:r>
            <w:r w:rsidRPr="008133C7">
              <w:rPr>
                <w:sz w:val="24"/>
                <w:rtl/>
              </w:rPr>
              <w:t xml:space="preserve"> </w:t>
            </w:r>
            <w:r w:rsidRPr="008133C7">
              <w:rPr>
                <w:rFonts w:hint="cs"/>
                <w:sz w:val="24"/>
                <w:rtl/>
              </w:rPr>
              <w:t>אחרון</w:t>
            </w:r>
            <w:r w:rsidRPr="008133C7">
              <w:rPr>
                <w:sz w:val="24"/>
                <w:rtl/>
              </w:rPr>
              <w:t xml:space="preserve"> </w:t>
            </w:r>
            <w:r w:rsidRPr="008133C7">
              <w:rPr>
                <w:rFonts w:hint="cs"/>
                <w:sz w:val="24"/>
                <w:rtl/>
              </w:rPr>
              <w:t>להגשת</w:t>
            </w:r>
            <w:r w:rsidRPr="008133C7">
              <w:rPr>
                <w:sz w:val="24"/>
                <w:rtl/>
              </w:rPr>
              <w:t xml:space="preserve"> </w:t>
            </w:r>
            <w:r w:rsidRPr="008133C7">
              <w:rPr>
                <w:rFonts w:hint="cs"/>
                <w:sz w:val="24"/>
                <w:rtl/>
              </w:rPr>
              <w:t>הצעות</w:t>
            </w:r>
          </w:p>
        </w:tc>
        <w:tc>
          <w:tcPr>
            <w:tcW w:w="4261" w:type="dxa"/>
            <w:shd w:val="clear" w:color="auto" w:fill="FFFFFF" w:themeFill="background1"/>
          </w:tcPr>
          <w:p w14:paraId="6B35BAD2" w14:textId="3BE5C6AC" w:rsidR="00084475" w:rsidRPr="008133C7" w:rsidRDefault="001818D3" w:rsidP="008133C7">
            <w:pPr>
              <w:spacing w:line="360" w:lineRule="auto"/>
              <w:jc w:val="both"/>
              <w:rPr>
                <w:sz w:val="24"/>
                <w:rtl/>
              </w:rPr>
            </w:pPr>
            <w:r>
              <w:rPr>
                <w:rFonts w:hint="cs"/>
                <w:sz w:val="24"/>
                <w:rtl/>
              </w:rPr>
              <w:t>30.1.20</w:t>
            </w:r>
          </w:p>
        </w:tc>
      </w:tr>
      <w:tr w:rsidR="000240BD" w:rsidRPr="008133C7" w14:paraId="08BFA449" w14:textId="77777777" w:rsidTr="008133C7">
        <w:tc>
          <w:tcPr>
            <w:tcW w:w="4261" w:type="dxa"/>
            <w:shd w:val="clear" w:color="auto" w:fill="FFFFFF" w:themeFill="background1"/>
          </w:tcPr>
          <w:p w14:paraId="554F1B1D" w14:textId="77777777" w:rsidR="000240BD" w:rsidRPr="008133C7" w:rsidRDefault="00E70A86" w:rsidP="008133C7">
            <w:pPr>
              <w:spacing w:line="360" w:lineRule="auto"/>
              <w:jc w:val="center"/>
              <w:rPr>
                <w:sz w:val="24"/>
                <w:rtl/>
              </w:rPr>
            </w:pPr>
            <w:r w:rsidRPr="008133C7">
              <w:rPr>
                <w:rFonts w:hint="cs"/>
                <w:sz w:val="24"/>
                <w:rtl/>
              </w:rPr>
              <w:t>פרטי איש הקשר במכרז</w:t>
            </w:r>
          </w:p>
        </w:tc>
        <w:tc>
          <w:tcPr>
            <w:tcW w:w="4261" w:type="dxa"/>
            <w:shd w:val="clear" w:color="auto" w:fill="FFFFFF" w:themeFill="background1"/>
          </w:tcPr>
          <w:p w14:paraId="71CEFA90" w14:textId="5E8741F1" w:rsidR="00520872" w:rsidRPr="00520872" w:rsidRDefault="00520872" w:rsidP="00AF22FD">
            <w:pPr>
              <w:spacing w:line="360" w:lineRule="auto"/>
              <w:ind w:firstLine="720"/>
              <w:jc w:val="both"/>
              <w:rPr>
                <w:b/>
                <w:bCs/>
                <w:sz w:val="24"/>
                <w:u w:val="single"/>
              </w:rPr>
            </w:pPr>
            <w:r w:rsidRPr="00520872">
              <w:rPr>
                <w:rFonts w:hint="eastAsia"/>
                <w:b/>
                <w:bCs/>
                <w:sz w:val="24"/>
                <w:rtl/>
              </w:rPr>
              <w:t>סגן</w:t>
            </w:r>
            <w:r w:rsidRPr="00520872">
              <w:rPr>
                <w:b/>
                <w:bCs/>
                <w:sz w:val="24"/>
                <w:rtl/>
              </w:rPr>
              <w:t xml:space="preserve"> </w:t>
            </w:r>
            <w:proofErr w:type="spellStart"/>
            <w:r w:rsidRPr="00520872">
              <w:rPr>
                <w:rFonts w:hint="eastAsia"/>
                <w:b/>
                <w:bCs/>
                <w:sz w:val="24"/>
                <w:rtl/>
              </w:rPr>
              <w:t>רע</w:t>
            </w:r>
            <w:r w:rsidRPr="00520872">
              <w:rPr>
                <w:b/>
                <w:bCs/>
                <w:sz w:val="24"/>
                <w:rtl/>
              </w:rPr>
              <w:t>"ן</w:t>
            </w:r>
            <w:proofErr w:type="spellEnd"/>
            <w:r w:rsidRPr="00520872">
              <w:rPr>
                <w:b/>
                <w:bCs/>
                <w:sz w:val="24"/>
                <w:rtl/>
              </w:rPr>
              <w:t xml:space="preserve"> </w:t>
            </w:r>
            <w:r w:rsidRPr="00520872">
              <w:rPr>
                <w:rFonts w:hint="eastAsia"/>
                <w:b/>
                <w:bCs/>
                <w:sz w:val="24"/>
                <w:rtl/>
              </w:rPr>
              <w:t>אזרחי</w:t>
            </w:r>
            <w:r w:rsidRPr="00520872">
              <w:rPr>
                <w:sz w:val="24"/>
                <w:rtl/>
              </w:rPr>
              <w:t xml:space="preserve"> </w:t>
            </w:r>
            <w:r w:rsidRPr="00520872">
              <w:rPr>
                <w:rFonts w:hint="eastAsia"/>
                <w:sz w:val="24"/>
                <w:rtl/>
              </w:rPr>
              <w:t>רס</w:t>
            </w:r>
            <w:r w:rsidRPr="00520872">
              <w:rPr>
                <w:sz w:val="24"/>
                <w:rtl/>
              </w:rPr>
              <w:t xml:space="preserve">"ן </w:t>
            </w:r>
            <w:r w:rsidRPr="00520872">
              <w:rPr>
                <w:rFonts w:hint="eastAsia"/>
                <w:sz w:val="24"/>
                <w:rtl/>
              </w:rPr>
              <w:t>בעז</w:t>
            </w:r>
            <w:r w:rsidRPr="00520872">
              <w:rPr>
                <w:sz w:val="24"/>
                <w:rtl/>
              </w:rPr>
              <w:t xml:space="preserve"> </w:t>
            </w:r>
            <w:r w:rsidRPr="00520872">
              <w:rPr>
                <w:rFonts w:hint="eastAsia"/>
                <w:sz w:val="24"/>
                <w:rtl/>
              </w:rPr>
              <w:t>נתן</w:t>
            </w:r>
            <w:r w:rsidRPr="00520872">
              <w:rPr>
                <w:sz w:val="24"/>
                <w:rtl/>
              </w:rPr>
              <w:t>.</w:t>
            </w:r>
          </w:p>
          <w:p w14:paraId="2C6F59EE" w14:textId="5BBE5154" w:rsidR="00520872" w:rsidRPr="00520872" w:rsidRDefault="00AF22FD" w:rsidP="000D6342">
            <w:pPr>
              <w:spacing w:line="360" w:lineRule="auto"/>
              <w:ind w:left="720"/>
              <w:jc w:val="both"/>
              <w:rPr>
                <w:b/>
                <w:bCs/>
                <w:sz w:val="24"/>
                <w:u w:val="single"/>
              </w:rPr>
            </w:pPr>
            <w:r>
              <w:rPr>
                <w:rFonts w:hint="cs"/>
                <w:sz w:val="24"/>
                <w:rtl/>
              </w:rPr>
              <w:t xml:space="preserve">במייל   </w:t>
            </w:r>
            <w:r w:rsidR="00520872" w:rsidRPr="00520872">
              <w:rPr>
                <w:sz w:val="24"/>
                <w:rtl/>
              </w:rPr>
              <w:t xml:space="preserve"> </w:t>
            </w:r>
            <w:r w:rsidR="00520872" w:rsidRPr="00520872">
              <w:rPr>
                <w:sz w:val="24"/>
              </w:rPr>
              <w:t>sr.civil@mnz.gov.il</w:t>
            </w:r>
            <w:r w:rsidR="00520872" w:rsidRPr="00520872">
              <w:rPr>
                <w:sz w:val="24"/>
                <w:rtl/>
              </w:rPr>
              <w:t>.</w:t>
            </w:r>
          </w:p>
          <w:p w14:paraId="56D01B99" w14:textId="77777777" w:rsidR="000240BD" w:rsidRPr="00520872" w:rsidRDefault="000240BD" w:rsidP="008133C7">
            <w:pPr>
              <w:spacing w:line="360" w:lineRule="auto"/>
              <w:jc w:val="both"/>
              <w:rPr>
                <w:sz w:val="24"/>
                <w:rtl/>
              </w:rPr>
            </w:pPr>
          </w:p>
        </w:tc>
      </w:tr>
    </w:tbl>
    <w:p w14:paraId="3B0E46FB" w14:textId="77777777" w:rsidR="00314CC5" w:rsidRPr="008133C7" w:rsidRDefault="00314CC5" w:rsidP="008133C7">
      <w:pPr>
        <w:spacing w:line="360" w:lineRule="auto"/>
        <w:jc w:val="both"/>
        <w:rPr>
          <w:sz w:val="24"/>
          <w:rtl/>
        </w:rPr>
      </w:pPr>
    </w:p>
    <w:p w14:paraId="2DC5E972" w14:textId="77777777" w:rsidR="00314CC5" w:rsidRPr="008133C7" w:rsidRDefault="00314CC5" w:rsidP="008133C7">
      <w:pPr>
        <w:spacing w:line="360" w:lineRule="auto"/>
        <w:jc w:val="both"/>
        <w:rPr>
          <w:b/>
          <w:bCs/>
          <w:sz w:val="24"/>
          <w:u w:val="single"/>
          <w:rtl/>
        </w:rPr>
      </w:pPr>
    </w:p>
    <w:p w14:paraId="1C998139" w14:textId="77777777" w:rsidR="009703F8" w:rsidRPr="008133C7" w:rsidRDefault="00314CC5" w:rsidP="008133C7">
      <w:pPr>
        <w:bidi w:val="0"/>
        <w:spacing w:after="200" w:line="360" w:lineRule="auto"/>
        <w:rPr>
          <w:b/>
          <w:bCs/>
          <w:sz w:val="24"/>
          <w:u w:val="single"/>
        </w:rPr>
      </w:pPr>
      <w:r w:rsidRPr="008133C7">
        <w:rPr>
          <w:b/>
          <w:bCs/>
          <w:sz w:val="24"/>
          <w:u w:val="single"/>
          <w:rtl/>
        </w:rPr>
        <w:br w:type="page"/>
      </w:r>
    </w:p>
    <w:p w14:paraId="47FF3422" w14:textId="4C70D02F" w:rsidR="00314CC5" w:rsidRPr="008133C7" w:rsidRDefault="00314CC5" w:rsidP="008133C7">
      <w:pPr>
        <w:spacing w:line="360" w:lineRule="auto"/>
        <w:ind w:left="360"/>
        <w:jc w:val="center"/>
        <w:rPr>
          <w:b/>
          <w:bCs/>
          <w:sz w:val="32"/>
          <w:szCs w:val="32"/>
          <w:u w:val="single"/>
          <w:rtl/>
        </w:rPr>
      </w:pPr>
      <w:bookmarkStart w:id="1" w:name="_Ref525899836"/>
      <w:r w:rsidRPr="008133C7">
        <w:rPr>
          <w:rFonts w:hint="cs"/>
          <w:b/>
          <w:bCs/>
          <w:sz w:val="32"/>
          <w:szCs w:val="32"/>
          <w:u w:val="single"/>
          <w:rtl/>
        </w:rPr>
        <w:lastRenderedPageBreak/>
        <w:t>הנדון</w:t>
      </w:r>
      <w:r w:rsidRPr="008133C7">
        <w:rPr>
          <w:b/>
          <w:bCs/>
          <w:sz w:val="32"/>
          <w:szCs w:val="32"/>
          <w:u w:val="single"/>
          <w:rtl/>
        </w:rPr>
        <w:t xml:space="preserve">: מכרז פומבי </w:t>
      </w:r>
      <w:r w:rsidR="006039D9">
        <w:rPr>
          <w:b/>
          <w:bCs/>
          <w:sz w:val="32"/>
          <w:szCs w:val="32"/>
          <w:u w:val="single"/>
          <w:rtl/>
        </w:rPr>
        <w:t>28/19</w:t>
      </w:r>
      <w:r w:rsidRPr="008133C7">
        <w:rPr>
          <w:b/>
          <w:bCs/>
          <w:sz w:val="32"/>
          <w:szCs w:val="32"/>
          <w:u w:val="single"/>
          <w:rtl/>
        </w:rPr>
        <w:t xml:space="preserve"> – יועץ </w:t>
      </w:r>
      <w:r w:rsidR="00070BCF" w:rsidRPr="008133C7">
        <w:rPr>
          <w:rFonts w:hint="eastAsia"/>
          <w:b/>
          <w:bCs/>
          <w:sz w:val="32"/>
          <w:szCs w:val="32"/>
          <w:u w:val="single"/>
          <w:rtl/>
        </w:rPr>
        <w:t>ליווי</w:t>
      </w:r>
      <w:r w:rsidR="00070BCF" w:rsidRPr="008133C7">
        <w:rPr>
          <w:b/>
          <w:bCs/>
          <w:sz w:val="32"/>
          <w:szCs w:val="32"/>
          <w:u w:val="single"/>
          <w:rtl/>
        </w:rPr>
        <w:t xml:space="preserve"> פרויקטים בתחו</w:t>
      </w:r>
      <w:r w:rsidR="00070BCF" w:rsidRPr="008133C7">
        <w:rPr>
          <w:rFonts w:hint="eastAsia"/>
          <w:b/>
          <w:bCs/>
          <w:sz w:val="32"/>
          <w:szCs w:val="32"/>
          <w:u w:val="single"/>
          <w:rtl/>
        </w:rPr>
        <w:t>ם</w:t>
      </w:r>
      <w:r w:rsidR="00070BCF" w:rsidRPr="008133C7">
        <w:rPr>
          <w:b/>
          <w:bCs/>
          <w:sz w:val="32"/>
          <w:szCs w:val="32"/>
          <w:u w:val="single"/>
          <w:rtl/>
        </w:rPr>
        <w:t xml:space="preserve"> מודל התעסוקה </w:t>
      </w:r>
      <w:r w:rsidRPr="008133C7">
        <w:rPr>
          <w:b/>
          <w:bCs/>
          <w:sz w:val="32"/>
          <w:szCs w:val="32"/>
          <w:u w:val="single"/>
          <w:rtl/>
        </w:rPr>
        <w:t xml:space="preserve">עבור </w:t>
      </w:r>
      <w:proofErr w:type="spellStart"/>
      <w:r w:rsidRPr="008133C7">
        <w:rPr>
          <w:rFonts w:hint="cs"/>
          <w:b/>
          <w:bCs/>
          <w:sz w:val="32"/>
          <w:szCs w:val="32"/>
          <w:u w:val="single"/>
          <w:rtl/>
        </w:rPr>
        <w:t>המינהל</w:t>
      </w:r>
      <w:proofErr w:type="spellEnd"/>
      <w:r w:rsidRPr="008133C7">
        <w:rPr>
          <w:b/>
          <w:bCs/>
          <w:sz w:val="32"/>
          <w:szCs w:val="32"/>
          <w:u w:val="single"/>
          <w:rtl/>
        </w:rPr>
        <w:t xml:space="preserve"> האזרחי לאזור יהודה ושומרון</w:t>
      </w:r>
    </w:p>
    <w:p w14:paraId="247FE0AF" w14:textId="77777777" w:rsidR="00314CC5" w:rsidRPr="008133C7" w:rsidRDefault="00314CC5" w:rsidP="008133C7">
      <w:pPr>
        <w:pStyle w:val="1"/>
        <w:rPr>
          <w:rtl/>
        </w:rPr>
      </w:pPr>
      <w:r w:rsidRPr="008133C7">
        <w:rPr>
          <w:rFonts w:hint="cs"/>
          <w:rtl/>
        </w:rPr>
        <w:t>מבוא</w:t>
      </w:r>
      <w:r w:rsidR="00B57AEA" w:rsidRPr="008133C7">
        <w:rPr>
          <w:rFonts w:hint="cs"/>
          <w:rtl/>
        </w:rPr>
        <w:t xml:space="preserve"> ומנהלה</w:t>
      </w:r>
    </w:p>
    <w:p w14:paraId="58DB555E" w14:textId="77777777" w:rsidR="006212F1" w:rsidRPr="008133C7" w:rsidRDefault="00F34AB7" w:rsidP="008133C7">
      <w:pPr>
        <w:numPr>
          <w:ilvl w:val="1"/>
          <w:numId w:val="1"/>
        </w:numPr>
        <w:spacing w:line="360" w:lineRule="auto"/>
        <w:jc w:val="both"/>
        <w:rPr>
          <w:sz w:val="24"/>
        </w:rPr>
      </w:pPr>
      <w:proofErr w:type="spellStart"/>
      <w:r w:rsidRPr="008133C7">
        <w:rPr>
          <w:sz w:val="24"/>
          <w:rtl/>
        </w:rPr>
        <w:t>המ</w:t>
      </w:r>
      <w:r w:rsidRPr="008133C7">
        <w:rPr>
          <w:rFonts w:hint="cs"/>
          <w:sz w:val="24"/>
          <w:rtl/>
        </w:rPr>
        <w:t>י</w:t>
      </w:r>
      <w:r w:rsidRPr="008133C7">
        <w:rPr>
          <w:sz w:val="24"/>
          <w:rtl/>
        </w:rPr>
        <w:t>נהל</w:t>
      </w:r>
      <w:proofErr w:type="spellEnd"/>
      <w:r w:rsidRPr="008133C7">
        <w:rPr>
          <w:sz w:val="24"/>
          <w:rtl/>
        </w:rPr>
        <w:t xml:space="preserve"> האזרחי לאזור יהודה ושומרון (להלן – "</w:t>
      </w:r>
      <w:proofErr w:type="spellStart"/>
      <w:r w:rsidRPr="008133C7">
        <w:rPr>
          <w:b/>
          <w:bCs/>
          <w:sz w:val="24"/>
          <w:rtl/>
        </w:rPr>
        <w:t>המינהל</w:t>
      </w:r>
      <w:proofErr w:type="spellEnd"/>
      <w:r w:rsidRPr="008133C7">
        <w:rPr>
          <w:sz w:val="24"/>
          <w:rtl/>
        </w:rPr>
        <w:t xml:space="preserve">") מעוניין בשירותי יועץ אשר יפעל כיועץ </w:t>
      </w:r>
      <w:r w:rsidR="00D72544" w:rsidRPr="008133C7">
        <w:rPr>
          <w:rFonts w:hint="cs"/>
          <w:sz w:val="24"/>
          <w:rtl/>
        </w:rPr>
        <w:t>כמפורט בנספח הטכני</w:t>
      </w:r>
      <w:r w:rsidRPr="008133C7">
        <w:rPr>
          <w:b/>
          <w:bCs/>
          <w:sz w:val="24"/>
          <w:rtl/>
        </w:rPr>
        <w:t xml:space="preserve"> </w:t>
      </w:r>
      <w:r w:rsidRPr="008133C7">
        <w:rPr>
          <w:sz w:val="24"/>
          <w:rtl/>
        </w:rPr>
        <w:t xml:space="preserve">עבור </w:t>
      </w:r>
      <w:proofErr w:type="spellStart"/>
      <w:r w:rsidRPr="008133C7">
        <w:rPr>
          <w:sz w:val="24"/>
          <w:rtl/>
        </w:rPr>
        <w:t>המינהל</w:t>
      </w:r>
      <w:proofErr w:type="spellEnd"/>
      <w:r w:rsidRPr="008133C7">
        <w:rPr>
          <w:sz w:val="24"/>
          <w:rtl/>
        </w:rPr>
        <w:t xml:space="preserve"> האזרחי</w:t>
      </w:r>
      <w:r w:rsidR="00CE5CB2" w:rsidRPr="008133C7">
        <w:rPr>
          <w:sz w:val="24"/>
          <w:rtl/>
        </w:rPr>
        <w:t xml:space="preserve"> (להלן – "</w:t>
      </w:r>
      <w:r w:rsidR="00CE5CB2" w:rsidRPr="008133C7">
        <w:rPr>
          <w:rFonts w:hint="cs"/>
          <w:b/>
          <w:bCs/>
          <w:sz w:val="24"/>
          <w:rtl/>
        </w:rPr>
        <w:t>השירותים</w:t>
      </w:r>
      <w:r w:rsidR="00CE5CB2" w:rsidRPr="008133C7">
        <w:rPr>
          <w:sz w:val="24"/>
          <w:rtl/>
        </w:rPr>
        <w:t>")</w:t>
      </w:r>
      <w:r w:rsidR="006212F1" w:rsidRPr="008133C7">
        <w:rPr>
          <w:rFonts w:hint="cs"/>
          <w:sz w:val="24"/>
          <w:rtl/>
        </w:rPr>
        <w:t xml:space="preserve">, והכל בכפוף לאמור בכל מקום במסמכי המכרז. אם תהיה סתירה בין האמור להלן בסעיף ה"מבוא" לבין האמור בכל מקום אחר במסמכי המכרז </w:t>
      </w:r>
      <w:r w:rsidR="006212F1" w:rsidRPr="008133C7">
        <w:rPr>
          <w:sz w:val="24"/>
          <w:rtl/>
        </w:rPr>
        <w:t>–</w:t>
      </w:r>
      <w:r w:rsidR="006212F1" w:rsidRPr="008133C7">
        <w:rPr>
          <w:rFonts w:hint="cs"/>
          <w:sz w:val="24"/>
          <w:rtl/>
        </w:rPr>
        <w:t xml:space="preserve"> יגבר האמור בכל מקום אחר במסמכי המכרז, או ההוראה המיטיבה עם </w:t>
      </w:r>
      <w:proofErr w:type="spellStart"/>
      <w:r w:rsidR="006212F1" w:rsidRPr="008133C7">
        <w:rPr>
          <w:rFonts w:hint="cs"/>
          <w:sz w:val="24"/>
          <w:rtl/>
        </w:rPr>
        <w:t>המינהל</w:t>
      </w:r>
      <w:proofErr w:type="spellEnd"/>
      <w:r w:rsidR="006212F1" w:rsidRPr="008133C7">
        <w:rPr>
          <w:rFonts w:hint="cs"/>
          <w:sz w:val="24"/>
          <w:rtl/>
        </w:rPr>
        <w:t>.</w:t>
      </w:r>
    </w:p>
    <w:p w14:paraId="7166CF09" w14:textId="77777777" w:rsidR="001D5C92" w:rsidRPr="008133C7" w:rsidRDefault="001D5C92" w:rsidP="008133C7">
      <w:pPr>
        <w:numPr>
          <w:ilvl w:val="1"/>
          <w:numId w:val="1"/>
        </w:numPr>
        <w:spacing w:line="360" w:lineRule="auto"/>
        <w:jc w:val="both"/>
        <w:rPr>
          <w:sz w:val="24"/>
        </w:rPr>
      </w:pPr>
      <w:r w:rsidRPr="008133C7">
        <w:rPr>
          <w:rFonts w:hint="cs"/>
          <w:b/>
          <w:bCs/>
          <w:sz w:val="24"/>
          <w:rtl/>
        </w:rPr>
        <w:t>היקף</w:t>
      </w:r>
      <w:r w:rsidRPr="008133C7">
        <w:rPr>
          <w:b/>
          <w:bCs/>
          <w:sz w:val="24"/>
          <w:rtl/>
        </w:rPr>
        <w:t xml:space="preserve"> </w:t>
      </w:r>
      <w:r w:rsidRPr="008133C7">
        <w:rPr>
          <w:rFonts w:hint="cs"/>
          <w:b/>
          <w:bCs/>
          <w:sz w:val="24"/>
          <w:rtl/>
        </w:rPr>
        <w:t>השירותים</w:t>
      </w:r>
      <w:r w:rsidRPr="008133C7">
        <w:rPr>
          <w:b/>
          <w:bCs/>
          <w:sz w:val="24"/>
          <w:rtl/>
        </w:rPr>
        <w:t xml:space="preserve"> </w:t>
      </w:r>
      <w:r w:rsidRPr="008133C7">
        <w:rPr>
          <w:rFonts w:hint="cs"/>
          <w:b/>
          <w:bCs/>
          <w:sz w:val="24"/>
          <w:rtl/>
        </w:rPr>
        <w:t>מוערך</w:t>
      </w:r>
      <w:r w:rsidRPr="008133C7">
        <w:rPr>
          <w:b/>
          <w:bCs/>
          <w:sz w:val="24"/>
          <w:rtl/>
        </w:rPr>
        <w:t xml:space="preserve"> </w:t>
      </w:r>
      <w:r w:rsidRPr="008133C7">
        <w:rPr>
          <w:rFonts w:hint="cs"/>
          <w:b/>
          <w:bCs/>
          <w:sz w:val="24"/>
          <w:rtl/>
        </w:rPr>
        <w:t>בעד</w:t>
      </w:r>
      <w:r w:rsidRPr="008133C7">
        <w:rPr>
          <w:b/>
          <w:bCs/>
          <w:sz w:val="24"/>
          <w:rtl/>
        </w:rPr>
        <w:t xml:space="preserve"> </w:t>
      </w:r>
      <w:r w:rsidR="00795296" w:rsidRPr="008133C7">
        <w:rPr>
          <w:rFonts w:hint="cs"/>
          <w:b/>
          <w:bCs/>
          <w:sz w:val="24"/>
          <w:rtl/>
        </w:rPr>
        <w:t>180</w:t>
      </w:r>
      <w:r w:rsidR="00E77910" w:rsidRPr="008133C7">
        <w:rPr>
          <w:b/>
          <w:bCs/>
          <w:sz w:val="24"/>
          <w:rtl/>
        </w:rPr>
        <w:t xml:space="preserve"> </w:t>
      </w:r>
      <w:r w:rsidRPr="008133C7">
        <w:rPr>
          <w:rFonts w:hint="eastAsia"/>
          <w:b/>
          <w:bCs/>
          <w:sz w:val="24"/>
          <w:rtl/>
        </w:rPr>
        <w:t>שעות</w:t>
      </w:r>
      <w:r w:rsidRPr="008133C7">
        <w:rPr>
          <w:b/>
          <w:bCs/>
          <w:sz w:val="24"/>
          <w:rtl/>
        </w:rPr>
        <w:t xml:space="preserve"> </w:t>
      </w:r>
      <w:r w:rsidRPr="008133C7">
        <w:rPr>
          <w:rFonts w:hint="eastAsia"/>
          <w:b/>
          <w:bCs/>
          <w:sz w:val="24"/>
          <w:rtl/>
        </w:rPr>
        <w:t>ייעוץ</w:t>
      </w:r>
      <w:r w:rsidRPr="008133C7">
        <w:rPr>
          <w:b/>
          <w:bCs/>
          <w:sz w:val="24"/>
          <w:rtl/>
        </w:rPr>
        <w:t xml:space="preserve"> </w:t>
      </w:r>
      <w:r w:rsidRPr="008133C7">
        <w:rPr>
          <w:rFonts w:hint="eastAsia"/>
          <w:b/>
          <w:bCs/>
          <w:sz w:val="24"/>
          <w:rtl/>
        </w:rPr>
        <w:t>בחודש</w:t>
      </w:r>
      <w:r w:rsidRPr="008133C7">
        <w:rPr>
          <w:sz w:val="24"/>
          <w:rtl/>
        </w:rPr>
        <w:t xml:space="preserve"> </w:t>
      </w:r>
      <w:r w:rsidRPr="008133C7">
        <w:rPr>
          <w:rFonts w:hint="cs"/>
          <w:sz w:val="24"/>
          <w:rtl/>
        </w:rPr>
        <w:t>לתקופת</w:t>
      </w:r>
      <w:r w:rsidRPr="008133C7">
        <w:rPr>
          <w:sz w:val="24"/>
          <w:rtl/>
        </w:rPr>
        <w:t xml:space="preserve"> </w:t>
      </w:r>
      <w:r w:rsidRPr="008133C7">
        <w:rPr>
          <w:rFonts w:hint="cs"/>
          <w:sz w:val="24"/>
          <w:rtl/>
        </w:rPr>
        <w:t>ההתקשרות</w:t>
      </w:r>
      <w:r w:rsidRPr="008133C7">
        <w:rPr>
          <w:sz w:val="24"/>
          <w:rtl/>
        </w:rPr>
        <w:t xml:space="preserve">, </w:t>
      </w:r>
      <w:r w:rsidRPr="008133C7">
        <w:rPr>
          <w:rFonts w:hint="cs"/>
          <w:sz w:val="24"/>
          <w:rtl/>
        </w:rPr>
        <w:t>ובלבד</w:t>
      </w:r>
      <w:r w:rsidRPr="008133C7">
        <w:rPr>
          <w:sz w:val="24"/>
          <w:rtl/>
        </w:rPr>
        <w:t xml:space="preserve"> </w:t>
      </w:r>
      <w:r w:rsidRPr="008133C7">
        <w:rPr>
          <w:rFonts w:hint="cs"/>
          <w:sz w:val="24"/>
          <w:rtl/>
        </w:rPr>
        <w:t>שלא</w:t>
      </w:r>
      <w:r w:rsidRPr="008133C7">
        <w:rPr>
          <w:sz w:val="24"/>
          <w:rtl/>
        </w:rPr>
        <w:t xml:space="preserve"> </w:t>
      </w:r>
      <w:r w:rsidRPr="008133C7">
        <w:rPr>
          <w:rFonts w:hint="cs"/>
          <w:sz w:val="24"/>
          <w:rtl/>
        </w:rPr>
        <w:t>יעלו</w:t>
      </w:r>
      <w:r w:rsidRPr="008133C7">
        <w:rPr>
          <w:sz w:val="24"/>
          <w:rtl/>
        </w:rPr>
        <w:t xml:space="preserve"> </w:t>
      </w:r>
      <w:r w:rsidRPr="008133C7">
        <w:rPr>
          <w:rFonts w:hint="cs"/>
          <w:sz w:val="24"/>
          <w:rtl/>
        </w:rPr>
        <w:t>על</w:t>
      </w:r>
      <w:r w:rsidRPr="008133C7">
        <w:rPr>
          <w:sz w:val="24"/>
          <w:rtl/>
        </w:rPr>
        <w:t xml:space="preserve"> </w:t>
      </w:r>
      <w:r w:rsidR="00E77910" w:rsidRPr="008133C7">
        <w:rPr>
          <w:rFonts w:hint="cs"/>
          <w:sz w:val="24"/>
          <w:rtl/>
        </w:rPr>
        <w:t>2,</w:t>
      </w:r>
      <w:r w:rsidR="00795296" w:rsidRPr="008133C7">
        <w:rPr>
          <w:rFonts w:hint="cs"/>
          <w:sz w:val="24"/>
          <w:rtl/>
        </w:rPr>
        <w:t>160</w:t>
      </w:r>
      <w:r w:rsidR="00E77910" w:rsidRPr="008133C7">
        <w:rPr>
          <w:sz w:val="24"/>
          <w:rtl/>
        </w:rPr>
        <w:t xml:space="preserve"> </w:t>
      </w:r>
      <w:r w:rsidRPr="008133C7">
        <w:rPr>
          <w:rFonts w:hint="cs"/>
          <w:sz w:val="24"/>
          <w:rtl/>
        </w:rPr>
        <w:t>שעות</w:t>
      </w:r>
      <w:r w:rsidRPr="008133C7">
        <w:rPr>
          <w:sz w:val="24"/>
          <w:rtl/>
        </w:rPr>
        <w:t xml:space="preserve"> </w:t>
      </w:r>
      <w:r w:rsidRPr="008133C7">
        <w:rPr>
          <w:rFonts w:hint="cs"/>
          <w:sz w:val="24"/>
          <w:rtl/>
        </w:rPr>
        <w:t>ייעוץ</w:t>
      </w:r>
      <w:r w:rsidRPr="008133C7">
        <w:rPr>
          <w:sz w:val="24"/>
          <w:rtl/>
        </w:rPr>
        <w:t xml:space="preserve"> </w:t>
      </w:r>
      <w:r w:rsidRPr="008133C7">
        <w:rPr>
          <w:rFonts w:hint="cs"/>
          <w:sz w:val="24"/>
          <w:rtl/>
        </w:rPr>
        <w:t>בשנה.</w:t>
      </w:r>
      <w:r w:rsidR="00E77910" w:rsidRPr="008133C7">
        <w:rPr>
          <w:rFonts w:hint="cs"/>
          <w:sz w:val="24"/>
          <w:rtl/>
        </w:rPr>
        <w:t xml:space="preserve"> בכל מקרה הזמנת הרכש ובה סכום ההתקשרות וכמות השעות המוזמנות היא המחייבת את </w:t>
      </w:r>
      <w:proofErr w:type="spellStart"/>
      <w:r w:rsidR="00E77910" w:rsidRPr="008133C7">
        <w:rPr>
          <w:rFonts w:hint="cs"/>
          <w:sz w:val="24"/>
          <w:rtl/>
        </w:rPr>
        <w:t>המינהל</w:t>
      </w:r>
      <w:proofErr w:type="spellEnd"/>
      <w:r w:rsidR="00E77910" w:rsidRPr="008133C7">
        <w:rPr>
          <w:rFonts w:hint="cs"/>
          <w:sz w:val="24"/>
          <w:rtl/>
        </w:rPr>
        <w:t>.</w:t>
      </w:r>
    </w:p>
    <w:p w14:paraId="10218EF3" w14:textId="77777777" w:rsidR="001D5C92" w:rsidRPr="008133C7" w:rsidRDefault="001D5C92" w:rsidP="008133C7">
      <w:pPr>
        <w:pStyle w:val="aa"/>
        <w:numPr>
          <w:ilvl w:val="1"/>
          <w:numId w:val="1"/>
        </w:numPr>
        <w:spacing w:line="360" w:lineRule="auto"/>
        <w:jc w:val="both"/>
        <w:rPr>
          <w:b/>
          <w:bCs/>
          <w:sz w:val="24"/>
          <w:rtl/>
        </w:rPr>
      </w:pPr>
      <w:r w:rsidRPr="008133C7">
        <w:rPr>
          <w:rFonts w:hint="cs"/>
          <w:sz w:val="24"/>
          <w:rtl/>
        </w:rPr>
        <w:t>משך</w:t>
      </w:r>
      <w:r w:rsidRPr="008133C7">
        <w:rPr>
          <w:sz w:val="24"/>
          <w:rtl/>
        </w:rPr>
        <w:t xml:space="preserve"> </w:t>
      </w:r>
      <w:r w:rsidRPr="008133C7">
        <w:rPr>
          <w:rFonts w:hint="cs"/>
          <w:sz w:val="24"/>
          <w:rtl/>
        </w:rPr>
        <w:t>תקופת</w:t>
      </w:r>
      <w:r w:rsidRPr="008133C7">
        <w:rPr>
          <w:sz w:val="24"/>
          <w:rtl/>
        </w:rPr>
        <w:t xml:space="preserve"> </w:t>
      </w:r>
      <w:r w:rsidRPr="008133C7">
        <w:rPr>
          <w:rFonts w:hint="cs"/>
          <w:sz w:val="24"/>
          <w:rtl/>
        </w:rPr>
        <w:t>ההתקשרות</w:t>
      </w:r>
      <w:r w:rsidRPr="008133C7">
        <w:rPr>
          <w:sz w:val="24"/>
          <w:rtl/>
        </w:rPr>
        <w:t xml:space="preserve"> </w:t>
      </w:r>
      <w:r w:rsidRPr="008133C7">
        <w:rPr>
          <w:rFonts w:hint="cs"/>
          <w:sz w:val="24"/>
          <w:rtl/>
        </w:rPr>
        <w:t>תחל</w:t>
      </w:r>
      <w:r w:rsidRPr="008133C7">
        <w:rPr>
          <w:sz w:val="24"/>
          <w:rtl/>
        </w:rPr>
        <w:t xml:space="preserve"> </w:t>
      </w:r>
      <w:r w:rsidRPr="008133C7">
        <w:rPr>
          <w:rFonts w:hint="cs"/>
          <w:sz w:val="24"/>
          <w:rtl/>
        </w:rPr>
        <w:t>ביום</w:t>
      </w:r>
      <w:r w:rsidRPr="008133C7">
        <w:rPr>
          <w:sz w:val="24"/>
          <w:rtl/>
        </w:rPr>
        <w:t xml:space="preserve"> </w:t>
      </w:r>
      <w:r w:rsidRPr="008133C7">
        <w:rPr>
          <w:rFonts w:hint="cs"/>
          <w:sz w:val="24"/>
          <w:rtl/>
        </w:rPr>
        <w:t>חתימת</w:t>
      </w:r>
      <w:r w:rsidRPr="008133C7">
        <w:rPr>
          <w:sz w:val="24"/>
          <w:rtl/>
        </w:rPr>
        <w:t xml:space="preserve"> </w:t>
      </w:r>
      <w:proofErr w:type="spellStart"/>
      <w:r w:rsidRPr="008133C7">
        <w:rPr>
          <w:rFonts w:hint="cs"/>
          <w:sz w:val="24"/>
          <w:rtl/>
        </w:rPr>
        <w:t>מורשי</w:t>
      </w:r>
      <w:proofErr w:type="spellEnd"/>
      <w:r w:rsidRPr="008133C7">
        <w:rPr>
          <w:sz w:val="24"/>
          <w:rtl/>
        </w:rPr>
        <w:t xml:space="preserve"> </w:t>
      </w:r>
      <w:r w:rsidRPr="008133C7">
        <w:rPr>
          <w:rFonts w:hint="cs"/>
          <w:sz w:val="24"/>
          <w:rtl/>
        </w:rPr>
        <w:t>החתימה</w:t>
      </w:r>
      <w:r w:rsidRPr="008133C7">
        <w:rPr>
          <w:sz w:val="24"/>
          <w:rtl/>
        </w:rPr>
        <w:t xml:space="preserve"> </w:t>
      </w:r>
      <w:r w:rsidRPr="008133C7">
        <w:rPr>
          <w:rFonts w:hint="cs"/>
          <w:sz w:val="24"/>
          <w:rtl/>
        </w:rPr>
        <w:t>מטעם</w:t>
      </w:r>
      <w:r w:rsidRPr="008133C7">
        <w:rPr>
          <w:sz w:val="24"/>
          <w:rtl/>
        </w:rPr>
        <w:t xml:space="preserve"> </w:t>
      </w:r>
      <w:proofErr w:type="spellStart"/>
      <w:r w:rsidR="00905438" w:rsidRPr="008133C7">
        <w:rPr>
          <w:rFonts w:hint="cs"/>
          <w:sz w:val="24"/>
          <w:rtl/>
        </w:rPr>
        <w:t>המינהל</w:t>
      </w:r>
      <w:proofErr w:type="spellEnd"/>
      <w:r w:rsidR="00905438" w:rsidRPr="008133C7">
        <w:rPr>
          <w:rFonts w:hint="cs"/>
          <w:sz w:val="24"/>
          <w:rtl/>
        </w:rPr>
        <w:t xml:space="preserve"> </w:t>
      </w:r>
      <w:r w:rsidRPr="008133C7">
        <w:rPr>
          <w:rFonts w:hint="cs"/>
          <w:sz w:val="24"/>
          <w:rtl/>
        </w:rPr>
        <w:t>על</w:t>
      </w:r>
      <w:r w:rsidRPr="008133C7">
        <w:rPr>
          <w:sz w:val="24"/>
          <w:rtl/>
        </w:rPr>
        <w:t xml:space="preserve"> </w:t>
      </w:r>
      <w:r w:rsidRPr="008133C7">
        <w:rPr>
          <w:rFonts w:hint="cs"/>
          <w:sz w:val="24"/>
          <w:rtl/>
        </w:rPr>
        <w:t>הסכם</w:t>
      </w:r>
      <w:r w:rsidRPr="008133C7">
        <w:rPr>
          <w:sz w:val="24"/>
          <w:rtl/>
        </w:rPr>
        <w:t xml:space="preserve"> </w:t>
      </w:r>
      <w:r w:rsidRPr="008133C7">
        <w:rPr>
          <w:rFonts w:hint="cs"/>
          <w:sz w:val="24"/>
          <w:rtl/>
        </w:rPr>
        <w:t>ההתקשרות</w:t>
      </w:r>
      <w:r w:rsidRPr="008133C7">
        <w:rPr>
          <w:sz w:val="24"/>
          <w:rtl/>
        </w:rPr>
        <w:t xml:space="preserve"> </w:t>
      </w:r>
      <w:r w:rsidRPr="008133C7">
        <w:rPr>
          <w:rFonts w:hint="cs"/>
          <w:b/>
          <w:bCs/>
          <w:sz w:val="24"/>
          <w:rtl/>
        </w:rPr>
        <w:t>ותסתיים</w:t>
      </w:r>
      <w:r w:rsidRPr="008133C7">
        <w:rPr>
          <w:b/>
          <w:bCs/>
          <w:sz w:val="24"/>
          <w:rtl/>
        </w:rPr>
        <w:t xml:space="preserve"> </w:t>
      </w:r>
      <w:r w:rsidRPr="008133C7">
        <w:rPr>
          <w:rFonts w:hint="cs"/>
          <w:b/>
          <w:bCs/>
          <w:sz w:val="24"/>
          <w:rtl/>
        </w:rPr>
        <w:t>בתום</w:t>
      </w:r>
      <w:r w:rsidRPr="008133C7">
        <w:rPr>
          <w:b/>
          <w:bCs/>
          <w:sz w:val="24"/>
          <w:rtl/>
        </w:rPr>
        <w:t xml:space="preserve"> </w:t>
      </w:r>
      <w:r w:rsidRPr="008133C7">
        <w:rPr>
          <w:rFonts w:hint="cs"/>
          <w:b/>
          <w:bCs/>
          <w:sz w:val="24"/>
          <w:rtl/>
        </w:rPr>
        <w:t>כשנה</w:t>
      </w:r>
      <w:r w:rsidRPr="008133C7">
        <w:rPr>
          <w:b/>
          <w:bCs/>
          <w:sz w:val="24"/>
          <w:rtl/>
        </w:rPr>
        <w:t xml:space="preserve"> </w:t>
      </w:r>
      <w:r w:rsidRPr="008133C7">
        <w:rPr>
          <w:rFonts w:hint="cs"/>
          <w:b/>
          <w:bCs/>
          <w:sz w:val="24"/>
          <w:rtl/>
        </w:rPr>
        <w:t>ממועד</w:t>
      </w:r>
      <w:r w:rsidRPr="008133C7">
        <w:rPr>
          <w:b/>
          <w:bCs/>
          <w:sz w:val="24"/>
          <w:rtl/>
        </w:rPr>
        <w:t xml:space="preserve"> </w:t>
      </w:r>
      <w:r w:rsidRPr="008133C7">
        <w:rPr>
          <w:rFonts w:hint="cs"/>
          <w:b/>
          <w:bCs/>
          <w:sz w:val="24"/>
          <w:rtl/>
        </w:rPr>
        <w:t>זה</w:t>
      </w:r>
      <w:r w:rsidR="00A80649" w:rsidRPr="008133C7">
        <w:rPr>
          <w:rFonts w:hint="cs"/>
          <w:sz w:val="24"/>
          <w:rtl/>
        </w:rPr>
        <w:t>.</w:t>
      </w:r>
      <w:r w:rsidRPr="008133C7">
        <w:rPr>
          <w:rFonts w:hint="cs"/>
          <w:sz w:val="24"/>
          <w:rtl/>
        </w:rPr>
        <w:t xml:space="preserve"> </w:t>
      </w:r>
      <w:proofErr w:type="spellStart"/>
      <w:r w:rsidR="00905438" w:rsidRPr="008133C7">
        <w:rPr>
          <w:rFonts w:hint="cs"/>
          <w:sz w:val="24"/>
          <w:rtl/>
        </w:rPr>
        <w:t>המינהל</w:t>
      </w:r>
      <w:proofErr w:type="spellEnd"/>
      <w:r w:rsidR="00905438" w:rsidRPr="008133C7">
        <w:rPr>
          <w:rFonts w:hint="cs"/>
          <w:sz w:val="24"/>
          <w:rtl/>
        </w:rPr>
        <w:t xml:space="preserve"> </w:t>
      </w:r>
      <w:r w:rsidRPr="008133C7">
        <w:rPr>
          <w:rFonts w:hint="cs"/>
          <w:sz w:val="24"/>
          <w:rtl/>
        </w:rPr>
        <w:t>בלבד</w:t>
      </w:r>
      <w:r w:rsidRPr="008133C7">
        <w:rPr>
          <w:sz w:val="24"/>
          <w:rtl/>
        </w:rPr>
        <w:t xml:space="preserve"> </w:t>
      </w:r>
      <w:r w:rsidRPr="008133C7">
        <w:rPr>
          <w:rFonts w:hint="cs"/>
          <w:sz w:val="24"/>
          <w:rtl/>
        </w:rPr>
        <w:t>יהיה</w:t>
      </w:r>
      <w:r w:rsidRPr="008133C7">
        <w:rPr>
          <w:sz w:val="24"/>
          <w:rtl/>
        </w:rPr>
        <w:t xml:space="preserve"> </w:t>
      </w:r>
      <w:r w:rsidRPr="008133C7">
        <w:rPr>
          <w:rFonts w:hint="cs"/>
          <w:sz w:val="24"/>
          <w:rtl/>
        </w:rPr>
        <w:t>רשאי</w:t>
      </w:r>
      <w:r w:rsidRPr="008133C7">
        <w:rPr>
          <w:sz w:val="24"/>
          <w:rtl/>
        </w:rPr>
        <w:t xml:space="preserve">, </w:t>
      </w:r>
      <w:r w:rsidRPr="008133C7">
        <w:rPr>
          <w:rFonts w:hint="cs"/>
          <w:b/>
          <w:bCs/>
          <w:sz w:val="24"/>
          <w:rtl/>
        </w:rPr>
        <w:t>להאריך</w:t>
      </w:r>
      <w:r w:rsidRPr="008133C7">
        <w:rPr>
          <w:b/>
          <w:bCs/>
          <w:sz w:val="24"/>
          <w:rtl/>
        </w:rPr>
        <w:t xml:space="preserve"> </w:t>
      </w:r>
      <w:r w:rsidRPr="008133C7">
        <w:rPr>
          <w:rFonts w:hint="cs"/>
          <w:b/>
          <w:bCs/>
          <w:sz w:val="24"/>
          <w:rtl/>
        </w:rPr>
        <w:t>את</w:t>
      </w:r>
      <w:r w:rsidRPr="008133C7">
        <w:rPr>
          <w:b/>
          <w:bCs/>
          <w:sz w:val="24"/>
          <w:rtl/>
        </w:rPr>
        <w:t xml:space="preserve"> </w:t>
      </w:r>
      <w:r w:rsidRPr="008133C7">
        <w:rPr>
          <w:rFonts w:hint="cs"/>
          <w:b/>
          <w:bCs/>
          <w:sz w:val="24"/>
          <w:rtl/>
        </w:rPr>
        <w:t>תקופת</w:t>
      </w:r>
      <w:r w:rsidRPr="008133C7">
        <w:rPr>
          <w:b/>
          <w:bCs/>
          <w:sz w:val="24"/>
          <w:rtl/>
        </w:rPr>
        <w:t xml:space="preserve"> </w:t>
      </w:r>
      <w:r w:rsidRPr="008133C7">
        <w:rPr>
          <w:rFonts w:hint="cs"/>
          <w:b/>
          <w:bCs/>
          <w:sz w:val="24"/>
          <w:rtl/>
        </w:rPr>
        <w:t>ההסכם</w:t>
      </w:r>
      <w:r w:rsidRPr="008133C7">
        <w:rPr>
          <w:b/>
          <w:bCs/>
          <w:sz w:val="24"/>
          <w:rtl/>
        </w:rPr>
        <w:t xml:space="preserve">, </w:t>
      </w:r>
      <w:r w:rsidRPr="008133C7">
        <w:rPr>
          <w:rFonts w:hint="cs"/>
          <w:b/>
          <w:bCs/>
          <w:sz w:val="24"/>
          <w:rtl/>
        </w:rPr>
        <w:t>וזאת</w:t>
      </w:r>
      <w:r w:rsidRPr="008133C7">
        <w:rPr>
          <w:b/>
          <w:bCs/>
          <w:sz w:val="24"/>
          <w:rtl/>
        </w:rPr>
        <w:t xml:space="preserve"> </w:t>
      </w:r>
      <w:r w:rsidRPr="008133C7">
        <w:rPr>
          <w:rFonts w:hint="cs"/>
          <w:b/>
          <w:bCs/>
          <w:sz w:val="24"/>
          <w:rtl/>
        </w:rPr>
        <w:t>לתקופה</w:t>
      </w:r>
      <w:r w:rsidRPr="008133C7">
        <w:rPr>
          <w:b/>
          <w:bCs/>
          <w:sz w:val="24"/>
          <w:rtl/>
        </w:rPr>
        <w:t xml:space="preserve"> </w:t>
      </w:r>
      <w:r w:rsidRPr="008133C7">
        <w:rPr>
          <w:rFonts w:hint="cs"/>
          <w:b/>
          <w:bCs/>
          <w:sz w:val="24"/>
          <w:rtl/>
        </w:rPr>
        <w:t>שלא</w:t>
      </w:r>
      <w:r w:rsidRPr="008133C7">
        <w:rPr>
          <w:b/>
          <w:bCs/>
          <w:sz w:val="24"/>
          <w:rtl/>
        </w:rPr>
        <w:t xml:space="preserve"> </w:t>
      </w:r>
      <w:r w:rsidRPr="008133C7">
        <w:rPr>
          <w:rFonts w:hint="cs"/>
          <w:b/>
          <w:bCs/>
          <w:sz w:val="24"/>
          <w:rtl/>
        </w:rPr>
        <w:t>תעלה</w:t>
      </w:r>
      <w:r w:rsidRPr="008133C7">
        <w:rPr>
          <w:b/>
          <w:bCs/>
          <w:sz w:val="24"/>
          <w:rtl/>
        </w:rPr>
        <w:t xml:space="preserve"> </w:t>
      </w:r>
      <w:r w:rsidRPr="008133C7">
        <w:rPr>
          <w:rFonts w:hint="cs"/>
          <w:b/>
          <w:bCs/>
          <w:sz w:val="24"/>
          <w:rtl/>
        </w:rPr>
        <w:t>על</w:t>
      </w:r>
      <w:r w:rsidRPr="008133C7">
        <w:rPr>
          <w:b/>
          <w:bCs/>
          <w:sz w:val="24"/>
          <w:rtl/>
        </w:rPr>
        <w:t xml:space="preserve"> </w:t>
      </w:r>
      <w:r w:rsidRPr="008133C7">
        <w:rPr>
          <w:rFonts w:hint="cs"/>
          <w:b/>
          <w:bCs/>
          <w:sz w:val="24"/>
          <w:rtl/>
        </w:rPr>
        <w:t>ארבע</w:t>
      </w:r>
      <w:r w:rsidRPr="008133C7">
        <w:rPr>
          <w:b/>
          <w:bCs/>
          <w:sz w:val="24"/>
          <w:rtl/>
        </w:rPr>
        <w:t xml:space="preserve"> </w:t>
      </w:r>
      <w:r w:rsidRPr="008133C7">
        <w:rPr>
          <w:rFonts w:hint="cs"/>
          <w:b/>
          <w:bCs/>
          <w:sz w:val="24"/>
          <w:rtl/>
        </w:rPr>
        <w:t>שנים</w:t>
      </w:r>
      <w:r w:rsidRPr="008133C7">
        <w:rPr>
          <w:b/>
          <w:bCs/>
          <w:sz w:val="24"/>
          <w:rtl/>
        </w:rPr>
        <w:t xml:space="preserve"> </w:t>
      </w:r>
      <w:r w:rsidRPr="008133C7">
        <w:rPr>
          <w:rFonts w:hint="cs"/>
          <w:b/>
          <w:bCs/>
          <w:sz w:val="24"/>
          <w:rtl/>
        </w:rPr>
        <w:t>נוספות</w:t>
      </w:r>
      <w:r w:rsidRPr="008133C7">
        <w:rPr>
          <w:b/>
          <w:bCs/>
          <w:sz w:val="24"/>
          <w:rtl/>
        </w:rPr>
        <w:t xml:space="preserve">, </w:t>
      </w:r>
      <w:r w:rsidRPr="008133C7">
        <w:rPr>
          <w:rFonts w:hint="cs"/>
          <w:b/>
          <w:bCs/>
          <w:sz w:val="24"/>
          <w:rtl/>
        </w:rPr>
        <w:t>כל</w:t>
      </w:r>
      <w:r w:rsidRPr="008133C7">
        <w:rPr>
          <w:b/>
          <w:bCs/>
          <w:sz w:val="24"/>
          <w:rtl/>
        </w:rPr>
        <w:t xml:space="preserve"> </w:t>
      </w:r>
      <w:r w:rsidRPr="008133C7">
        <w:rPr>
          <w:rFonts w:hint="cs"/>
          <w:b/>
          <w:bCs/>
          <w:sz w:val="24"/>
          <w:rtl/>
        </w:rPr>
        <w:t>פעם</w:t>
      </w:r>
      <w:r w:rsidRPr="008133C7">
        <w:rPr>
          <w:b/>
          <w:bCs/>
          <w:sz w:val="24"/>
          <w:rtl/>
        </w:rPr>
        <w:t xml:space="preserve"> </w:t>
      </w:r>
      <w:r w:rsidRPr="008133C7">
        <w:rPr>
          <w:rFonts w:hint="cs"/>
          <w:b/>
          <w:bCs/>
          <w:sz w:val="24"/>
          <w:rtl/>
        </w:rPr>
        <w:t>למשך</w:t>
      </w:r>
      <w:r w:rsidRPr="008133C7">
        <w:rPr>
          <w:b/>
          <w:bCs/>
          <w:sz w:val="24"/>
          <w:rtl/>
        </w:rPr>
        <w:t xml:space="preserve"> </w:t>
      </w:r>
      <w:r w:rsidRPr="008133C7">
        <w:rPr>
          <w:rFonts w:hint="cs"/>
          <w:b/>
          <w:bCs/>
          <w:sz w:val="24"/>
          <w:rtl/>
        </w:rPr>
        <w:t>עד</w:t>
      </w:r>
      <w:r w:rsidRPr="008133C7">
        <w:rPr>
          <w:b/>
          <w:bCs/>
          <w:sz w:val="24"/>
          <w:rtl/>
        </w:rPr>
        <w:t xml:space="preserve"> </w:t>
      </w:r>
      <w:r w:rsidRPr="008133C7">
        <w:rPr>
          <w:rFonts w:hint="cs"/>
          <w:b/>
          <w:bCs/>
          <w:sz w:val="24"/>
          <w:rtl/>
        </w:rPr>
        <w:t>לשנה</w:t>
      </w:r>
      <w:r w:rsidRPr="008133C7">
        <w:rPr>
          <w:b/>
          <w:bCs/>
          <w:sz w:val="24"/>
          <w:rtl/>
        </w:rPr>
        <w:t xml:space="preserve"> </w:t>
      </w:r>
      <w:r w:rsidRPr="008133C7">
        <w:rPr>
          <w:rFonts w:hint="cs"/>
          <w:b/>
          <w:bCs/>
          <w:sz w:val="24"/>
          <w:rtl/>
        </w:rPr>
        <w:t>אחת</w:t>
      </w:r>
      <w:r w:rsidRPr="008133C7">
        <w:rPr>
          <w:b/>
          <w:bCs/>
          <w:sz w:val="24"/>
          <w:rtl/>
        </w:rPr>
        <w:t>,</w:t>
      </w:r>
      <w:r w:rsidRPr="008133C7">
        <w:rPr>
          <w:sz w:val="24"/>
          <w:rtl/>
        </w:rPr>
        <w:t xml:space="preserve"> </w:t>
      </w:r>
      <w:r w:rsidR="00A80649" w:rsidRPr="008133C7">
        <w:rPr>
          <w:rFonts w:hint="cs"/>
          <w:sz w:val="24"/>
          <w:rtl/>
        </w:rPr>
        <w:t>והכל כמפורט במסמכי המכרז.</w:t>
      </w:r>
    </w:p>
    <w:p w14:paraId="7275AB5C" w14:textId="2440FA94" w:rsidR="00A80649" w:rsidRPr="008133C7" w:rsidRDefault="001D5C92" w:rsidP="008133C7">
      <w:pPr>
        <w:pStyle w:val="aa"/>
        <w:numPr>
          <w:ilvl w:val="1"/>
          <w:numId w:val="1"/>
        </w:numPr>
        <w:spacing w:line="360" w:lineRule="auto"/>
        <w:jc w:val="both"/>
        <w:rPr>
          <w:sz w:val="24"/>
        </w:rPr>
      </w:pPr>
      <w:r w:rsidRPr="008133C7">
        <w:rPr>
          <w:sz w:val="24"/>
          <w:rtl/>
        </w:rPr>
        <w:t>על המציע</w:t>
      </w:r>
      <w:r w:rsidRPr="008133C7">
        <w:rPr>
          <w:rFonts w:hint="cs"/>
          <w:sz w:val="24"/>
          <w:rtl/>
        </w:rPr>
        <w:t xml:space="preserve"> </w:t>
      </w:r>
      <w:r w:rsidR="00A80649" w:rsidRPr="008133C7">
        <w:rPr>
          <w:rFonts w:hint="cs"/>
          <w:sz w:val="24"/>
          <w:rtl/>
        </w:rPr>
        <w:t xml:space="preserve">במכרז </w:t>
      </w:r>
      <w:hyperlink w:anchor="מתכננים_בעבודות_בינוי_4" w:history="1">
        <w:r w:rsidR="00A80649" w:rsidRPr="008133C7">
          <w:rPr>
            <w:rStyle w:val="Hyperlink"/>
            <w:rFonts w:hint="cs"/>
            <w:sz w:val="24"/>
            <w:rtl/>
          </w:rPr>
          <w:t>לעמוד בתנאי הסף המפ</w:t>
        </w:r>
        <w:r w:rsidR="00D72544" w:rsidRPr="008133C7">
          <w:rPr>
            <w:rStyle w:val="Hyperlink"/>
            <w:rFonts w:hint="cs"/>
            <w:sz w:val="24"/>
            <w:rtl/>
          </w:rPr>
          <w:t>ו</w:t>
        </w:r>
        <w:r w:rsidR="00A80649" w:rsidRPr="008133C7">
          <w:rPr>
            <w:rStyle w:val="Hyperlink"/>
            <w:rFonts w:hint="cs"/>
            <w:sz w:val="24"/>
            <w:rtl/>
          </w:rPr>
          <w:t>רטים</w:t>
        </w:r>
      </w:hyperlink>
      <w:r w:rsidR="00A80649" w:rsidRPr="008133C7">
        <w:rPr>
          <w:rFonts w:hint="cs"/>
          <w:sz w:val="24"/>
          <w:rtl/>
        </w:rPr>
        <w:t xml:space="preserve"> ו</w:t>
      </w:r>
      <w:r w:rsidR="00D72544" w:rsidRPr="008133C7">
        <w:rPr>
          <w:rFonts w:hint="cs"/>
          <w:sz w:val="24"/>
          <w:rtl/>
        </w:rPr>
        <w:t>ב</w:t>
      </w:r>
      <w:r w:rsidR="00A80649" w:rsidRPr="008133C7">
        <w:rPr>
          <w:rFonts w:hint="cs"/>
          <w:sz w:val="24"/>
          <w:rtl/>
        </w:rPr>
        <w:t xml:space="preserve">יתר הוראות </w:t>
      </w:r>
      <w:r w:rsidRPr="008133C7">
        <w:rPr>
          <w:rFonts w:hint="cs"/>
          <w:sz w:val="24"/>
          <w:rtl/>
        </w:rPr>
        <w:t xml:space="preserve">מסמכי המכרז ולהציע </w:t>
      </w:r>
      <w:r w:rsidR="00D72544" w:rsidRPr="008133C7">
        <w:rPr>
          <w:rFonts w:hint="cs"/>
          <w:sz w:val="24"/>
          <w:rtl/>
        </w:rPr>
        <w:t>הנחה בשקלים</w:t>
      </w:r>
      <w:r w:rsidRPr="008133C7">
        <w:rPr>
          <w:sz w:val="24"/>
          <w:rtl/>
        </w:rPr>
        <w:t xml:space="preserve"> </w:t>
      </w:r>
      <w:r w:rsidR="00392A1B" w:rsidRPr="008133C7">
        <w:rPr>
          <w:rFonts w:hint="cs"/>
          <w:sz w:val="24"/>
          <w:rtl/>
        </w:rPr>
        <w:t>מ</w:t>
      </w:r>
      <w:r w:rsidRPr="008133C7">
        <w:rPr>
          <w:sz w:val="24"/>
          <w:rtl/>
        </w:rPr>
        <w:t xml:space="preserve">התעריף המרבי הקבוע ליועץ </w:t>
      </w:r>
      <w:r w:rsidR="00070BCF" w:rsidRPr="008133C7">
        <w:rPr>
          <w:rFonts w:hint="cs"/>
          <w:sz w:val="24"/>
          <w:rtl/>
        </w:rPr>
        <w:t xml:space="preserve">3 </w:t>
      </w:r>
      <w:r w:rsidRPr="008133C7">
        <w:rPr>
          <w:rFonts w:hint="cs"/>
          <w:sz w:val="24"/>
          <w:rtl/>
        </w:rPr>
        <w:t>ל</w:t>
      </w:r>
      <w:r w:rsidRPr="008133C7">
        <w:rPr>
          <w:sz w:val="24"/>
          <w:rtl/>
        </w:rPr>
        <w:t xml:space="preserve">הוראת </w:t>
      </w:r>
      <w:proofErr w:type="spellStart"/>
      <w:r w:rsidRPr="008133C7">
        <w:rPr>
          <w:sz w:val="24"/>
          <w:rtl/>
        </w:rPr>
        <w:t>התכ"ם</w:t>
      </w:r>
      <w:proofErr w:type="spellEnd"/>
      <w:r w:rsidRPr="008133C7">
        <w:rPr>
          <w:sz w:val="24"/>
          <w:rtl/>
        </w:rPr>
        <w:t xml:space="preserve"> 13.9.0.2</w:t>
      </w:r>
      <w:r w:rsidRPr="008133C7">
        <w:rPr>
          <w:rFonts w:hint="cs"/>
          <w:sz w:val="24"/>
          <w:rtl/>
        </w:rPr>
        <w:t xml:space="preserve"> </w:t>
      </w:r>
      <w:r w:rsidRPr="008133C7">
        <w:rPr>
          <w:sz w:val="24"/>
          <w:rtl/>
        </w:rPr>
        <w:t>שעניינה התקשרות עם נותני שירותים חיצוניים</w:t>
      </w:r>
      <w:r w:rsidRPr="008133C7">
        <w:rPr>
          <w:rFonts w:hint="cs"/>
          <w:sz w:val="24"/>
          <w:rtl/>
        </w:rPr>
        <w:t xml:space="preserve">, </w:t>
      </w:r>
      <w:r w:rsidRPr="008133C7">
        <w:rPr>
          <w:rFonts w:hint="cs"/>
          <w:b/>
          <w:bCs/>
          <w:sz w:val="24"/>
          <w:rtl/>
        </w:rPr>
        <w:t>אשר</w:t>
      </w:r>
      <w:r w:rsidRPr="008133C7">
        <w:rPr>
          <w:b/>
          <w:bCs/>
          <w:sz w:val="24"/>
          <w:rtl/>
        </w:rPr>
        <w:t xml:space="preserve"> נכון </w:t>
      </w:r>
      <w:r w:rsidRPr="008133C7">
        <w:rPr>
          <w:rFonts w:hint="cs"/>
          <w:b/>
          <w:bCs/>
          <w:sz w:val="24"/>
          <w:rtl/>
        </w:rPr>
        <w:t>ליום</w:t>
      </w:r>
      <w:r w:rsidRPr="008133C7">
        <w:rPr>
          <w:b/>
          <w:bCs/>
          <w:sz w:val="24"/>
          <w:rtl/>
        </w:rPr>
        <w:t xml:space="preserve"> פרסום המכרז </w:t>
      </w:r>
      <w:r w:rsidR="00A80649" w:rsidRPr="008133C7">
        <w:rPr>
          <w:rFonts w:hint="cs"/>
          <w:b/>
          <w:bCs/>
          <w:sz w:val="24"/>
          <w:rtl/>
        </w:rPr>
        <w:t>התעריף</w:t>
      </w:r>
      <w:r w:rsidR="00A80649" w:rsidRPr="008133C7">
        <w:rPr>
          <w:b/>
          <w:bCs/>
          <w:sz w:val="24"/>
          <w:rtl/>
        </w:rPr>
        <w:t xml:space="preserve"> </w:t>
      </w:r>
      <w:proofErr w:type="spellStart"/>
      <w:r w:rsidR="00A80649" w:rsidRPr="008133C7">
        <w:rPr>
          <w:rFonts w:hint="cs"/>
          <w:b/>
          <w:bCs/>
          <w:sz w:val="24"/>
          <w:rtl/>
        </w:rPr>
        <w:t>המירבי</w:t>
      </w:r>
      <w:proofErr w:type="spellEnd"/>
      <w:r w:rsidR="00A80649" w:rsidRPr="008133C7">
        <w:rPr>
          <w:b/>
          <w:bCs/>
          <w:sz w:val="24"/>
          <w:rtl/>
        </w:rPr>
        <w:t xml:space="preserve"> </w:t>
      </w:r>
      <w:r w:rsidRPr="008133C7">
        <w:rPr>
          <w:rFonts w:hint="eastAsia"/>
          <w:b/>
          <w:bCs/>
          <w:sz w:val="24"/>
          <w:rtl/>
        </w:rPr>
        <w:t>עומד</w:t>
      </w:r>
      <w:r w:rsidRPr="008133C7">
        <w:rPr>
          <w:b/>
          <w:bCs/>
          <w:sz w:val="24"/>
          <w:rtl/>
        </w:rPr>
        <w:t xml:space="preserve"> על סך </w:t>
      </w:r>
      <w:r w:rsidR="00070BCF" w:rsidRPr="008133C7">
        <w:rPr>
          <w:b/>
          <w:bCs/>
          <w:sz w:val="24"/>
          <w:rtl/>
        </w:rPr>
        <w:t xml:space="preserve">201 </w:t>
      </w:r>
      <w:r w:rsidRPr="008133C7">
        <w:rPr>
          <w:b/>
          <w:bCs/>
          <w:sz w:val="24"/>
          <w:rtl/>
        </w:rPr>
        <w:t xml:space="preserve">₪ לשעה. </w:t>
      </w:r>
      <w:r w:rsidR="00E77910" w:rsidRPr="008133C7">
        <w:rPr>
          <w:rFonts w:hint="eastAsia"/>
          <w:sz w:val="24"/>
          <w:rtl/>
        </w:rPr>
        <w:t>התעריף</w:t>
      </w:r>
      <w:r w:rsidR="00E77910" w:rsidRPr="008133C7">
        <w:rPr>
          <w:sz w:val="24"/>
          <w:rtl/>
        </w:rPr>
        <w:t xml:space="preserve"> </w:t>
      </w:r>
      <w:r w:rsidR="00E77910" w:rsidRPr="008133C7">
        <w:rPr>
          <w:rFonts w:hint="eastAsia"/>
          <w:sz w:val="24"/>
          <w:rtl/>
        </w:rPr>
        <w:t>עשוי</w:t>
      </w:r>
      <w:r w:rsidR="00E77910" w:rsidRPr="008133C7">
        <w:rPr>
          <w:sz w:val="24"/>
          <w:rtl/>
        </w:rPr>
        <w:t xml:space="preserve"> </w:t>
      </w:r>
      <w:r w:rsidR="00E77910" w:rsidRPr="008133C7">
        <w:rPr>
          <w:rFonts w:hint="eastAsia"/>
          <w:sz w:val="24"/>
          <w:rtl/>
        </w:rPr>
        <w:t>להתעדכן</w:t>
      </w:r>
      <w:r w:rsidR="00E77910" w:rsidRPr="008133C7">
        <w:rPr>
          <w:sz w:val="24"/>
          <w:rtl/>
        </w:rPr>
        <w:t xml:space="preserve"> </w:t>
      </w:r>
      <w:r w:rsidR="00E77910" w:rsidRPr="008133C7">
        <w:rPr>
          <w:rFonts w:hint="eastAsia"/>
          <w:sz w:val="24"/>
          <w:rtl/>
        </w:rPr>
        <w:t>מעת</w:t>
      </w:r>
      <w:r w:rsidR="00E77910" w:rsidRPr="008133C7">
        <w:rPr>
          <w:sz w:val="24"/>
          <w:rtl/>
        </w:rPr>
        <w:t xml:space="preserve"> </w:t>
      </w:r>
      <w:r w:rsidR="00E77910" w:rsidRPr="008133C7">
        <w:rPr>
          <w:rFonts w:hint="eastAsia"/>
          <w:sz w:val="24"/>
          <w:rtl/>
        </w:rPr>
        <w:t>לעת</w:t>
      </w:r>
      <w:r w:rsidR="00E77910" w:rsidRPr="008133C7">
        <w:rPr>
          <w:sz w:val="24"/>
          <w:rtl/>
        </w:rPr>
        <w:t xml:space="preserve">, </w:t>
      </w:r>
      <w:r w:rsidR="00E77910" w:rsidRPr="008133C7">
        <w:rPr>
          <w:rFonts w:hint="eastAsia"/>
          <w:sz w:val="24"/>
          <w:rtl/>
        </w:rPr>
        <w:t>והתשלום</w:t>
      </w:r>
      <w:r w:rsidR="00E77910" w:rsidRPr="008133C7">
        <w:rPr>
          <w:sz w:val="24"/>
          <w:rtl/>
        </w:rPr>
        <w:t xml:space="preserve"> </w:t>
      </w:r>
      <w:r w:rsidR="00E77910" w:rsidRPr="008133C7">
        <w:rPr>
          <w:rFonts w:hint="eastAsia"/>
          <w:sz w:val="24"/>
          <w:rtl/>
        </w:rPr>
        <w:t>יבוצע</w:t>
      </w:r>
      <w:r w:rsidR="00E77910" w:rsidRPr="008133C7">
        <w:rPr>
          <w:sz w:val="24"/>
          <w:rtl/>
        </w:rPr>
        <w:t xml:space="preserve"> </w:t>
      </w:r>
      <w:r w:rsidR="00E77910" w:rsidRPr="008133C7">
        <w:rPr>
          <w:rFonts w:hint="eastAsia"/>
          <w:sz w:val="24"/>
          <w:rtl/>
        </w:rPr>
        <w:t>לפי</w:t>
      </w:r>
      <w:r w:rsidR="00E77910" w:rsidRPr="008133C7">
        <w:rPr>
          <w:sz w:val="24"/>
          <w:rtl/>
        </w:rPr>
        <w:t xml:space="preserve"> </w:t>
      </w:r>
      <w:r w:rsidR="00E77910" w:rsidRPr="008133C7">
        <w:rPr>
          <w:rFonts w:hint="eastAsia"/>
          <w:sz w:val="24"/>
          <w:rtl/>
        </w:rPr>
        <w:t>התעריף</w:t>
      </w:r>
      <w:r w:rsidR="00E77910" w:rsidRPr="008133C7">
        <w:rPr>
          <w:rFonts w:hint="cs"/>
          <w:sz w:val="24"/>
          <w:rtl/>
        </w:rPr>
        <w:t xml:space="preserve"> המעודכן פחות אחוז ההנחה שנקבע במכרז.</w:t>
      </w:r>
    </w:p>
    <w:p w14:paraId="273BD345" w14:textId="77777777" w:rsidR="00A80649" w:rsidRPr="008133C7" w:rsidRDefault="00EC419E" w:rsidP="008133C7">
      <w:pPr>
        <w:pStyle w:val="aa"/>
        <w:numPr>
          <w:ilvl w:val="1"/>
          <w:numId w:val="1"/>
        </w:numPr>
        <w:spacing w:line="360" w:lineRule="auto"/>
        <w:jc w:val="both"/>
        <w:rPr>
          <w:b/>
          <w:bCs/>
          <w:sz w:val="24"/>
          <w:u w:val="single"/>
          <w:rtl/>
        </w:rPr>
      </w:pPr>
      <w:r w:rsidRPr="008133C7">
        <w:rPr>
          <w:rFonts w:hint="cs"/>
          <w:sz w:val="24"/>
          <w:rtl/>
        </w:rPr>
        <w:t>את</w:t>
      </w:r>
      <w:r w:rsidRPr="008133C7">
        <w:rPr>
          <w:sz w:val="24"/>
          <w:rtl/>
        </w:rPr>
        <w:t xml:space="preserve"> ההצעה יכול להגיש היועץ עצמו, או מציע המעסיק את היועץ. מובהר כי </w:t>
      </w:r>
      <w:r w:rsidRPr="008133C7">
        <w:rPr>
          <w:rFonts w:hint="cs"/>
          <w:b/>
          <w:bCs/>
          <w:sz w:val="24"/>
          <w:rtl/>
        </w:rPr>
        <w:t>שירותי</w:t>
      </w:r>
      <w:r w:rsidRPr="008133C7">
        <w:rPr>
          <w:b/>
          <w:bCs/>
          <w:sz w:val="24"/>
          <w:rtl/>
        </w:rPr>
        <w:t xml:space="preserve"> הייעוץ יינתנו באופן אישי </w:t>
      </w:r>
      <w:proofErr w:type="spellStart"/>
      <w:r w:rsidRPr="008133C7">
        <w:rPr>
          <w:rFonts w:hint="cs"/>
          <w:b/>
          <w:bCs/>
          <w:sz w:val="24"/>
          <w:rtl/>
        </w:rPr>
        <w:t>על־ידי</w:t>
      </w:r>
      <w:proofErr w:type="spellEnd"/>
      <w:r w:rsidRPr="008133C7">
        <w:rPr>
          <w:b/>
          <w:bCs/>
          <w:sz w:val="24"/>
          <w:rtl/>
        </w:rPr>
        <w:t xml:space="preserve"> היועץ שיוצע ושפרטיו מצוינים ומוצגים בהצעה שתוגש </w:t>
      </w:r>
      <w:r w:rsidRPr="008133C7">
        <w:rPr>
          <w:sz w:val="24"/>
          <w:rtl/>
        </w:rPr>
        <w:t>(להלן: "</w:t>
      </w:r>
      <w:r w:rsidRPr="008133C7">
        <w:rPr>
          <w:rFonts w:hint="cs"/>
          <w:b/>
          <w:bCs/>
          <w:sz w:val="24"/>
          <w:rtl/>
        </w:rPr>
        <w:t>היועץ</w:t>
      </w:r>
      <w:r w:rsidRPr="008133C7">
        <w:rPr>
          <w:sz w:val="24"/>
          <w:rtl/>
        </w:rPr>
        <w:t>").</w:t>
      </w:r>
    </w:p>
    <w:p w14:paraId="3D24D8CE" w14:textId="77777777" w:rsidR="00EC419E" w:rsidRPr="008133C7" w:rsidRDefault="00EC419E" w:rsidP="008133C7">
      <w:pPr>
        <w:pStyle w:val="aa"/>
        <w:numPr>
          <w:ilvl w:val="1"/>
          <w:numId w:val="1"/>
        </w:numPr>
        <w:spacing w:line="360" w:lineRule="auto"/>
        <w:jc w:val="both"/>
        <w:rPr>
          <w:b/>
          <w:bCs/>
          <w:sz w:val="24"/>
          <w:u w:val="single"/>
        </w:rPr>
      </w:pPr>
      <w:r w:rsidRPr="008133C7">
        <w:rPr>
          <w:rFonts w:hint="cs"/>
          <w:sz w:val="24"/>
          <w:rtl/>
        </w:rPr>
        <w:t>מציע</w:t>
      </w:r>
      <w:r w:rsidRPr="008133C7">
        <w:rPr>
          <w:sz w:val="24"/>
          <w:rtl/>
        </w:rPr>
        <w:t xml:space="preserve"> </w:t>
      </w:r>
      <w:r w:rsidRPr="008133C7">
        <w:rPr>
          <w:rFonts w:hint="cs"/>
          <w:sz w:val="24"/>
          <w:rtl/>
        </w:rPr>
        <w:t>רשאי</w:t>
      </w:r>
      <w:r w:rsidRPr="008133C7">
        <w:rPr>
          <w:sz w:val="24"/>
          <w:rtl/>
        </w:rPr>
        <w:t xml:space="preserve"> </w:t>
      </w:r>
      <w:r w:rsidRPr="008133C7">
        <w:rPr>
          <w:rFonts w:hint="cs"/>
          <w:sz w:val="24"/>
          <w:rtl/>
        </w:rPr>
        <w:t>להציע</w:t>
      </w:r>
      <w:r w:rsidRPr="008133C7">
        <w:rPr>
          <w:sz w:val="24"/>
          <w:rtl/>
        </w:rPr>
        <w:t xml:space="preserve"> </w:t>
      </w:r>
      <w:r w:rsidRPr="008133C7">
        <w:rPr>
          <w:rFonts w:hint="cs"/>
          <w:sz w:val="24"/>
          <w:rtl/>
        </w:rPr>
        <w:t>כמה</w:t>
      </w:r>
      <w:r w:rsidRPr="008133C7">
        <w:rPr>
          <w:sz w:val="24"/>
          <w:rtl/>
        </w:rPr>
        <w:t xml:space="preserve"> </w:t>
      </w:r>
      <w:r w:rsidRPr="008133C7">
        <w:rPr>
          <w:rFonts w:hint="cs"/>
          <w:sz w:val="24"/>
          <w:rtl/>
        </w:rPr>
        <w:t>יועצים</w:t>
      </w:r>
      <w:r w:rsidRPr="008133C7">
        <w:rPr>
          <w:sz w:val="24"/>
          <w:rtl/>
        </w:rPr>
        <w:t xml:space="preserve"> </w:t>
      </w:r>
      <w:r w:rsidRPr="008133C7">
        <w:rPr>
          <w:rFonts w:hint="cs"/>
          <w:sz w:val="24"/>
          <w:rtl/>
        </w:rPr>
        <w:t>מטעמו</w:t>
      </w:r>
      <w:r w:rsidRPr="008133C7">
        <w:rPr>
          <w:sz w:val="24"/>
          <w:rtl/>
        </w:rPr>
        <w:t xml:space="preserve">, </w:t>
      </w:r>
      <w:r w:rsidRPr="008133C7">
        <w:rPr>
          <w:rFonts w:hint="cs"/>
          <w:sz w:val="24"/>
          <w:rtl/>
        </w:rPr>
        <w:t>ובלבד</w:t>
      </w:r>
      <w:r w:rsidRPr="008133C7">
        <w:rPr>
          <w:sz w:val="24"/>
          <w:rtl/>
        </w:rPr>
        <w:t xml:space="preserve"> </w:t>
      </w:r>
      <w:r w:rsidRPr="008133C7">
        <w:rPr>
          <w:rFonts w:hint="cs"/>
          <w:sz w:val="24"/>
          <w:rtl/>
        </w:rPr>
        <w:t>ש</w:t>
      </w:r>
      <w:r w:rsidRPr="008133C7">
        <w:rPr>
          <w:rFonts w:hint="cs"/>
          <w:b/>
          <w:bCs/>
          <w:sz w:val="24"/>
          <w:rtl/>
        </w:rPr>
        <w:t>עבור</w:t>
      </w:r>
      <w:r w:rsidRPr="008133C7">
        <w:rPr>
          <w:b/>
          <w:bCs/>
          <w:sz w:val="24"/>
          <w:rtl/>
        </w:rPr>
        <w:t xml:space="preserve"> </w:t>
      </w:r>
      <w:r w:rsidRPr="008133C7">
        <w:rPr>
          <w:rFonts w:hint="cs"/>
          <w:b/>
          <w:bCs/>
          <w:sz w:val="24"/>
          <w:rtl/>
        </w:rPr>
        <w:t>כל</w:t>
      </w:r>
      <w:r w:rsidRPr="008133C7">
        <w:rPr>
          <w:b/>
          <w:bCs/>
          <w:sz w:val="24"/>
          <w:rtl/>
        </w:rPr>
        <w:t xml:space="preserve"> </w:t>
      </w:r>
      <w:r w:rsidRPr="008133C7">
        <w:rPr>
          <w:rFonts w:hint="cs"/>
          <w:b/>
          <w:bCs/>
          <w:sz w:val="24"/>
          <w:rtl/>
        </w:rPr>
        <w:t>יועץ</w:t>
      </w:r>
      <w:r w:rsidRPr="008133C7">
        <w:rPr>
          <w:b/>
          <w:bCs/>
          <w:sz w:val="24"/>
          <w:rtl/>
        </w:rPr>
        <w:t xml:space="preserve"> </w:t>
      </w:r>
      <w:r w:rsidRPr="008133C7">
        <w:rPr>
          <w:rFonts w:hint="cs"/>
          <w:b/>
          <w:bCs/>
          <w:sz w:val="24"/>
          <w:rtl/>
        </w:rPr>
        <w:t>תוגש</w:t>
      </w:r>
      <w:r w:rsidRPr="008133C7">
        <w:rPr>
          <w:b/>
          <w:bCs/>
          <w:sz w:val="24"/>
          <w:rtl/>
        </w:rPr>
        <w:t xml:space="preserve"> </w:t>
      </w:r>
      <w:r w:rsidRPr="008133C7">
        <w:rPr>
          <w:rFonts w:hint="cs"/>
          <w:b/>
          <w:bCs/>
          <w:sz w:val="24"/>
          <w:rtl/>
        </w:rPr>
        <w:t>הצעה</w:t>
      </w:r>
      <w:r w:rsidRPr="008133C7">
        <w:rPr>
          <w:b/>
          <w:bCs/>
          <w:sz w:val="24"/>
          <w:rtl/>
        </w:rPr>
        <w:t xml:space="preserve"> </w:t>
      </w:r>
      <w:r w:rsidRPr="008133C7">
        <w:rPr>
          <w:rFonts w:hint="cs"/>
          <w:b/>
          <w:bCs/>
          <w:sz w:val="24"/>
          <w:rtl/>
        </w:rPr>
        <w:t>נפרדת</w:t>
      </w:r>
      <w:r w:rsidRPr="008133C7">
        <w:rPr>
          <w:sz w:val="24"/>
          <w:rtl/>
        </w:rPr>
        <w:t>.</w:t>
      </w:r>
    </w:p>
    <w:p w14:paraId="499E2F67" w14:textId="77777777" w:rsidR="00B57AEA" w:rsidRPr="008133C7" w:rsidRDefault="00B57AEA" w:rsidP="008133C7">
      <w:pPr>
        <w:pStyle w:val="aa"/>
        <w:numPr>
          <w:ilvl w:val="1"/>
          <w:numId w:val="1"/>
        </w:numPr>
        <w:spacing w:line="360" w:lineRule="auto"/>
        <w:jc w:val="both"/>
        <w:rPr>
          <w:b/>
          <w:bCs/>
          <w:sz w:val="24"/>
          <w:u w:val="single"/>
        </w:rPr>
      </w:pPr>
      <w:r w:rsidRPr="008133C7">
        <w:rPr>
          <w:rFonts w:hint="cs"/>
          <w:sz w:val="24"/>
          <w:rtl/>
        </w:rPr>
        <w:t xml:space="preserve">מובהר בזה, כי בכוונת </w:t>
      </w:r>
      <w:proofErr w:type="spellStart"/>
      <w:r w:rsidRPr="008133C7">
        <w:rPr>
          <w:rFonts w:hint="cs"/>
          <w:sz w:val="24"/>
          <w:rtl/>
        </w:rPr>
        <w:t>המינהל</w:t>
      </w:r>
      <w:proofErr w:type="spellEnd"/>
      <w:r w:rsidRPr="008133C7">
        <w:rPr>
          <w:rFonts w:hint="cs"/>
          <w:sz w:val="24"/>
          <w:rtl/>
        </w:rPr>
        <w:t xml:space="preserve"> להתקשר עם יועץ, אשר יעמוד בכל הדרישות המקדמיות, כפי שנקבעו במסמכי ההזמנה, ושיתקיימו בו כל יתר התנאים והדרישות המפורטים במסמכי ההזמנה</w:t>
      </w:r>
      <w:r w:rsidRPr="008133C7">
        <w:rPr>
          <w:sz w:val="24"/>
          <w:rtl/>
        </w:rPr>
        <w:t>.</w:t>
      </w:r>
    </w:p>
    <w:p w14:paraId="548D50B8" w14:textId="77777777" w:rsidR="00B57AEA" w:rsidRPr="008133C7" w:rsidRDefault="00B57AEA" w:rsidP="008133C7">
      <w:pPr>
        <w:pStyle w:val="aa"/>
        <w:numPr>
          <w:ilvl w:val="1"/>
          <w:numId w:val="1"/>
        </w:numPr>
        <w:spacing w:line="360" w:lineRule="auto"/>
        <w:jc w:val="both"/>
        <w:rPr>
          <w:b/>
          <w:bCs/>
          <w:sz w:val="24"/>
          <w:u w:val="single"/>
        </w:rPr>
      </w:pPr>
      <w:r w:rsidRPr="008133C7">
        <w:rPr>
          <w:rFonts w:hint="cs"/>
          <w:sz w:val="24"/>
          <w:rtl/>
        </w:rPr>
        <w:t>עם</w:t>
      </w:r>
      <w:r w:rsidRPr="008133C7">
        <w:rPr>
          <w:sz w:val="24"/>
          <w:rtl/>
        </w:rPr>
        <w:t xml:space="preserve"> </w:t>
      </w:r>
      <w:r w:rsidRPr="008133C7">
        <w:rPr>
          <w:rFonts w:hint="cs"/>
          <w:sz w:val="24"/>
          <w:rtl/>
        </w:rPr>
        <w:t>זאת</w:t>
      </w:r>
      <w:r w:rsidRPr="008133C7">
        <w:rPr>
          <w:sz w:val="24"/>
          <w:rtl/>
        </w:rPr>
        <w:t xml:space="preserve">, </w:t>
      </w:r>
      <w:proofErr w:type="spellStart"/>
      <w:r w:rsidRPr="008133C7">
        <w:rPr>
          <w:rFonts w:hint="cs"/>
          <w:sz w:val="24"/>
          <w:rtl/>
        </w:rPr>
        <w:t>המינהל</w:t>
      </w:r>
      <w:proofErr w:type="spellEnd"/>
      <w:r w:rsidRPr="008133C7">
        <w:rPr>
          <w:sz w:val="24"/>
          <w:rtl/>
        </w:rPr>
        <w:t xml:space="preserve"> </w:t>
      </w:r>
      <w:r w:rsidRPr="008133C7">
        <w:rPr>
          <w:rFonts w:hint="cs"/>
          <w:sz w:val="24"/>
          <w:rtl/>
        </w:rPr>
        <w:t>שומר</w:t>
      </w:r>
      <w:r w:rsidRPr="008133C7">
        <w:rPr>
          <w:sz w:val="24"/>
          <w:rtl/>
        </w:rPr>
        <w:t xml:space="preserve"> </w:t>
      </w:r>
      <w:r w:rsidRPr="008133C7">
        <w:rPr>
          <w:rFonts w:hint="cs"/>
          <w:sz w:val="24"/>
          <w:rtl/>
        </w:rPr>
        <w:t>על</w:t>
      </w:r>
      <w:r w:rsidRPr="008133C7">
        <w:rPr>
          <w:sz w:val="24"/>
          <w:rtl/>
        </w:rPr>
        <w:t xml:space="preserve"> </w:t>
      </w:r>
      <w:r w:rsidRPr="008133C7">
        <w:rPr>
          <w:rFonts w:hint="cs"/>
          <w:sz w:val="24"/>
          <w:rtl/>
        </w:rPr>
        <w:t>זכותו ועל שיקול דעתו המוחלט,</w:t>
      </w:r>
      <w:r w:rsidRPr="008133C7">
        <w:rPr>
          <w:sz w:val="24"/>
          <w:rtl/>
        </w:rPr>
        <w:t xml:space="preserve"> </w:t>
      </w:r>
      <w:r w:rsidRPr="008133C7">
        <w:rPr>
          <w:rFonts w:hint="cs"/>
          <w:sz w:val="24"/>
          <w:rtl/>
        </w:rPr>
        <w:t>לפצל</w:t>
      </w:r>
      <w:r w:rsidRPr="008133C7">
        <w:rPr>
          <w:sz w:val="24"/>
          <w:rtl/>
        </w:rPr>
        <w:t xml:space="preserve"> </w:t>
      </w:r>
      <w:r w:rsidRPr="008133C7">
        <w:rPr>
          <w:rFonts w:hint="cs"/>
          <w:sz w:val="24"/>
          <w:rtl/>
        </w:rPr>
        <w:t>את</w:t>
      </w:r>
      <w:r w:rsidRPr="008133C7">
        <w:rPr>
          <w:sz w:val="24"/>
          <w:rtl/>
        </w:rPr>
        <w:t xml:space="preserve"> </w:t>
      </w:r>
      <w:r w:rsidRPr="008133C7">
        <w:rPr>
          <w:rFonts w:hint="cs"/>
          <w:sz w:val="24"/>
          <w:rtl/>
        </w:rPr>
        <w:t>ההתקשרות</w:t>
      </w:r>
      <w:r w:rsidRPr="008133C7">
        <w:rPr>
          <w:sz w:val="24"/>
          <w:rtl/>
        </w:rPr>
        <w:t xml:space="preserve"> </w:t>
      </w:r>
      <w:r w:rsidRPr="008133C7">
        <w:rPr>
          <w:rFonts w:hint="cs"/>
          <w:sz w:val="24"/>
          <w:rtl/>
        </w:rPr>
        <w:t>לכמה יועצים, ובלבד</w:t>
      </w:r>
      <w:r w:rsidRPr="008133C7">
        <w:rPr>
          <w:sz w:val="24"/>
          <w:rtl/>
        </w:rPr>
        <w:t xml:space="preserve"> </w:t>
      </w:r>
      <w:r w:rsidRPr="008133C7">
        <w:rPr>
          <w:rFonts w:hint="cs"/>
          <w:sz w:val="24"/>
          <w:rtl/>
        </w:rPr>
        <w:t>שאלה</w:t>
      </w:r>
      <w:r w:rsidRPr="008133C7">
        <w:rPr>
          <w:sz w:val="24"/>
          <w:rtl/>
        </w:rPr>
        <w:t xml:space="preserve"> </w:t>
      </w:r>
      <w:r w:rsidRPr="008133C7">
        <w:rPr>
          <w:rFonts w:hint="cs"/>
          <w:sz w:val="24"/>
          <w:rtl/>
        </w:rPr>
        <w:t>יימצאו</w:t>
      </w:r>
      <w:r w:rsidRPr="008133C7">
        <w:rPr>
          <w:sz w:val="24"/>
          <w:rtl/>
        </w:rPr>
        <w:t xml:space="preserve"> </w:t>
      </w:r>
      <w:r w:rsidRPr="008133C7">
        <w:rPr>
          <w:rFonts w:hint="cs"/>
          <w:sz w:val="24"/>
          <w:rtl/>
        </w:rPr>
        <w:t>כעומדים</w:t>
      </w:r>
      <w:r w:rsidRPr="008133C7">
        <w:rPr>
          <w:sz w:val="24"/>
          <w:rtl/>
        </w:rPr>
        <w:t xml:space="preserve"> </w:t>
      </w:r>
      <w:r w:rsidRPr="008133C7">
        <w:rPr>
          <w:rFonts w:hint="cs"/>
          <w:sz w:val="24"/>
          <w:rtl/>
        </w:rPr>
        <w:t>בתנאי</w:t>
      </w:r>
      <w:r w:rsidRPr="008133C7">
        <w:rPr>
          <w:sz w:val="24"/>
          <w:rtl/>
        </w:rPr>
        <w:t xml:space="preserve"> </w:t>
      </w:r>
      <w:r w:rsidRPr="008133C7">
        <w:rPr>
          <w:rFonts w:hint="cs"/>
          <w:sz w:val="24"/>
          <w:rtl/>
        </w:rPr>
        <w:t>הסף</w:t>
      </w:r>
      <w:r w:rsidRPr="008133C7">
        <w:rPr>
          <w:sz w:val="24"/>
          <w:rtl/>
        </w:rPr>
        <w:t xml:space="preserve"> </w:t>
      </w:r>
      <w:r w:rsidRPr="008133C7">
        <w:rPr>
          <w:rFonts w:hint="cs"/>
          <w:sz w:val="24"/>
          <w:rtl/>
        </w:rPr>
        <w:t>ושהצעותיהם</w:t>
      </w:r>
      <w:r w:rsidRPr="008133C7">
        <w:rPr>
          <w:sz w:val="24"/>
          <w:rtl/>
        </w:rPr>
        <w:t xml:space="preserve"> </w:t>
      </w:r>
      <w:r w:rsidRPr="008133C7">
        <w:rPr>
          <w:rFonts w:hint="cs"/>
          <w:sz w:val="24"/>
          <w:rtl/>
        </w:rPr>
        <w:t>תסבנה</w:t>
      </w:r>
      <w:r w:rsidRPr="008133C7">
        <w:rPr>
          <w:sz w:val="24"/>
          <w:rtl/>
        </w:rPr>
        <w:t xml:space="preserve"> </w:t>
      </w:r>
      <w:r w:rsidRPr="008133C7">
        <w:rPr>
          <w:rFonts w:hint="cs"/>
          <w:sz w:val="24"/>
          <w:rtl/>
        </w:rPr>
        <w:t>את</w:t>
      </w:r>
      <w:r w:rsidRPr="008133C7">
        <w:rPr>
          <w:sz w:val="24"/>
          <w:rtl/>
        </w:rPr>
        <w:t xml:space="preserve"> </w:t>
      </w:r>
      <w:r w:rsidRPr="008133C7">
        <w:rPr>
          <w:rFonts w:hint="cs"/>
          <w:sz w:val="24"/>
          <w:rtl/>
        </w:rPr>
        <w:t>מירב</w:t>
      </w:r>
      <w:r w:rsidRPr="008133C7">
        <w:rPr>
          <w:sz w:val="24"/>
          <w:rtl/>
        </w:rPr>
        <w:t xml:space="preserve"> </w:t>
      </w:r>
      <w:r w:rsidRPr="008133C7">
        <w:rPr>
          <w:rFonts w:hint="cs"/>
          <w:sz w:val="24"/>
          <w:rtl/>
        </w:rPr>
        <w:t>היתרונות</w:t>
      </w:r>
      <w:r w:rsidRPr="008133C7">
        <w:rPr>
          <w:sz w:val="24"/>
          <w:rtl/>
        </w:rPr>
        <w:t xml:space="preserve"> </w:t>
      </w:r>
      <w:proofErr w:type="spellStart"/>
      <w:r w:rsidRPr="008133C7">
        <w:rPr>
          <w:rFonts w:hint="cs"/>
          <w:sz w:val="24"/>
          <w:rtl/>
        </w:rPr>
        <w:t>למינהל</w:t>
      </w:r>
      <w:proofErr w:type="spellEnd"/>
      <w:r w:rsidRPr="008133C7">
        <w:rPr>
          <w:sz w:val="24"/>
          <w:rtl/>
        </w:rPr>
        <w:t>.</w:t>
      </w:r>
    </w:p>
    <w:p w14:paraId="4C5E7590" w14:textId="77777777" w:rsidR="00B57AEA" w:rsidRPr="008133C7" w:rsidRDefault="00B57AEA" w:rsidP="008133C7">
      <w:pPr>
        <w:numPr>
          <w:ilvl w:val="1"/>
          <w:numId w:val="1"/>
        </w:numPr>
        <w:spacing w:line="360" w:lineRule="auto"/>
        <w:jc w:val="both"/>
        <w:rPr>
          <w:sz w:val="24"/>
          <w:u w:val="single"/>
        </w:rPr>
      </w:pPr>
      <w:r w:rsidRPr="008133C7">
        <w:rPr>
          <w:rFonts w:hint="cs"/>
          <w:sz w:val="24"/>
          <w:rtl/>
        </w:rPr>
        <w:t xml:space="preserve">לאחר שישלח </w:t>
      </w:r>
      <w:proofErr w:type="spellStart"/>
      <w:r w:rsidRPr="008133C7">
        <w:rPr>
          <w:rFonts w:hint="cs"/>
          <w:sz w:val="24"/>
          <w:rtl/>
        </w:rPr>
        <w:t>המינהל</w:t>
      </w:r>
      <w:proofErr w:type="spellEnd"/>
      <w:r w:rsidRPr="008133C7">
        <w:rPr>
          <w:rFonts w:hint="cs"/>
          <w:sz w:val="24"/>
          <w:rtl/>
        </w:rPr>
        <w:t xml:space="preserve"> למציע הזוכה</w:t>
      </w:r>
      <w:r w:rsidRPr="008133C7">
        <w:rPr>
          <w:sz w:val="24"/>
          <w:rtl/>
        </w:rPr>
        <w:t xml:space="preserve"> </w:t>
      </w:r>
      <w:r w:rsidRPr="008133C7">
        <w:rPr>
          <w:rFonts w:hint="cs"/>
          <w:sz w:val="24"/>
          <w:rtl/>
        </w:rPr>
        <w:t>הודעת</w:t>
      </w:r>
      <w:r w:rsidRPr="008133C7">
        <w:rPr>
          <w:sz w:val="24"/>
          <w:rtl/>
        </w:rPr>
        <w:t xml:space="preserve"> </w:t>
      </w:r>
      <w:r w:rsidRPr="008133C7">
        <w:rPr>
          <w:rFonts w:hint="cs"/>
          <w:sz w:val="24"/>
          <w:rtl/>
        </w:rPr>
        <w:t>הזכייה,</w:t>
      </w:r>
      <w:r w:rsidRPr="008133C7">
        <w:rPr>
          <w:sz w:val="24"/>
          <w:rtl/>
        </w:rPr>
        <w:t xml:space="preserve"> </w:t>
      </w:r>
      <w:r w:rsidRPr="008133C7">
        <w:rPr>
          <w:rFonts w:hint="cs"/>
          <w:sz w:val="24"/>
          <w:rtl/>
        </w:rPr>
        <w:t>ייחתם</w:t>
      </w:r>
      <w:r w:rsidRPr="008133C7">
        <w:rPr>
          <w:sz w:val="24"/>
          <w:rtl/>
        </w:rPr>
        <w:t xml:space="preserve"> </w:t>
      </w:r>
      <w:r w:rsidRPr="008133C7">
        <w:rPr>
          <w:rFonts w:hint="cs"/>
          <w:sz w:val="24"/>
          <w:rtl/>
        </w:rPr>
        <w:t xml:space="preserve">הסכם בין </w:t>
      </w:r>
      <w:proofErr w:type="spellStart"/>
      <w:r w:rsidRPr="008133C7">
        <w:rPr>
          <w:rFonts w:hint="cs"/>
          <w:sz w:val="24"/>
          <w:rtl/>
        </w:rPr>
        <w:t>המינהל</w:t>
      </w:r>
      <w:proofErr w:type="spellEnd"/>
      <w:r w:rsidRPr="008133C7">
        <w:rPr>
          <w:rFonts w:hint="cs"/>
          <w:sz w:val="24"/>
          <w:rtl/>
        </w:rPr>
        <w:t xml:space="preserve"> לבין היועץ,</w:t>
      </w:r>
      <w:r w:rsidRPr="008133C7">
        <w:rPr>
          <w:sz w:val="24"/>
          <w:rtl/>
        </w:rPr>
        <w:t xml:space="preserve"> </w:t>
      </w:r>
      <w:r w:rsidRPr="008133C7">
        <w:rPr>
          <w:rFonts w:hint="cs"/>
          <w:sz w:val="24"/>
          <w:rtl/>
        </w:rPr>
        <w:t>בנוסח</w:t>
      </w:r>
      <w:r w:rsidRPr="008133C7">
        <w:rPr>
          <w:sz w:val="24"/>
          <w:rtl/>
        </w:rPr>
        <w:t xml:space="preserve"> </w:t>
      </w:r>
      <w:r w:rsidRPr="008133C7">
        <w:rPr>
          <w:rFonts w:hint="cs"/>
          <w:sz w:val="24"/>
          <w:rtl/>
        </w:rPr>
        <w:t>המצורף</w:t>
      </w:r>
      <w:r w:rsidRPr="008133C7">
        <w:rPr>
          <w:sz w:val="24"/>
          <w:rtl/>
        </w:rPr>
        <w:t xml:space="preserve"> </w:t>
      </w:r>
      <w:r w:rsidRPr="008133C7">
        <w:rPr>
          <w:rFonts w:hint="cs"/>
          <w:sz w:val="24"/>
          <w:rtl/>
        </w:rPr>
        <w:t>למסמכי</w:t>
      </w:r>
      <w:r w:rsidRPr="008133C7">
        <w:rPr>
          <w:sz w:val="24"/>
          <w:rtl/>
        </w:rPr>
        <w:t xml:space="preserve"> </w:t>
      </w:r>
      <w:r w:rsidRPr="008133C7">
        <w:rPr>
          <w:rFonts w:hint="cs"/>
          <w:sz w:val="24"/>
          <w:rtl/>
        </w:rPr>
        <w:t>הזמנה</w:t>
      </w:r>
      <w:r w:rsidR="00795296" w:rsidRPr="008133C7">
        <w:rPr>
          <w:rFonts w:hint="cs"/>
          <w:sz w:val="24"/>
          <w:rtl/>
        </w:rPr>
        <w:t xml:space="preserve"> זו</w:t>
      </w:r>
      <w:r w:rsidRPr="008133C7">
        <w:rPr>
          <w:sz w:val="24"/>
          <w:rtl/>
        </w:rPr>
        <w:t xml:space="preserve">. </w:t>
      </w:r>
      <w:r w:rsidRPr="008133C7">
        <w:rPr>
          <w:rFonts w:hint="cs"/>
          <w:sz w:val="24"/>
          <w:rtl/>
        </w:rPr>
        <w:t>השירותים</w:t>
      </w:r>
      <w:r w:rsidRPr="008133C7">
        <w:rPr>
          <w:sz w:val="24"/>
          <w:rtl/>
        </w:rPr>
        <w:t xml:space="preserve"> </w:t>
      </w:r>
      <w:r w:rsidRPr="008133C7">
        <w:rPr>
          <w:rFonts w:hint="cs"/>
          <w:sz w:val="24"/>
          <w:rtl/>
        </w:rPr>
        <w:t>יינתנו</w:t>
      </w:r>
      <w:r w:rsidRPr="008133C7">
        <w:rPr>
          <w:sz w:val="24"/>
          <w:rtl/>
        </w:rPr>
        <w:t xml:space="preserve"> </w:t>
      </w:r>
      <w:r w:rsidRPr="008133C7">
        <w:rPr>
          <w:rFonts w:hint="cs"/>
          <w:sz w:val="24"/>
          <w:rtl/>
        </w:rPr>
        <w:t>על</w:t>
      </w:r>
      <w:r w:rsidRPr="008133C7">
        <w:rPr>
          <w:sz w:val="24"/>
          <w:rtl/>
        </w:rPr>
        <w:t xml:space="preserve"> </w:t>
      </w:r>
      <w:r w:rsidRPr="008133C7">
        <w:rPr>
          <w:rFonts w:hint="cs"/>
          <w:sz w:val="24"/>
          <w:rtl/>
        </w:rPr>
        <w:t>פי</w:t>
      </w:r>
      <w:r w:rsidRPr="008133C7">
        <w:rPr>
          <w:sz w:val="24"/>
          <w:rtl/>
        </w:rPr>
        <w:t xml:space="preserve"> </w:t>
      </w:r>
      <w:r w:rsidRPr="008133C7">
        <w:rPr>
          <w:rFonts w:hint="cs"/>
          <w:sz w:val="24"/>
          <w:rtl/>
        </w:rPr>
        <w:t>תנאי</w:t>
      </w:r>
      <w:r w:rsidRPr="008133C7">
        <w:rPr>
          <w:sz w:val="24"/>
          <w:rtl/>
        </w:rPr>
        <w:t xml:space="preserve"> </w:t>
      </w:r>
      <w:r w:rsidRPr="008133C7">
        <w:rPr>
          <w:rFonts w:hint="cs"/>
          <w:sz w:val="24"/>
          <w:rtl/>
        </w:rPr>
        <w:t>ההסכם</w:t>
      </w:r>
      <w:r w:rsidRPr="008133C7">
        <w:rPr>
          <w:sz w:val="24"/>
          <w:rtl/>
        </w:rPr>
        <w:t xml:space="preserve"> </w:t>
      </w:r>
      <w:r w:rsidRPr="008133C7">
        <w:rPr>
          <w:rFonts w:hint="cs"/>
          <w:sz w:val="24"/>
          <w:rtl/>
        </w:rPr>
        <w:t>על</w:t>
      </w:r>
      <w:r w:rsidRPr="008133C7">
        <w:rPr>
          <w:sz w:val="24"/>
          <w:rtl/>
        </w:rPr>
        <w:t xml:space="preserve"> </w:t>
      </w:r>
      <w:r w:rsidRPr="008133C7">
        <w:rPr>
          <w:rFonts w:hint="cs"/>
          <w:sz w:val="24"/>
          <w:rtl/>
        </w:rPr>
        <w:t>נספחיו</w:t>
      </w:r>
      <w:r w:rsidRPr="008133C7">
        <w:rPr>
          <w:sz w:val="24"/>
          <w:rtl/>
        </w:rPr>
        <w:t xml:space="preserve">. </w:t>
      </w:r>
      <w:r w:rsidRPr="008133C7">
        <w:rPr>
          <w:rFonts w:hint="cs"/>
          <w:sz w:val="24"/>
          <w:rtl/>
        </w:rPr>
        <w:t>יובהר</w:t>
      </w:r>
      <w:r w:rsidRPr="008133C7">
        <w:rPr>
          <w:sz w:val="24"/>
          <w:rtl/>
        </w:rPr>
        <w:t xml:space="preserve">, </w:t>
      </w:r>
      <w:r w:rsidRPr="008133C7">
        <w:rPr>
          <w:rFonts w:hint="cs"/>
          <w:sz w:val="24"/>
          <w:rtl/>
        </w:rPr>
        <w:t>כי</w:t>
      </w:r>
      <w:r w:rsidRPr="008133C7">
        <w:rPr>
          <w:sz w:val="24"/>
          <w:rtl/>
        </w:rPr>
        <w:t xml:space="preserve"> </w:t>
      </w:r>
      <w:proofErr w:type="spellStart"/>
      <w:r w:rsidRPr="008133C7">
        <w:rPr>
          <w:rFonts w:hint="cs"/>
          <w:sz w:val="24"/>
          <w:rtl/>
        </w:rPr>
        <w:t>מורשי</w:t>
      </w:r>
      <w:proofErr w:type="spellEnd"/>
      <w:r w:rsidRPr="008133C7">
        <w:rPr>
          <w:sz w:val="24"/>
          <w:rtl/>
        </w:rPr>
        <w:t xml:space="preserve"> </w:t>
      </w:r>
      <w:r w:rsidRPr="008133C7">
        <w:rPr>
          <w:rFonts w:hint="cs"/>
          <w:sz w:val="24"/>
          <w:rtl/>
        </w:rPr>
        <w:t>החתימה</w:t>
      </w:r>
      <w:r w:rsidRPr="008133C7">
        <w:rPr>
          <w:sz w:val="24"/>
          <w:rtl/>
        </w:rPr>
        <w:t xml:space="preserve"> </w:t>
      </w:r>
      <w:r w:rsidRPr="008133C7">
        <w:rPr>
          <w:rFonts w:hint="cs"/>
          <w:sz w:val="24"/>
          <w:rtl/>
        </w:rPr>
        <w:t>של</w:t>
      </w:r>
      <w:r w:rsidRPr="008133C7">
        <w:rPr>
          <w:sz w:val="24"/>
          <w:rtl/>
        </w:rPr>
        <w:t xml:space="preserve"> </w:t>
      </w:r>
      <w:proofErr w:type="spellStart"/>
      <w:r w:rsidRPr="008133C7">
        <w:rPr>
          <w:rFonts w:hint="cs"/>
          <w:sz w:val="24"/>
          <w:rtl/>
        </w:rPr>
        <w:t>המינהל</w:t>
      </w:r>
      <w:proofErr w:type="spellEnd"/>
      <w:r w:rsidRPr="008133C7">
        <w:rPr>
          <w:rFonts w:hint="cs"/>
          <w:sz w:val="24"/>
          <w:rtl/>
        </w:rPr>
        <w:t xml:space="preserve"> יחתמו</w:t>
      </w:r>
      <w:r w:rsidRPr="008133C7">
        <w:rPr>
          <w:sz w:val="24"/>
          <w:rtl/>
        </w:rPr>
        <w:t xml:space="preserve"> </w:t>
      </w:r>
      <w:r w:rsidRPr="008133C7">
        <w:rPr>
          <w:rFonts w:hint="cs"/>
          <w:sz w:val="24"/>
          <w:rtl/>
        </w:rPr>
        <w:t>על</w:t>
      </w:r>
      <w:r w:rsidRPr="008133C7">
        <w:rPr>
          <w:sz w:val="24"/>
          <w:rtl/>
        </w:rPr>
        <w:t xml:space="preserve"> </w:t>
      </w:r>
      <w:r w:rsidRPr="008133C7">
        <w:rPr>
          <w:rFonts w:hint="cs"/>
          <w:sz w:val="24"/>
          <w:rtl/>
        </w:rPr>
        <w:t>הסכם</w:t>
      </w:r>
      <w:r w:rsidRPr="008133C7">
        <w:rPr>
          <w:sz w:val="24"/>
          <w:rtl/>
        </w:rPr>
        <w:t xml:space="preserve"> </w:t>
      </w:r>
      <w:r w:rsidRPr="008133C7">
        <w:rPr>
          <w:rFonts w:hint="cs"/>
          <w:sz w:val="24"/>
          <w:rtl/>
        </w:rPr>
        <w:t>ההתקשרות</w:t>
      </w:r>
      <w:r w:rsidRPr="008133C7">
        <w:rPr>
          <w:sz w:val="24"/>
          <w:rtl/>
        </w:rPr>
        <w:t xml:space="preserve">, </w:t>
      </w:r>
      <w:r w:rsidRPr="008133C7">
        <w:rPr>
          <w:rFonts w:hint="cs"/>
          <w:sz w:val="24"/>
          <w:rtl/>
        </w:rPr>
        <w:t>שחתום</w:t>
      </w:r>
      <w:r w:rsidRPr="008133C7">
        <w:rPr>
          <w:sz w:val="24"/>
          <w:rtl/>
        </w:rPr>
        <w:t xml:space="preserve"> </w:t>
      </w:r>
      <w:r w:rsidRPr="008133C7">
        <w:rPr>
          <w:rFonts w:hint="cs"/>
          <w:sz w:val="24"/>
          <w:rtl/>
        </w:rPr>
        <w:t>ע</w:t>
      </w:r>
      <w:r w:rsidRPr="008133C7">
        <w:rPr>
          <w:sz w:val="24"/>
          <w:rtl/>
        </w:rPr>
        <w:t xml:space="preserve">"י </w:t>
      </w:r>
      <w:proofErr w:type="spellStart"/>
      <w:r w:rsidRPr="008133C7">
        <w:rPr>
          <w:rFonts w:hint="cs"/>
          <w:sz w:val="24"/>
          <w:rtl/>
        </w:rPr>
        <w:t>מורשי</w:t>
      </w:r>
      <w:proofErr w:type="spellEnd"/>
      <w:r w:rsidRPr="008133C7">
        <w:rPr>
          <w:sz w:val="24"/>
          <w:rtl/>
        </w:rPr>
        <w:t xml:space="preserve"> </w:t>
      </w:r>
      <w:r w:rsidRPr="008133C7">
        <w:rPr>
          <w:rFonts w:hint="cs"/>
          <w:sz w:val="24"/>
          <w:rtl/>
        </w:rPr>
        <w:t>החתימה</w:t>
      </w:r>
      <w:r w:rsidRPr="008133C7">
        <w:rPr>
          <w:sz w:val="24"/>
          <w:rtl/>
        </w:rPr>
        <w:t xml:space="preserve"> </w:t>
      </w:r>
      <w:r w:rsidRPr="008133C7">
        <w:rPr>
          <w:rFonts w:hint="cs"/>
          <w:sz w:val="24"/>
          <w:rtl/>
        </w:rPr>
        <w:t>של</w:t>
      </w:r>
      <w:r w:rsidRPr="008133C7">
        <w:rPr>
          <w:sz w:val="24"/>
          <w:rtl/>
        </w:rPr>
        <w:t xml:space="preserve"> </w:t>
      </w:r>
      <w:r w:rsidRPr="008133C7">
        <w:rPr>
          <w:rFonts w:hint="cs"/>
          <w:sz w:val="24"/>
          <w:rtl/>
        </w:rPr>
        <w:t>המציע</w:t>
      </w:r>
      <w:r w:rsidRPr="008133C7">
        <w:rPr>
          <w:sz w:val="24"/>
          <w:rtl/>
        </w:rPr>
        <w:t xml:space="preserve">, </w:t>
      </w:r>
      <w:r w:rsidRPr="008133C7">
        <w:rPr>
          <w:rFonts w:hint="cs"/>
          <w:sz w:val="24"/>
          <w:rtl/>
        </w:rPr>
        <w:t>וזאת</w:t>
      </w:r>
      <w:r w:rsidRPr="008133C7">
        <w:rPr>
          <w:sz w:val="24"/>
          <w:rtl/>
        </w:rPr>
        <w:t xml:space="preserve"> </w:t>
      </w:r>
      <w:r w:rsidRPr="008133C7">
        <w:rPr>
          <w:rFonts w:hint="cs"/>
          <w:sz w:val="24"/>
          <w:rtl/>
        </w:rPr>
        <w:t>לאחר</w:t>
      </w:r>
      <w:r w:rsidRPr="008133C7">
        <w:rPr>
          <w:sz w:val="24"/>
          <w:rtl/>
        </w:rPr>
        <w:t xml:space="preserve"> </w:t>
      </w:r>
      <w:proofErr w:type="spellStart"/>
      <w:r w:rsidRPr="008133C7">
        <w:rPr>
          <w:rFonts w:hint="cs"/>
          <w:sz w:val="24"/>
          <w:rtl/>
        </w:rPr>
        <w:t>שהמינהל</w:t>
      </w:r>
      <w:proofErr w:type="spellEnd"/>
      <w:r w:rsidRPr="008133C7">
        <w:rPr>
          <w:rFonts w:hint="cs"/>
          <w:sz w:val="24"/>
          <w:rtl/>
        </w:rPr>
        <w:t xml:space="preserve"> יקבל</w:t>
      </w:r>
      <w:r w:rsidRPr="008133C7">
        <w:rPr>
          <w:sz w:val="24"/>
          <w:rtl/>
        </w:rPr>
        <w:t xml:space="preserve"> </w:t>
      </w:r>
      <w:r w:rsidRPr="008133C7">
        <w:rPr>
          <w:rFonts w:hint="cs"/>
          <w:sz w:val="24"/>
          <w:rtl/>
        </w:rPr>
        <w:t>את</w:t>
      </w:r>
      <w:r w:rsidRPr="008133C7">
        <w:rPr>
          <w:sz w:val="24"/>
          <w:rtl/>
        </w:rPr>
        <w:t xml:space="preserve"> </w:t>
      </w:r>
      <w:r w:rsidRPr="008133C7">
        <w:rPr>
          <w:rFonts w:hint="cs"/>
          <w:sz w:val="24"/>
          <w:rtl/>
        </w:rPr>
        <w:t>כל</w:t>
      </w:r>
      <w:r w:rsidRPr="008133C7">
        <w:rPr>
          <w:sz w:val="24"/>
          <w:rtl/>
        </w:rPr>
        <w:t xml:space="preserve"> </w:t>
      </w:r>
      <w:r w:rsidRPr="008133C7">
        <w:rPr>
          <w:rFonts w:hint="cs"/>
          <w:sz w:val="24"/>
          <w:rtl/>
        </w:rPr>
        <w:t>האישורים</w:t>
      </w:r>
      <w:r w:rsidRPr="008133C7">
        <w:rPr>
          <w:sz w:val="24"/>
          <w:rtl/>
        </w:rPr>
        <w:t xml:space="preserve"> </w:t>
      </w:r>
      <w:r w:rsidRPr="008133C7">
        <w:rPr>
          <w:rFonts w:hint="cs"/>
          <w:sz w:val="24"/>
          <w:rtl/>
        </w:rPr>
        <w:t>הנדרשים</w:t>
      </w:r>
      <w:r w:rsidRPr="008133C7">
        <w:rPr>
          <w:sz w:val="24"/>
          <w:rtl/>
        </w:rPr>
        <w:t xml:space="preserve"> </w:t>
      </w:r>
      <w:r w:rsidRPr="008133C7">
        <w:rPr>
          <w:rFonts w:hint="cs"/>
          <w:sz w:val="24"/>
          <w:rtl/>
        </w:rPr>
        <w:t>לצורך</w:t>
      </w:r>
      <w:r w:rsidRPr="008133C7">
        <w:rPr>
          <w:sz w:val="24"/>
          <w:rtl/>
        </w:rPr>
        <w:t xml:space="preserve"> </w:t>
      </w:r>
      <w:r w:rsidRPr="008133C7">
        <w:rPr>
          <w:rFonts w:hint="cs"/>
          <w:sz w:val="24"/>
          <w:rtl/>
        </w:rPr>
        <w:t>ההתקשרות</w:t>
      </w:r>
      <w:r w:rsidRPr="008133C7">
        <w:rPr>
          <w:sz w:val="24"/>
          <w:rtl/>
        </w:rPr>
        <w:t xml:space="preserve">, </w:t>
      </w:r>
      <w:r w:rsidRPr="008133C7">
        <w:rPr>
          <w:rFonts w:hint="cs"/>
          <w:sz w:val="24"/>
          <w:rtl/>
        </w:rPr>
        <w:t>כאמור</w:t>
      </w:r>
      <w:r w:rsidRPr="008133C7">
        <w:rPr>
          <w:sz w:val="24"/>
          <w:rtl/>
        </w:rPr>
        <w:t xml:space="preserve"> </w:t>
      </w:r>
      <w:r w:rsidRPr="008133C7">
        <w:rPr>
          <w:rFonts w:hint="cs"/>
          <w:sz w:val="24"/>
          <w:rtl/>
        </w:rPr>
        <w:t>לעיל</w:t>
      </w:r>
      <w:r w:rsidRPr="008133C7">
        <w:rPr>
          <w:sz w:val="24"/>
          <w:rtl/>
        </w:rPr>
        <w:t>.</w:t>
      </w:r>
    </w:p>
    <w:p w14:paraId="5ED10388" w14:textId="77777777" w:rsidR="00537CC3" w:rsidRPr="008133C7" w:rsidRDefault="00537CC3" w:rsidP="008133C7">
      <w:pPr>
        <w:pStyle w:val="aa"/>
        <w:numPr>
          <w:ilvl w:val="1"/>
          <w:numId w:val="1"/>
        </w:numPr>
        <w:spacing w:line="360" w:lineRule="auto"/>
        <w:jc w:val="both"/>
        <w:rPr>
          <w:sz w:val="24"/>
          <w:u w:val="single"/>
        </w:rPr>
      </w:pPr>
      <w:r w:rsidRPr="008133C7">
        <w:rPr>
          <w:sz w:val="24"/>
          <w:u w:val="single"/>
          <w:rtl/>
        </w:rPr>
        <w:t xml:space="preserve">בנוסף, יובהר כי הסכום הקובע להתקשרות </w:t>
      </w:r>
      <w:r w:rsidR="00795296" w:rsidRPr="008133C7">
        <w:rPr>
          <w:rFonts w:hint="cs"/>
          <w:sz w:val="24"/>
          <w:u w:val="single"/>
          <w:rtl/>
        </w:rPr>
        <w:t>הוא</w:t>
      </w:r>
      <w:r w:rsidRPr="008133C7">
        <w:rPr>
          <w:sz w:val="24"/>
          <w:u w:val="single"/>
          <w:rtl/>
        </w:rPr>
        <w:t xml:space="preserve"> כפי שיאושר בהזמנות הרכש שיבוצעו במסגרת ההסכם.</w:t>
      </w:r>
    </w:p>
    <w:p w14:paraId="138159AB" w14:textId="77777777" w:rsidR="00B57AEA" w:rsidRPr="008133C7" w:rsidRDefault="00B57AEA" w:rsidP="008133C7">
      <w:pPr>
        <w:pStyle w:val="aa"/>
        <w:numPr>
          <w:ilvl w:val="1"/>
          <w:numId w:val="1"/>
        </w:numPr>
        <w:spacing w:line="360" w:lineRule="auto"/>
        <w:jc w:val="both"/>
        <w:rPr>
          <w:b/>
          <w:bCs/>
          <w:sz w:val="24"/>
          <w:u w:val="single"/>
          <w:rtl/>
        </w:rPr>
      </w:pPr>
      <w:r w:rsidRPr="008133C7">
        <w:rPr>
          <w:sz w:val="24"/>
          <w:rtl/>
        </w:rPr>
        <w:lastRenderedPageBreak/>
        <w:t>ההסכם המצורף משמש כבסיס להתקשרות המשפטית אשר תהיה בין המציע לבין המזמין. אם תימצא סתירה בין הוראות ההסכם לבין הוראות במסמכי המכרז האחרים, תגברנה ההוראות המ</w:t>
      </w:r>
      <w:r w:rsidRPr="008133C7">
        <w:rPr>
          <w:rFonts w:hint="cs"/>
          <w:sz w:val="24"/>
          <w:rtl/>
        </w:rPr>
        <w:t>י</w:t>
      </w:r>
      <w:r w:rsidRPr="008133C7">
        <w:rPr>
          <w:sz w:val="24"/>
          <w:rtl/>
        </w:rPr>
        <w:t xml:space="preserve">טיבות עם </w:t>
      </w:r>
      <w:proofErr w:type="spellStart"/>
      <w:r w:rsidRPr="008133C7">
        <w:rPr>
          <w:sz w:val="24"/>
          <w:rtl/>
        </w:rPr>
        <w:t>המ</w:t>
      </w:r>
      <w:r w:rsidRPr="008133C7">
        <w:rPr>
          <w:rFonts w:hint="cs"/>
          <w:sz w:val="24"/>
          <w:rtl/>
        </w:rPr>
        <w:t>י</w:t>
      </w:r>
      <w:r w:rsidRPr="008133C7">
        <w:rPr>
          <w:sz w:val="24"/>
          <w:rtl/>
        </w:rPr>
        <w:t>נהל</w:t>
      </w:r>
      <w:proofErr w:type="spellEnd"/>
      <w:r w:rsidRPr="008133C7">
        <w:rPr>
          <w:sz w:val="24"/>
          <w:rtl/>
        </w:rPr>
        <w:t>. המציע נדרש להכיר את ההסכם, לבדוק אותו, וללמוד את התחייבויותיו. עצם הגשת ההצעה תהיה ראיה סופית ומכרעת להסכמתו של המציע להתקשרות על בסיס הסכם זה</w:t>
      </w:r>
      <w:r w:rsidRPr="008133C7">
        <w:rPr>
          <w:rFonts w:hint="cs"/>
          <w:sz w:val="24"/>
          <w:rtl/>
        </w:rPr>
        <w:t>,</w:t>
      </w:r>
      <w:r w:rsidRPr="008133C7">
        <w:rPr>
          <w:sz w:val="24"/>
          <w:rtl/>
        </w:rPr>
        <w:t xml:space="preserve"> על מסמכיו</w:t>
      </w:r>
      <w:r w:rsidR="00795296" w:rsidRPr="008133C7">
        <w:rPr>
          <w:rFonts w:hint="cs"/>
          <w:sz w:val="24"/>
          <w:rtl/>
        </w:rPr>
        <w:t>, ולכל תנאי אחר הקבוע במסמך ממסמכי המכרז.</w:t>
      </w:r>
    </w:p>
    <w:p w14:paraId="64599FC1" w14:textId="77777777" w:rsidR="00B57AEA" w:rsidRPr="008133C7" w:rsidRDefault="00B57AEA" w:rsidP="008133C7">
      <w:pPr>
        <w:pStyle w:val="aa"/>
        <w:numPr>
          <w:ilvl w:val="1"/>
          <w:numId w:val="1"/>
        </w:numPr>
        <w:spacing w:line="360" w:lineRule="auto"/>
        <w:jc w:val="both"/>
        <w:rPr>
          <w:b/>
          <w:bCs/>
          <w:sz w:val="24"/>
          <w:u w:val="single"/>
        </w:rPr>
      </w:pPr>
      <w:r w:rsidRPr="008133C7">
        <w:rPr>
          <w:sz w:val="24"/>
          <w:rtl/>
        </w:rPr>
        <w:t xml:space="preserve">על תעריפי ההתקשרות </w:t>
      </w:r>
      <w:r w:rsidR="00795296" w:rsidRPr="008133C7">
        <w:rPr>
          <w:rFonts w:hint="cs"/>
          <w:sz w:val="24"/>
          <w:rtl/>
        </w:rPr>
        <w:t>תחולנה</w:t>
      </w:r>
      <w:r w:rsidRPr="008133C7">
        <w:rPr>
          <w:sz w:val="24"/>
          <w:rtl/>
        </w:rPr>
        <w:t xml:space="preserve"> ההוראות הקבועות בהוראות </w:t>
      </w:r>
      <w:proofErr w:type="spellStart"/>
      <w:r w:rsidRPr="008133C7">
        <w:rPr>
          <w:sz w:val="24"/>
          <w:rtl/>
        </w:rPr>
        <w:t>התכ"ם</w:t>
      </w:r>
      <w:proofErr w:type="spellEnd"/>
      <w:r w:rsidRPr="008133C7">
        <w:rPr>
          <w:sz w:val="24"/>
          <w:rtl/>
        </w:rPr>
        <w:t xml:space="preserve"> הרלוונטיות להתקשרות, כפי תוקפן של הוראות אלו </w:t>
      </w:r>
      <w:r w:rsidR="00795296" w:rsidRPr="008133C7">
        <w:rPr>
          <w:rFonts w:hint="cs"/>
          <w:sz w:val="24"/>
          <w:rtl/>
        </w:rPr>
        <w:t xml:space="preserve">על </w:t>
      </w:r>
      <w:proofErr w:type="spellStart"/>
      <w:r w:rsidR="00795296" w:rsidRPr="008133C7">
        <w:rPr>
          <w:rFonts w:hint="cs"/>
          <w:sz w:val="24"/>
          <w:rtl/>
        </w:rPr>
        <w:t>המינהל</w:t>
      </w:r>
      <w:proofErr w:type="spellEnd"/>
      <w:r w:rsidRPr="008133C7">
        <w:rPr>
          <w:sz w:val="24"/>
          <w:rtl/>
        </w:rPr>
        <w:t>, וכמפורט במכרז זה ובנספחים לו</w:t>
      </w:r>
      <w:r w:rsidRPr="008133C7">
        <w:rPr>
          <w:rFonts w:hint="cs"/>
          <w:sz w:val="24"/>
          <w:rtl/>
        </w:rPr>
        <w:t>.</w:t>
      </w:r>
    </w:p>
    <w:p w14:paraId="5D529683" w14:textId="77777777" w:rsidR="00B57AEA" w:rsidRPr="008133C7" w:rsidRDefault="00B57AEA" w:rsidP="008133C7">
      <w:pPr>
        <w:pStyle w:val="aa"/>
        <w:numPr>
          <w:ilvl w:val="1"/>
          <w:numId w:val="1"/>
        </w:numPr>
        <w:spacing w:line="360" w:lineRule="auto"/>
        <w:jc w:val="both"/>
        <w:rPr>
          <w:sz w:val="24"/>
        </w:rPr>
      </w:pPr>
      <w:r w:rsidRPr="008133C7">
        <w:rPr>
          <w:rFonts w:hint="cs"/>
          <w:sz w:val="24"/>
          <w:rtl/>
        </w:rPr>
        <w:t>ההתקשרות</w:t>
      </w:r>
      <w:r w:rsidRPr="008133C7">
        <w:rPr>
          <w:sz w:val="24"/>
          <w:rtl/>
        </w:rPr>
        <w:t xml:space="preserve"> </w:t>
      </w:r>
      <w:r w:rsidRPr="008133C7">
        <w:rPr>
          <w:rFonts w:hint="cs"/>
          <w:sz w:val="24"/>
          <w:rtl/>
        </w:rPr>
        <w:t>עם</w:t>
      </w:r>
      <w:r w:rsidRPr="008133C7">
        <w:rPr>
          <w:sz w:val="24"/>
          <w:rtl/>
        </w:rPr>
        <w:t xml:space="preserve"> </w:t>
      </w:r>
      <w:r w:rsidRPr="008133C7">
        <w:rPr>
          <w:rFonts w:hint="cs"/>
          <w:sz w:val="24"/>
          <w:rtl/>
        </w:rPr>
        <w:t>היועץ</w:t>
      </w:r>
      <w:r w:rsidRPr="008133C7">
        <w:rPr>
          <w:sz w:val="24"/>
          <w:rtl/>
        </w:rPr>
        <w:t xml:space="preserve"> </w:t>
      </w:r>
      <w:r w:rsidRPr="008133C7">
        <w:rPr>
          <w:rFonts w:hint="cs"/>
          <w:sz w:val="24"/>
          <w:rtl/>
        </w:rPr>
        <w:t>תיעשה</w:t>
      </w:r>
      <w:r w:rsidRPr="008133C7">
        <w:rPr>
          <w:sz w:val="24"/>
          <w:rtl/>
        </w:rPr>
        <w:t xml:space="preserve"> </w:t>
      </w:r>
      <w:r w:rsidRPr="008133C7">
        <w:rPr>
          <w:rFonts w:hint="cs"/>
          <w:sz w:val="24"/>
          <w:rtl/>
        </w:rPr>
        <w:t>בכפוף</w:t>
      </w:r>
      <w:r w:rsidRPr="008133C7">
        <w:rPr>
          <w:sz w:val="24"/>
          <w:rtl/>
        </w:rPr>
        <w:t xml:space="preserve"> </w:t>
      </w:r>
      <w:r w:rsidRPr="008133C7">
        <w:rPr>
          <w:rFonts w:hint="cs"/>
          <w:sz w:val="24"/>
          <w:rtl/>
        </w:rPr>
        <w:t>לקבלת</w:t>
      </w:r>
      <w:r w:rsidRPr="008133C7">
        <w:rPr>
          <w:sz w:val="24"/>
          <w:rtl/>
        </w:rPr>
        <w:t xml:space="preserve"> </w:t>
      </w:r>
      <w:r w:rsidRPr="008133C7">
        <w:rPr>
          <w:rFonts w:hint="cs"/>
          <w:sz w:val="24"/>
          <w:rtl/>
        </w:rPr>
        <w:t>כל</w:t>
      </w:r>
      <w:r w:rsidRPr="008133C7">
        <w:rPr>
          <w:sz w:val="24"/>
          <w:rtl/>
        </w:rPr>
        <w:t xml:space="preserve"> </w:t>
      </w:r>
      <w:r w:rsidRPr="008133C7">
        <w:rPr>
          <w:rFonts w:hint="cs"/>
          <w:sz w:val="24"/>
          <w:rtl/>
        </w:rPr>
        <w:t>האישורים</w:t>
      </w:r>
      <w:r w:rsidRPr="008133C7">
        <w:rPr>
          <w:sz w:val="24"/>
          <w:rtl/>
        </w:rPr>
        <w:t xml:space="preserve"> </w:t>
      </w:r>
      <w:r w:rsidRPr="008133C7">
        <w:rPr>
          <w:rFonts w:hint="cs"/>
          <w:sz w:val="24"/>
          <w:rtl/>
        </w:rPr>
        <w:t>הנדרשים</w:t>
      </w:r>
      <w:r w:rsidRPr="008133C7">
        <w:rPr>
          <w:sz w:val="24"/>
          <w:rtl/>
        </w:rPr>
        <w:t xml:space="preserve">, </w:t>
      </w:r>
      <w:r w:rsidRPr="008133C7">
        <w:rPr>
          <w:rFonts w:hint="cs"/>
          <w:sz w:val="24"/>
          <w:rtl/>
        </w:rPr>
        <w:t>לרבות</w:t>
      </w:r>
      <w:r w:rsidRPr="008133C7">
        <w:rPr>
          <w:sz w:val="24"/>
          <w:rtl/>
        </w:rPr>
        <w:t xml:space="preserve"> </w:t>
      </w:r>
      <w:r w:rsidRPr="008133C7">
        <w:rPr>
          <w:rFonts w:hint="cs"/>
          <w:sz w:val="24"/>
          <w:rtl/>
        </w:rPr>
        <w:t>אישור</w:t>
      </w:r>
      <w:r w:rsidRPr="008133C7">
        <w:rPr>
          <w:sz w:val="24"/>
          <w:rtl/>
        </w:rPr>
        <w:t xml:space="preserve"> </w:t>
      </w:r>
      <w:r w:rsidRPr="008133C7">
        <w:rPr>
          <w:rFonts w:hint="cs"/>
          <w:sz w:val="24"/>
          <w:rtl/>
        </w:rPr>
        <w:t>ועדת</w:t>
      </w:r>
      <w:r w:rsidRPr="008133C7">
        <w:rPr>
          <w:sz w:val="24"/>
          <w:rtl/>
        </w:rPr>
        <w:t xml:space="preserve"> </w:t>
      </w:r>
      <w:r w:rsidRPr="008133C7">
        <w:rPr>
          <w:rFonts w:hint="cs"/>
          <w:sz w:val="24"/>
          <w:rtl/>
        </w:rPr>
        <w:t>המכרזים</w:t>
      </w:r>
      <w:r w:rsidRPr="008133C7">
        <w:rPr>
          <w:sz w:val="24"/>
          <w:rtl/>
        </w:rPr>
        <w:t xml:space="preserve"> </w:t>
      </w:r>
      <w:r w:rsidRPr="008133C7">
        <w:rPr>
          <w:rFonts w:hint="cs"/>
          <w:sz w:val="24"/>
          <w:rtl/>
        </w:rPr>
        <w:t>של</w:t>
      </w:r>
      <w:r w:rsidRPr="008133C7">
        <w:rPr>
          <w:sz w:val="24"/>
          <w:rtl/>
        </w:rPr>
        <w:t xml:space="preserve"> </w:t>
      </w:r>
      <w:proofErr w:type="spellStart"/>
      <w:r w:rsidRPr="008133C7">
        <w:rPr>
          <w:rFonts w:hint="cs"/>
          <w:sz w:val="24"/>
          <w:rtl/>
        </w:rPr>
        <w:t>הימנהל</w:t>
      </w:r>
      <w:proofErr w:type="spellEnd"/>
      <w:r w:rsidRPr="008133C7">
        <w:rPr>
          <w:rFonts w:hint="cs"/>
          <w:sz w:val="24"/>
          <w:rtl/>
        </w:rPr>
        <w:t>.</w:t>
      </w:r>
      <w:r w:rsidR="00795296" w:rsidRPr="008133C7">
        <w:rPr>
          <w:rFonts w:hint="cs"/>
          <w:sz w:val="24"/>
          <w:rtl/>
        </w:rPr>
        <w:t xml:space="preserve"> </w:t>
      </w:r>
      <w:r w:rsidRPr="008133C7">
        <w:rPr>
          <w:rFonts w:hint="cs"/>
          <w:sz w:val="24"/>
          <w:rtl/>
        </w:rPr>
        <w:t>המציע</w:t>
      </w:r>
      <w:r w:rsidRPr="008133C7">
        <w:rPr>
          <w:sz w:val="24"/>
          <w:rtl/>
        </w:rPr>
        <w:t xml:space="preserve"> </w:t>
      </w:r>
      <w:r w:rsidRPr="008133C7">
        <w:rPr>
          <w:rFonts w:hint="cs"/>
          <w:sz w:val="24"/>
          <w:rtl/>
        </w:rPr>
        <w:t>הזוכה</w:t>
      </w:r>
      <w:r w:rsidRPr="008133C7">
        <w:rPr>
          <w:sz w:val="24"/>
          <w:rtl/>
        </w:rPr>
        <w:t xml:space="preserve"> </w:t>
      </w:r>
      <w:r w:rsidRPr="008133C7">
        <w:rPr>
          <w:rFonts w:hint="cs"/>
          <w:sz w:val="24"/>
          <w:rtl/>
        </w:rPr>
        <w:t>יעבוד</w:t>
      </w:r>
      <w:r w:rsidRPr="008133C7">
        <w:rPr>
          <w:sz w:val="24"/>
          <w:rtl/>
        </w:rPr>
        <w:t xml:space="preserve"> </w:t>
      </w:r>
      <w:r w:rsidRPr="008133C7">
        <w:rPr>
          <w:rFonts w:hint="cs"/>
          <w:sz w:val="24"/>
          <w:rtl/>
        </w:rPr>
        <w:t>מול</w:t>
      </w:r>
      <w:r w:rsidRPr="008133C7">
        <w:rPr>
          <w:sz w:val="24"/>
          <w:rtl/>
        </w:rPr>
        <w:t xml:space="preserve"> </w:t>
      </w:r>
      <w:r w:rsidRPr="008133C7">
        <w:rPr>
          <w:rFonts w:hint="cs"/>
          <w:sz w:val="24"/>
          <w:rtl/>
        </w:rPr>
        <w:t>אגפי</w:t>
      </w:r>
      <w:r w:rsidRPr="008133C7">
        <w:rPr>
          <w:sz w:val="24"/>
          <w:rtl/>
        </w:rPr>
        <w:t xml:space="preserve"> </w:t>
      </w:r>
      <w:proofErr w:type="spellStart"/>
      <w:r w:rsidRPr="008133C7">
        <w:rPr>
          <w:rFonts w:hint="cs"/>
          <w:sz w:val="24"/>
          <w:rtl/>
        </w:rPr>
        <w:t>המינהל</w:t>
      </w:r>
      <w:proofErr w:type="spellEnd"/>
      <w:r w:rsidRPr="008133C7">
        <w:rPr>
          <w:sz w:val="24"/>
          <w:rtl/>
        </w:rPr>
        <w:t xml:space="preserve"> </w:t>
      </w:r>
      <w:r w:rsidRPr="008133C7">
        <w:rPr>
          <w:rFonts w:hint="cs"/>
          <w:sz w:val="24"/>
          <w:rtl/>
        </w:rPr>
        <w:t>השונים,</w:t>
      </w:r>
      <w:r w:rsidRPr="008133C7">
        <w:rPr>
          <w:sz w:val="24"/>
          <w:rtl/>
        </w:rPr>
        <w:t xml:space="preserve"> </w:t>
      </w:r>
      <w:r w:rsidRPr="008133C7">
        <w:rPr>
          <w:rFonts w:hint="cs"/>
          <w:sz w:val="24"/>
          <w:rtl/>
        </w:rPr>
        <w:t>על פי</w:t>
      </w:r>
      <w:r w:rsidRPr="008133C7">
        <w:rPr>
          <w:sz w:val="24"/>
          <w:rtl/>
        </w:rPr>
        <w:t xml:space="preserve"> </w:t>
      </w:r>
      <w:r w:rsidRPr="008133C7">
        <w:rPr>
          <w:rFonts w:hint="cs"/>
          <w:sz w:val="24"/>
          <w:rtl/>
        </w:rPr>
        <w:t>נהלי</w:t>
      </w:r>
      <w:r w:rsidRPr="008133C7">
        <w:rPr>
          <w:sz w:val="24"/>
          <w:rtl/>
        </w:rPr>
        <w:t xml:space="preserve"> </w:t>
      </w:r>
      <w:proofErr w:type="spellStart"/>
      <w:r w:rsidRPr="008133C7">
        <w:rPr>
          <w:rFonts w:hint="cs"/>
          <w:sz w:val="24"/>
          <w:rtl/>
        </w:rPr>
        <w:t>המינהל</w:t>
      </w:r>
      <w:proofErr w:type="spellEnd"/>
      <w:r w:rsidRPr="008133C7">
        <w:rPr>
          <w:sz w:val="24"/>
          <w:rtl/>
        </w:rPr>
        <w:t xml:space="preserve"> </w:t>
      </w:r>
      <w:r w:rsidRPr="008133C7">
        <w:rPr>
          <w:rFonts w:hint="cs"/>
          <w:sz w:val="24"/>
          <w:rtl/>
        </w:rPr>
        <w:t>ובהתאם</w:t>
      </w:r>
      <w:r w:rsidRPr="008133C7">
        <w:rPr>
          <w:sz w:val="24"/>
          <w:rtl/>
        </w:rPr>
        <w:t xml:space="preserve"> </w:t>
      </w:r>
      <w:r w:rsidRPr="008133C7">
        <w:rPr>
          <w:rFonts w:hint="cs"/>
          <w:sz w:val="24"/>
          <w:rtl/>
        </w:rPr>
        <w:t>לתחומי</w:t>
      </w:r>
      <w:r w:rsidRPr="008133C7">
        <w:rPr>
          <w:sz w:val="24"/>
          <w:rtl/>
        </w:rPr>
        <w:t xml:space="preserve"> </w:t>
      </w:r>
      <w:r w:rsidRPr="008133C7">
        <w:rPr>
          <w:rFonts w:hint="cs"/>
          <w:sz w:val="24"/>
          <w:rtl/>
        </w:rPr>
        <w:t>הפעילות</w:t>
      </w:r>
      <w:r w:rsidRPr="008133C7">
        <w:rPr>
          <w:sz w:val="24"/>
          <w:rtl/>
        </w:rPr>
        <w:t xml:space="preserve"> </w:t>
      </w:r>
      <w:r w:rsidRPr="008133C7">
        <w:rPr>
          <w:rFonts w:hint="cs"/>
          <w:sz w:val="24"/>
          <w:rtl/>
        </w:rPr>
        <w:t>המפורטים בנספח הטכני.</w:t>
      </w:r>
    </w:p>
    <w:p w14:paraId="446512E8" w14:textId="77777777" w:rsidR="00B57AEA" w:rsidRPr="008133C7" w:rsidRDefault="00B57AEA" w:rsidP="008133C7">
      <w:pPr>
        <w:pStyle w:val="aa"/>
        <w:numPr>
          <w:ilvl w:val="1"/>
          <w:numId w:val="1"/>
        </w:numPr>
        <w:spacing w:line="360" w:lineRule="auto"/>
        <w:jc w:val="both"/>
        <w:rPr>
          <w:sz w:val="24"/>
        </w:rPr>
      </w:pPr>
      <w:r w:rsidRPr="008133C7">
        <w:rPr>
          <w:rFonts w:hint="cs"/>
          <w:b/>
          <w:bCs/>
          <w:rtl/>
        </w:rPr>
        <w:t>קבלת מסמכי המכרז ושליחת שאלות הבהרה</w:t>
      </w:r>
    </w:p>
    <w:p w14:paraId="749316A9" w14:textId="77777777" w:rsidR="00B57AEA" w:rsidRPr="008133C7" w:rsidRDefault="00B57AEA" w:rsidP="008133C7">
      <w:pPr>
        <w:pStyle w:val="aa"/>
        <w:numPr>
          <w:ilvl w:val="2"/>
          <w:numId w:val="1"/>
        </w:numPr>
        <w:spacing w:line="360" w:lineRule="auto"/>
        <w:jc w:val="both"/>
        <w:rPr>
          <w:sz w:val="24"/>
        </w:rPr>
      </w:pPr>
      <w:r w:rsidRPr="008133C7">
        <w:rPr>
          <w:rFonts w:hint="cs"/>
          <w:sz w:val="24"/>
          <w:rtl/>
        </w:rPr>
        <w:t>לקבלת</w:t>
      </w:r>
      <w:r w:rsidRPr="008133C7">
        <w:rPr>
          <w:sz w:val="24"/>
          <w:rtl/>
        </w:rPr>
        <w:t xml:space="preserve"> טפסי המכרז ניתן לפנות</w:t>
      </w:r>
      <w:r w:rsidRPr="008133C7">
        <w:rPr>
          <w:rFonts w:hint="cs"/>
          <w:sz w:val="24"/>
          <w:rtl/>
        </w:rPr>
        <w:t xml:space="preserve"> למקשר, כמפורט בנספח הטכני.</w:t>
      </w:r>
    </w:p>
    <w:p w14:paraId="49D93D11" w14:textId="77777777" w:rsidR="00B57AEA" w:rsidRPr="008133C7" w:rsidRDefault="00B57AEA" w:rsidP="008133C7">
      <w:pPr>
        <w:numPr>
          <w:ilvl w:val="2"/>
          <w:numId w:val="1"/>
        </w:numPr>
        <w:spacing w:line="360" w:lineRule="auto"/>
        <w:jc w:val="both"/>
        <w:rPr>
          <w:sz w:val="24"/>
          <w:u w:val="single"/>
        </w:rPr>
      </w:pPr>
      <w:r w:rsidRPr="008133C7">
        <w:rPr>
          <w:rFonts w:hint="cs"/>
          <w:sz w:val="24"/>
          <w:rtl/>
        </w:rPr>
        <w:t>שאלות</w:t>
      </w:r>
      <w:r w:rsidRPr="008133C7">
        <w:rPr>
          <w:sz w:val="24"/>
          <w:rtl/>
        </w:rPr>
        <w:t xml:space="preserve"> הבהרה בנוגע למכרז, יש להפנות בכתב </w:t>
      </w:r>
      <w:r w:rsidRPr="008133C7">
        <w:rPr>
          <w:rFonts w:hint="cs"/>
          <w:sz w:val="24"/>
          <w:rtl/>
        </w:rPr>
        <w:t>למקשר, בדואר אלקטרוני.</w:t>
      </w:r>
      <w:r w:rsidRPr="008133C7">
        <w:rPr>
          <w:sz w:val="24"/>
          <w:rtl/>
        </w:rPr>
        <w:t xml:space="preserve"> </w:t>
      </w:r>
      <w:r w:rsidRPr="008133C7">
        <w:rPr>
          <w:b/>
          <w:bCs/>
          <w:sz w:val="24"/>
          <w:rtl/>
        </w:rPr>
        <w:t xml:space="preserve">שאלות </w:t>
      </w:r>
      <w:r w:rsidRPr="008133C7">
        <w:rPr>
          <w:rFonts w:hint="cs"/>
          <w:b/>
          <w:bCs/>
          <w:sz w:val="24"/>
          <w:rtl/>
        </w:rPr>
        <w:t>שתופנינה</w:t>
      </w:r>
      <w:r w:rsidRPr="008133C7">
        <w:rPr>
          <w:b/>
          <w:bCs/>
          <w:sz w:val="24"/>
          <w:rtl/>
        </w:rPr>
        <w:t xml:space="preserve"> </w:t>
      </w:r>
      <w:r w:rsidRPr="008133C7">
        <w:rPr>
          <w:rFonts w:hint="cs"/>
          <w:b/>
          <w:bCs/>
          <w:sz w:val="24"/>
          <w:rtl/>
        </w:rPr>
        <w:t>בעל</w:t>
      </w:r>
      <w:r w:rsidRPr="008133C7">
        <w:rPr>
          <w:b/>
          <w:bCs/>
          <w:sz w:val="24"/>
          <w:rtl/>
        </w:rPr>
        <w:t xml:space="preserve"> </w:t>
      </w:r>
      <w:r w:rsidRPr="008133C7">
        <w:rPr>
          <w:rFonts w:hint="cs"/>
          <w:b/>
          <w:bCs/>
          <w:sz w:val="24"/>
          <w:rtl/>
        </w:rPr>
        <w:t>פה</w:t>
      </w:r>
      <w:r w:rsidRPr="008133C7">
        <w:rPr>
          <w:b/>
          <w:bCs/>
          <w:sz w:val="24"/>
          <w:rtl/>
        </w:rPr>
        <w:t xml:space="preserve"> </w:t>
      </w:r>
      <w:r w:rsidRPr="008133C7">
        <w:rPr>
          <w:rFonts w:hint="cs"/>
          <w:b/>
          <w:bCs/>
          <w:sz w:val="24"/>
          <w:rtl/>
        </w:rPr>
        <w:t>או</w:t>
      </w:r>
      <w:r w:rsidRPr="008133C7">
        <w:rPr>
          <w:b/>
          <w:bCs/>
          <w:sz w:val="24"/>
          <w:rtl/>
        </w:rPr>
        <w:t xml:space="preserve"> </w:t>
      </w:r>
      <w:r w:rsidRPr="008133C7">
        <w:rPr>
          <w:rFonts w:hint="cs"/>
          <w:b/>
          <w:bCs/>
          <w:sz w:val="24"/>
          <w:rtl/>
        </w:rPr>
        <w:t>בדרך</w:t>
      </w:r>
      <w:r w:rsidRPr="008133C7">
        <w:rPr>
          <w:b/>
          <w:bCs/>
          <w:sz w:val="24"/>
          <w:rtl/>
        </w:rPr>
        <w:t xml:space="preserve"> </w:t>
      </w:r>
      <w:r w:rsidRPr="008133C7">
        <w:rPr>
          <w:rFonts w:hint="cs"/>
          <w:b/>
          <w:bCs/>
          <w:sz w:val="24"/>
          <w:rtl/>
        </w:rPr>
        <w:t>אחרת</w:t>
      </w:r>
      <w:r w:rsidRPr="008133C7">
        <w:rPr>
          <w:b/>
          <w:bCs/>
          <w:sz w:val="24"/>
          <w:rtl/>
        </w:rPr>
        <w:t xml:space="preserve">, </w:t>
      </w:r>
      <w:r w:rsidRPr="008133C7">
        <w:rPr>
          <w:rFonts w:hint="cs"/>
          <w:b/>
          <w:bCs/>
          <w:sz w:val="24"/>
          <w:rtl/>
        </w:rPr>
        <w:t>לא</w:t>
      </w:r>
      <w:r w:rsidRPr="008133C7">
        <w:rPr>
          <w:b/>
          <w:bCs/>
          <w:sz w:val="24"/>
          <w:rtl/>
        </w:rPr>
        <w:t xml:space="preserve"> </w:t>
      </w:r>
      <w:r w:rsidRPr="008133C7">
        <w:rPr>
          <w:rFonts w:hint="cs"/>
          <w:b/>
          <w:bCs/>
          <w:sz w:val="24"/>
          <w:rtl/>
        </w:rPr>
        <w:t>ייענו</w:t>
      </w:r>
      <w:r w:rsidRPr="008133C7">
        <w:rPr>
          <w:b/>
          <w:bCs/>
          <w:sz w:val="24"/>
          <w:rtl/>
        </w:rPr>
        <w:t xml:space="preserve"> </w:t>
      </w:r>
      <w:r w:rsidRPr="008133C7">
        <w:rPr>
          <w:rFonts w:hint="cs"/>
          <w:b/>
          <w:bCs/>
          <w:sz w:val="24"/>
          <w:rtl/>
        </w:rPr>
        <w:t>ולא</w:t>
      </w:r>
      <w:r w:rsidRPr="008133C7">
        <w:rPr>
          <w:b/>
          <w:bCs/>
          <w:sz w:val="24"/>
          <w:rtl/>
        </w:rPr>
        <w:t xml:space="preserve"> יחייבו את </w:t>
      </w:r>
      <w:proofErr w:type="spellStart"/>
      <w:r w:rsidRPr="008133C7">
        <w:rPr>
          <w:rFonts w:hint="cs"/>
          <w:b/>
          <w:bCs/>
          <w:sz w:val="24"/>
          <w:rtl/>
        </w:rPr>
        <w:t>המינהל</w:t>
      </w:r>
      <w:proofErr w:type="spellEnd"/>
      <w:r w:rsidRPr="008133C7">
        <w:rPr>
          <w:sz w:val="24"/>
          <w:rtl/>
        </w:rPr>
        <w:t xml:space="preserve">. </w:t>
      </w:r>
    </w:p>
    <w:p w14:paraId="2E088FC4" w14:textId="77777777" w:rsidR="00B57AEA" w:rsidRPr="008133C7" w:rsidRDefault="00B57AEA" w:rsidP="008133C7">
      <w:pPr>
        <w:pStyle w:val="aa"/>
        <w:numPr>
          <w:ilvl w:val="3"/>
          <w:numId w:val="1"/>
        </w:numPr>
        <w:spacing w:line="360" w:lineRule="auto"/>
        <w:jc w:val="both"/>
        <w:rPr>
          <w:sz w:val="24"/>
        </w:rPr>
      </w:pPr>
      <w:r w:rsidRPr="008133C7">
        <w:rPr>
          <w:sz w:val="24"/>
          <w:rtl/>
        </w:rPr>
        <w:t xml:space="preserve">על הפניה להיות במסמך בפורמט </w:t>
      </w:r>
      <w:r w:rsidRPr="008133C7">
        <w:rPr>
          <w:rFonts w:hint="cs"/>
          <w:sz w:val="24"/>
        </w:rPr>
        <w:t>DOC</w:t>
      </w:r>
      <w:r w:rsidRPr="008133C7">
        <w:rPr>
          <w:rFonts w:hint="cs"/>
          <w:sz w:val="24"/>
          <w:rtl/>
        </w:rPr>
        <w:t xml:space="preserve"> או </w:t>
      </w:r>
      <w:r w:rsidRPr="008133C7">
        <w:rPr>
          <w:rFonts w:hint="cs"/>
          <w:sz w:val="24"/>
        </w:rPr>
        <w:t>DOCX</w:t>
      </w:r>
      <w:r w:rsidRPr="008133C7">
        <w:rPr>
          <w:rFonts w:hint="cs"/>
          <w:sz w:val="24"/>
          <w:rtl/>
        </w:rPr>
        <w:t xml:space="preserve"> ("פורמט </w:t>
      </w:r>
      <w:r w:rsidRPr="008133C7">
        <w:rPr>
          <w:rFonts w:hint="cs"/>
          <w:sz w:val="24"/>
        </w:rPr>
        <w:t>WORD</w:t>
      </w:r>
      <w:r w:rsidRPr="008133C7">
        <w:rPr>
          <w:rFonts w:hint="cs"/>
          <w:sz w:val="24"/>
          <w:rtl/>
        </w:rPr>
        <w:t>")</w:t>
      </w:r>
      <w:r w:rsidRPr="008133C7">
        <w:rPr>
          <w:sz w:val="24"/>
          <w:rtl/>
        </w:rPr>
        <w:t>, כשהיא מח</w:t>
      </w:r>
      <w:r w:rsidRPr="008133C7">
        <w:rPr>
          <w:rFonts w:hint="cs"/>
          <w:sz w:val="24"/>
          <w:rtl/>
        </w:rPr>
        <w:t>ו</w:t>
      </w:r>
      <w:r w:rsidRPr="008133C7">
        <w:rPr>
          <w:sz w:val="24"/>
          <w:rtl/>
        </w:rPr>
        <w:t>לקת לטבלה המציינת</w:t>
      </w:r>
      <w:r w:rsidRPr="008133C7">
        <w:rPr>
          <w:rFonts w:hint="cs"/>
          <w:sz w:val="24"/>
          <w:rtl/>
        </w:rPr>
        <w:t xml:space="preserve"> בעמודות נפרדות</w:t>
      </w:r>
      <w:r w:rsidRPr="008133C7">
        <w:rPr>
          <w:sz w:val="24"/>
          <w:rtl/>
        </w:rPr>
        <w:t xml:space="preserve"> את נושא השאלה, </w:t>
      </w:r>
      <w:r w:rsidRPr="008133C7">
        <w:rPr>
          <w:rFonts w:hint="cs"/>
          <w:sz w:val="24"/>
          <w:rtl/>
        </w:rPr>
        <w:t xml:space="preserve">את </w:t>
      </w:r>
      <w:r w:rsidRPr="008133C7">
        <w:rPr>
          <w:sz w:val="24"/>
          <w:rtl/>
        </w:rPr>
        <w:t>הסעיף במכרז או בנספחיו הרלוונטי אליה, ו</w:t>
      </w:r>
      <w:r w:rsidRPr="008133C7">
        <w:rPr>
          <w:rFonts w:hint="cs"/>
          <w:sz w:val="24"/>
          <w:rtl/>
        </w:rPr>
        <w:t xml:space="preserve">את </w:t>
      </w:r>
      <w:r w:rsidRPr="008133C7">
        <w:rPr>
          <w:sz w:val="24"/>
          <w:rtl/>
        </w:rPr>
        <w:t>תוכן השאלה</w:t>
      </w:r>
      <w:r w:rsidR="0020154C" w:rsidRPr="008133C7">
        <w:rPr>
          <w:rFonts w:hint="cs"/>
          <w:sz w:val="24"/>
          <w:rtl/>
        </w:rPr>
        <w:t xml:space="preserve"> (מצ"ב דוגמא בנספח </w:t>
      </w:r>
      <w:r w:rsidR="00F761C6" w:rsidRPr="008133C7">
        <w:rPr>
          <w:rFonts w:hint="cs"/>
          <w:sz w:val="24"/>
          <w:rtl/>
        </w:rPr>
        <w:t>ג'</w:t>
      </w:r>
      <w:r w:rsidR="0020154C" w:rsidRPr="008133C7">
        <w:rPr>
          <w:rFonts w:hint="cs"/>
          <w:sz w:val="24"/>
          <w:rtl/>
        </w:rPr>
        <w:t>)</w:t>
      </w:r>
      <w:r w:rsidRPr="008133C7">
        <w:rPr>
          <w:rFonts w:hint="cs"/>
          <w:sz w:val="24"/>
          <w:rtl/>
        </w:rPr>
        <w:t>.</w:t>
      </w:r>
    </w:p>
    <w:p w14:paraId="19801CD6" w14:textId="77777777" w:rsidR="00B57AEA" w:rsidRPr="008133C7" w:rsidRDefault="00B57AEA" w:rsidP="008133C7">
      <w:pPr>
        <w:pStyle w:val="aa"/>
        <w:numPr>
          <w:ilvl w:val="3"/>
          <w:numId w:val="1"/>
        </w:numPr>
        <w:spacing w:line="360" w:lineRule="auto"/>
        <w:jc w:val="both"/>
        <w:rPr>
          <w:sz w:val="24"/>
        </w:rPr>
      </w:pPr>
      <w:proofErr w:type="spellStart"/>
      <w:r w:rsidRPr="008133C7">
        <w:rPr>
          <w:rFonts w:hint="cs"/>
          <w:sz w:val="24"/>
          <w:rtl/>
        </w:rPr>
        <w:t>המינהל</w:t>
      </w:r>
      <w:proofErr w:type="spellEnd"/>
      <w:r w:rsidRPr="008133C7">
        <w:rPr>
          <w:sz w:val="24"/>
          <w:rtl/>
        </w:rPr>
        <w:t xml:space="preserve"> שומר לעצמו את הזכות שלא לדון בשאלות שלא הוגשו בפורמט הנ"ל או שנמצאו בלתי ענייניות</w:t>
      </w:r>
      <w:r w:rsidRPr="008133C7">
        <w:rPr>
          <w:rFonts w:hint="cs"/>
          <w:sz w:val="24"/>
          <w:rtl/>
        </w:rPr>
        <w:t>.</w:t>
      </w:r>
    </w:p>
    <w:p w14:paraId="62DEEDEB" w14:textId="0DEC3E4C" w:rsidR="00B57AEA" w:rsidRPr="008133C7" w:rsidRDefault="00B57AEA" w:rsidP="001818D3">
      <w:pPr>
        <w:pStyle w:val="aa"/>
        <w:numPr>
          <w:ilvl w:val="3"/>
          <w:numId w:val="1"/>
        </w:numPr>
        <w:spacing w:line="360" w:lineRule="auto"/>
        <w:jc w:val="both"/>
        <w:rPr>
          <w:sz w:val="24"/>
        </w:rPr>
      </w:pPr>
      <w:r w:rsidRPr="008133C7">
        <w:rPr>
          <w:sz w:val="24"/>
          <w:rtl/>
        </w:rPr>
        <w:t xml:space="preserve">ניתן להעביר שאלות הבהרה עד לתאריך </w:t>
      </w:r>
      <w:r w:rsidR="001818D3">
        <w:rPr>
          <w:rFonts w:hint="cs"/>
          <w:sz w:val="24"/>
          <w:rtl/>
        </w:rPr>
        <w:t>14.1.20</w:t>
      </w:r>
      <w:r w:rsidRPr="008133C7">
        <w:rPr>
          <w:rFonts w:hint="cs"/>
          <w:sz w:val="24"/>
          <w:rtl/>
        </w:rPr>
        <w:t>.</w:t>
      </w:r>
    </w:p>
    <w:p w14:paraId="1D5A48B5" w14:textId="523C36DD" w:rsidR="00B57AEA" w:rsidRPr="008133C7" w:rsidRDefault="00B57AEA" w:rsidP="001818D3">
      <w:pPr>
        <w:pStyle w:val="aa"/>
        <w:numPr>
          <w:ilvl w:val="3"/>
          <w:numId w:val="1"/>
        </w:numPr>
        <w:spacing w:line="360" w:lineRule="auto"/>
        <w:jc w:val="both"/>
        <w:rPr>
          <w:sz w:val="24"/>
        </w:rPr>
      </w:pPr>
      <w:r w:rsidRPr="008133C7">
        <w:rPr>
          <w:rFonts w:hint="cs"/>
          <w:sz w:val="24"/>
          <w:rtl/>
        </w:rPr>
        <w:t>המענה</w:t>
      </w:r>
      <w:r w:rsidRPr="008133C7">
        <w:rPr>
          <w:sz w:val="24"/>
          <w:rtl/>
        </w:rPr>
        <w:t xml:space="preserve"> לשאלות ההבהרה יינתן עד לתאריך </w:t>
      </w:r>
      <w:r w:rsidR="001818D3">
        <w:rPr>
          <w:rFonts w:hint="cs"/>
          <w:sz w:val="24"/>
          <w:rtl/>
        </w:rPr>
        <w:t>21.1.20</w:t>
      </w:r>
      <w:r w:rsidRPr="008133C7">
        <w:rPr>
          <w:sz w:val="24"/>
          <w:rtl/>
        </w:rPr>
        <w:t xml:space="preserve">. </w:t>
      </w:r>
      <w:proofErr w:type="spellStart"/>
      <w:r w:rsidRPr="008133C7">
        <w:rPr>
          <w:rFonts w:hint="cs"/>
          <w:sz w:val="24"/>
          <w:rtl/>
        </w:rPr>
        <w:t>המינהל</w:t>
      </w:r>
      <w:proofErr w:type="spellEnd"/>
      <w:r w:rsidRPr="008133C7">
        <w:rPr>
          <w:sz w:val="24"/>
          <w:rtl/>
        </w:rPr>
        <w:t xml:space="preserve"> </w:t>
      </w:r>
      <w:r w:rsidRPr="008133C7">
        <w:rPr>
          <w:rFonts w:hint="cs"/>
          <w:sz w:val="24"/>
          <w:rtl/>
        </w:rPr>
        <w:t>האזרחי</w:t>
      </w:r>
      <w:r w:rsidRPr="008133C7">
        <w:rPr>
          <w:sz w:val="24"/>
          <w:rtl/>
        </w:rPr>
        <w:t xml:space="preserve"> </w:t>
      </w:r>
      <w:r w:rsidRPr="008133C7">
        <w:rPr>
          <w:rFonts w:hint="cs"/>
          <w:sz w:val="24"/>
          <w:rtl/>
        </w:rPr>
        <w:t>שומר</w:t>
      </w:r>
      <w:r w:rsidRPr="008133C7">
        <w:rPr>
          <w:sz w:val="24"/>
          <w:rtl/>
        </w:rPr>
        <w:t xml:space="preserve"> </w:t>
      </w:r>
      <w:r w:rsidRPr="008133C7">
        <w:rPr>
          <w:rFonts w:hint="cs"/>
          <w:sz w:val="24"/>
          <w:rtl/>
        </w:rPr>
        <w:t>לעצמו</w:t>
      </w:r>
      <w:r w:rsidRPr="008133C7">
        <w:rPr>
          <w:sz w:val="24"/>
          <w:rtl/>
        </w:rPr>
        <w:t xml:space="preserve"> </w:t>
      </w:r>
      <w:r w:rsidRPr="008133C7">
        <w:rPr>
          <w:rFonts w:hint="cs"/>
          <w:sz w:val="24"/>
          <w:rtl/>
        </w:rPr>
        <w:t>את</w:t>
      </w:r>
      <w:r w:rsidRPr="008133C7">
        <w:rPr>
          <w:sz w:val="24"/>
          <w:rtl/>
        </w:rPr>
        <w:t xml:space="preserve"> </w:t>
      </w:r>
      <w:r w:rsidRPr="008133C7">
        <w:rPr>
          <w:rFonts w:hint="cs"/>
          <w:sz w:val="24"/>
          <w:rtl/>
        </w:rPr>
        <w:t>הזכות</w:t>
      </w:r>
      <w:r w:rsidRPr="008133C7">
        <w:rPr>
          <w:sz w:val="24"/>
          <w:rtl/>
        </w:rPr>
        <w:t xml:space="preserve"> </w:t>
      </w:r>
      <w:r w:rsidRPr="008133C7">
        <w:rPr>
          <w:rFonts w:hint="cs"/>
          <w:sz w:val="24"/>
          <w:rtl/>
        </w:rPr>
        <w:t>לעדכן</w:t>
      </w:r>
      <w:r w:rsidRPr="008133C7">
        <w:rPr>
          <w:sz w:val="24"/>
          <w:rtl/>
        </w:rPr>
        <w:t xml:space="preserve"> </w:t>
      </w:r>
      <w:r w:rsidRPr="008133C7">
        <w:rPr>
          <w:rFonts w:hint="cs"/>
          <w:sz w:val="24"/>
          <w:rtl/>
        </w:rPr>
        <w:t>את</w:t>
      </w:r>
      <w:r w:rsidRPr="008133C7">
        <w:rPr>
          <w:sz w:val="24"/>
          <w:rtl/>
        </w:rPr>
        <w:t xml:space="preserve"> </w:t>
      </w:r>
      <w:r w:rsidRPr="008133C7">
        <w:rPr>
          <w:rFonts w:hint="cs"/>
          <w:sz w:val="24"/>
          <w:rtl/>
        </w:rPr>
        <w:t>מסמכי</w:t>
      </w:r>
      <w:r w:rsidRPr="008133C7">
        <w:rPr>
          <w:sz w:val="24"/>
          <w:rtl/>
        </w:rPr>
        <w:t xml:space="preserve"> </w:t>
      </w:r>
      <w:r w:rsidRPr="008133C7">
        <w:rPr>
          <w:rFonts w:hint="cs"/>
          <w:sz w:val="24"/>
          <w:rtl/>
        </w:rPr>
        <w:t>המכרז</w:t>
      </w:r>
      <w:r w:rsidRPr="008133C7">
        <w:rPr>
          <w:sz w:val="24"/>
          <w:rtl/>
        </w:rPr>
        <w:t xml:space="preserve">, </w:t>
      </w:r>
      <w:r w:rsidRPr="008133C7">
        <w:rPr>
          <w:rFonts w:hint="cs"/>
          <w:sz w:val="24"/>
          <w:rtl/>
        </w:rPr>
        <w:t>בין</w:t>
      </w:r>
      <w:r w:rsidRPr="008133C7">
        <w:rPr>
          <w:sz w:val="24"/>
          <w:rtl/>
        </w:rPr>
        <w:t xml:space="preserve"> </w:t>
      </w:r>
      <w:r w:rsidRPr="008133C7">
        <w:rPr>
          <w:rFonts w:hint="cs"/>
          <w:sz w:val="24"/>
          <w:rtl/>
        </w:rPr>
        <w:t>כתוצאה</w:t>
      </w:r>
      <w:r w:rsidRPr="008133C7">
        <w:rPr>
          <w:sz w:val="24"/>
          <w:rtl/>
        </w:rPr>
        <w:t xml:space="preserve"> </w:t>
      </w:r>
      <w:r w:rsidRPr="008133C7">
        <w:rPr>
          <w:rFonts w:hint="cs"/>
          <w:sz w:val="24"/>
          <w:rtl/>
        </w:rPr>
        <w:t>משאלות</w:t>
      </w:r>
      <w:r w:rsidRPr="008133C7">
        <w:rPr>
          <w:sz w:val="24"/>
          <w:rtl/>
        </w:rPr>
        <w:t xml:space="preserve"> </w:t>
      </w:r>
      <w:r w:rsidRPr="008133C7">
        <w:rPr>
          <w:rFonts w:hint="cs"/>
          <w:sz w:val="24"/>
          <w:rtl/>
        </w:rPr>
        <w:t>ההבהרה</w:t>
      </w:r>
      <w:r w:rsidRPr="008133C7">
        <w:rPr>
          <w:sz w:val="24"/>
          <w:rtl/>
        </w:rPr>
        <w:t xml:space="preserve"> </w:t>
      </w:r>
      <w:r w:rsidRPr="008133C7">
        <w:rPr>
          <w:rFonts w:hint="cs"/>
          <w:sz w:val="24"/>
          <w:rtl/>
        </w:rPr>
        <w:t>שיתקבלו</w:t>
      </w:r>
      <w:r w:rsidRPr="008133C7">
        <w:rPr>
          <w:sz w:val="24"/>
          <w:rtl/>
        </w:rPr>
        <w:t xml:space="preserve"> </w:t>
      </w:r>
      <w:r w:rsidRPr="008133C7">
        <w:rPr>
          <w:rFonts w:hint="cs"/>
          <w:sz w:val="24"/>
          <w:rtl/>
        </w:rPr>
        <w:t>ובין</w:t>
      </w:r>
      <w:r w:rsidRPr="008133C7">
        <w:rPr>
          <w:sz w:val="24"/>
          <w:rtl/>
        </w:rPr>
        <w:t xml:space="preserve"> </w:t>
      </w:r>
      <w:r w:rsidRPr="008133C7">
        <w:rPr>
          <w:rFonts w:hint="cs"/>
          <w:sz w:val="24"/>
          <w:rtl/>
        </w:rPr>
        <w:t>שלא</w:t>
      </w:r>
      <w:r w:rsidRPr="008133C7">
        <w:rPr>
          <w:sz w:val="24"/>
          <w:rtl/>
        </w:rPr>
        <w:t xml:space="preserve"> </w:t>
      </w:r>
      <w:r w:rsidRPr="008133C7">
        <w:rPr>
          <w:rFonts w:hint="cs"/>
          <w:sz w:val="24"/>
          <w:rtl/>
        </w:rPr>
        <w:t>בקשר</w:t>
      </w:r>
      <w:r w:rsidRPr="008133C7">
        <w:rPr>
          <w:sz w:val="24"/>
          <w:rtl/>
        </w:rPr>
        <w:t xml:space="preserve"> </w:t>
      </w:r>
      <w:r w:rsidRPr="008133C7">
        <w:rPr>
          <w:rFonts w:hint="cs"/>
          <w:sz w:val="24"/>
          <w:rtl/>
        </w:rPr>
        <w:t>עמן.</w:t>
      </w:r>
    </w:p>
    <w:p w14:paraId="2BA416A8" w14:textId="77777777" w:rsidR="00B57AEA" w:rsidRPr="008133C7" w:rsidRDefault="00B57AEA" w:rsidP="008133C7">
      <w:pPr>
        <w:pStyle w:val="aa"/>
        <w:numPr>
          <w:ilvl w:val="1"/>
          <w:numId w:val="1"/>
        </w:numPr>
        <w:spacing w:line="360" w:lineRule="auto"/>
        <w:jc w:val="both"/>
        <w:rPr>
          <w:sz w:val="24"/>
        </w:rPr>
      </w:pPr>
      <w:r w:rsidRPr="008133C7">
        <w:rPr>
          <w:rFonts w:hint="cs"/>
          <w:b/>
          <w:bCs/>
          <w:sz w:val="24"/>
          <w:rtl/>
        </w:rPr>
        <w:t>שינוי המועדים במכרז</w:t>
      </w:r>
    </w:p>
    <w:p w14:paraId="5105E8C5" w14:textId="77777777" w:rsidR="00B57AEA" w:rsidRPr="008133C7" w:rsidRDefault="00B57AEA" w:rsidP="008133C7">
      <w:pPr>
        <w:pStyle w:val="aa"/>
        <w:numPr>
          <w:ilvl w:val="2"/>
          <w:numId w:val="1"/>
        </w:numPr>
        <w:spacing w:line="360" w:lineRule="auto"/>
        <w:jc w:val="both"/>
        <w:rPr>
          <w:sz w:val="24"/>
        </w:rPr>
      </w:pPr>
      <w:proofErr w:type="spellStart"/>
      <w:r w:rsidRPr="008133C7">
        <w:rPr>
          <w:rFonts w:hint="cs"/>
          <w:sz w:val="24"/>
          <w:rtl/>
        </w:rPr>
        <w:t>המינהל</w:t>
      </w:r>
      <w:proofErr w:type="spellEnd"/>
      <w:r w:rsidRPr="008133C7">
        <w:rPr>
          <w:rFonts w:hint="cs"/>
          <w:sz w:val="24"/>
          <w:rtl/>
        </w:rPr>
        <w:t xml:space="preserve"> רשאי</w:t>
      </w:r>
      <w:r w:rsidRPr="008133C7">
        <w:rPr>
          <w:sz w:val="24"/>
          <w:rtl/>
        </w:rPr>
        <w:t xml:space="preserve">, </w:t>
      </w:r>
      <w:r w:rsidRPr="008133C7">
        <w:rPr>
          <w:rFonts w:hint="cs"/>
          <w:sz w:val="24"/>
          <w:rtl/>
        </w:rPr>
        <w:t>בכל</w:t>
      </w:r>
      <w:r w:rsidRPr="008133C7">
        <w:rPr>
          <w:sz w:val="24"/>
          <w:rtl/>
        </w:rPr>
        <w:t xml:space="preserve"> </w:t>
      </w:r>
      <w:r w:rsidRPr="008133C7">
        <w:rPr>
          <w:rFonts w:hint="cs"/>
          <w:sz w:val="24"/>
          <w:rtl/>
        </w:rPr>
        <w:t>עת</w:t>
      </w:r>
      <w:r w:rsidRPr="008133C7">
        <w:rPr>
          <w:sz w:val="24"/>
          <w:rtl/>
        </w:rPr>
        <w:t xml:space="preserve">, </w:t>
      </w:r>
      <w:r w:rsidRPr="008133C7">
        <w:rPr>
          <w:rFonts w:hint="cs"/>
          <w:sz w:val="24"/>
          <w:rtl/>
        </w:rPr>
        <w:t>לפי</w:t>
      </w:r>
      <w:r w:rsidRPr="008133C7">
        <w:rPr>
          <w:sz w:val="24"/>
          <w:rtl/>
        </w:rPr>
        <w:t xml:space="preserve"> </w:t>
      </w:r>
      <w:r w:rsidRPr="008133C7">
        <w:rPr>
          <w:rFonts w:hint="cs"/>
          <w:sz w:val="24"/>
          <w:rtl/>
        </w:rPr>
        <w:t>שיקול</w:t>
      </w:r>
      <w:r w:rsidRPr="008133C7">
        <w:rPr>
          <w:sz w:val="24"/>
          <w:rtl/>
        </w:rPr>
        <w:t xml:space="preserve"> </w:t>
      </w:r>
      <w:r w:rsidRPr="008133C7">
        <w:rPr>
          <w:rFonts w:hint="cs"/>
          <w:sz w:val="24"/>
          <w:rtl/>
        </w:rPr>
        <w:t>דעתו</w:t>
      </w:r>
      <w:r w:rsidRPr="008133C7">
        <w:rPr>
          <w:sz w:val="24"/>
          <w:rtl/>
        </w:rPr>
        <w:t xml:space="preserve"> </w:t>
      </w:r>
      <w:r w:rsidRPr="008133C7">
        <w:rPr>
          <w:rFonts w:hint="cs"/>
          <w:sz w:val="24"/>
          <w:rtl/>
        </w:rPr>
        <w:t>הבלעדי</w:t>
      </w:r>
      <w:r w:rsidRPr="008133C7">
        <w:rPr>
          <w:sz w:val="24"/>
          <w:rtl/>
        </w:rPr>
        <w:t xml:space="preserve">, </w:t>
      </w:r>
      <w:r w:rsidRPr="008133C7">
        <w:rPr>
          <w:rFonts w:hint="cs"/>
          <w:sz w:val="24"/>
          <w:rtl/>
        </w:rPr>
        <w:t>לשנות</w:t>
      </w:r>
      <w:r w:rsidRPr="008133C7">
        <w:rPr>
          <w:sz w:val="24"/>
          <w:rtl/>
        </w:rPr>
        <w:t xml:space="preserve"> </w:t>
      </w:r>
      <w:r w:rsidRPr="008133C7">
        <w:rPr>
          <w:rFonts w:hint="cs"/>
          <w:sz w:val="24"/>
          <w:rtl/>
        </w:rPr>
        <w:t>מועד</w:t>
      </w:r>
      <w:r w:rsidRPr="008133C7">
        <w:rPr>
          <w:sz w:val="24"/>
          <w:rtl/>
        </w:rPr>
        <w:t xml:space="preserve"> </w:t>
      </w:r>
      <w:r w:rsidRPr="008133C7">
        <w:rPr>
          <w:rFonts w:hint="cs"/>
          <w:sz w:val="24"/>
          <w:rtl/>
        </w:rPr>
        <w:t>כלשהו</w:t>
      </w:r>
      <w:r w:rsidRPr="008133C7">
        <w:rPr>
          <w:sz w:val="24"/>
          <w:rtl/>
        </w:rPr>
        <w:t xml:space="preserve"> </w:t>
      </w:r>
      <w:r w:rsidRPr="008133C7">
        <w:rPr>
          <w:rFonts w:hint="cs"/>
          <w:sz w:val="24"/>
          <w:rtl/>
        </w:rPr>
        <w:t>מהמועדים</w:t>
      </w:r>
      <w:r w:rsidRPr="008133C7">
        <w:rPr>
          <w:sz w:val="24"/>
          <w:rtl/>
        </w:rPr>
        <w:t xml:space="preserve"> </w:t>
      </w:r>
      <w:r w:rsidRPr="008133C7">
        <w:rPr>
          <w:rFonts w:hint="cs"/>
          <w:sz w:val="24"/>
          <w:rtl/>
        </w:rPr>
        <w:t>האמורים</w:t>
      </w:r>
      <w:r w:rsidRPr="008133C7">
        <w:rPr>
          <w:sz w:val="24"/>
          <w:rtl/>
        </w:rPr>
        <w:t xml:space="preserve"> </w:t>
      </w:r>
      <w:r w:rsidRPr="008133C7">
        <w:rPr>
          <w:rFonts w:hint="cs"/>
          <w:sz w:val="24"/>
          <w:rtl/>
        </w:rPr>
        <w:t>או</w:t>
      </w:r>
      <w:r w:rsidRPr="008133C7">
        <w:rPr>
          <w:sz w:val="24"/>
          <w:rtl/>
        </w:rPr>
        <w:t xml:space="preserve"> לדחות אותו, </w:t>
      </w:r>
      <w:r w:rsidRPr="008133C7">
        <w:rPr>
          <w:rFonts w:hint="cs"/>
          <w:sz w:val="24"/>
          <w:rtl/>
        </w:rPr>
        <w:t>בתקופה</w:t>
      </w:r>
      <w:r w:rsidRPr="008133C7">
        <w:rPr>
          <w:sz w:val="24"/>
          <w:rtl/>
        </w:rPr>
        <w:t xml:space="preserve"> </w:t>
      </w:r>
      <w:r w:rsidRPr="008133C7">
        <w:rPr>
          <w:rFonts w:hint="cs"/>
          <w:sz w:val="24"/>
          <w:rtl/>
        </w:rPr>
        <w:t>קצובה</w:t>
      </w:r>
      <w:r w:rsidRPr="008133C7">
        <w:rPr>
          <w:sz w:val="24"/>
          <w:rtl/>
        </w:rPr>
        <w:t xml:space="preserve"> </w:t>
      </w:r>
      <w:r w:rsidRPr="008133C7">
        <w:rPr>
          <w:rFonts w:hint="cs"/>
          <w:sz w:val="24"/>
          <w:rtl/>
        </w:rPr>
        <w:t>אחת</w:t>
      </w:r>
      <w:r w:rsidRPr="008133C7">
        <w:rPr>
          <w:sz w:val="24"/>
          <w:rtl/>
        </w:rPr>
        <w:t xml:space="preserve"> </w:t>
      </w:r>
      <w:r w:rsidRPr="008133C7">
        <w:rPr>
          <w:rFonts w:hint="cs"/>
          <w:sz w:val="24"/>
          <w:rtl/>
        </w:rPr>
        <w:t>או</w:t>
      </w:r>
      <w:r w:rsidRPr="008133C7">
        <w:rPr>
          <w:sz w:val="24"/>
          <w:rtl/>
        </w:rPr>
        <w:t xml:space="preserve"> </w:t>
      </w:r>
      <w:r w:rsidRPr="008133C7">
        <w:rPr>
          <w:rFonts w:hint="cs"/>
          <w:sz w:val="24"/>
          <w:rtl/>
        </w:rPr>
        <w:t>יותר</w:t>
      </w:r>
      <w:r w:rsidRPr="008133C7">
        <w:rPr>
          <w:sz w:val="24"/>
          <w:rtl/>
        </w:rPr>
        <w:t xml:space="preserve">, </w:t>
      </w:r>
      <w:r w:rsidRPr="008133C7">
        <w:rPr>
          <w:rFonts w:hint="cs"/>
          <w:sz w:val="24"/>
          <w:rtl/>
        </w:rPr>
        <w:t>בהודעה</w:t>
      </w:r>
      <w:r w:rsidRPr="008133C7">
        <w:rPr>
          <w:sz w:val="24"/>
          <w:rtl/>
        </w:rPr>
        <w:t xml:space="preserve"> </w:t>
      </w:r>
      <w:r w:rsidRPr="008133C7">
        <w:rPr>
          <w:rFonts w:hint="cs"/>
          <w:sz w:val="24"/>
          <w:rtl/>
        </w:rPr>
        <w:t>שתפורסם</w:t>
      </w:r>
      <w:r w:rsidRPr="008133C7">
        <w:rPr>
          <w:sz w:val="24"/>
          <w:rtl/>
        </w:rPr>
        <w:t xml:space="preserve"> </w:t>
      </w:r>
      <w:r w:rsidRPr="008133C7">
        <w:rPr>
          <w:rFonts w:hint="cs"/>
          <w:sz w:val="24"/>
          <w:rtl/>
        </w:rPr>
        <w:t>באופן</w:t>
      </w:r>
      <w:r w:rsidRPr="008133C7">
        <w:rPr>
          <w:sz w:val="24"/>
          <w:rtl/>
        </w:rPr>
        <w:t xml:space="preserve"> </w:t>
      </w:r>
      <w:r w:rsidRPr="008133C7">
        <w:rPr>
          <w:rFonts w:hint="cs"/>
          <w:sz w:val="24"/>
          <w:rtl/>
        </w:rPr>
        <w:t>שבו</w:t>
      </w:r>
      <w:r w:rsidRPr="008133C7">
        <w:rPr>
          <w:sz w:val="24"/>
          <w:rtl/>
        </w:rPr>
        <w:t xml:space="preserve"> </w:t>
      </w:r>
      <w:r w:rsidRPr="008133C7">
        <w:rPr>
          <w:rFonts w:hint="cs"/>
          <w:sz w:val="24"/>
          <w:rtl/>
        </w:rPr>
        <w:t>יתפרסמו</w:t>
      </w:r>
      <w:r w:rsidRPr="008133C7">
        <w:rPr>
          <w:sz w:val="24"/>
          <w:rtl/>
        </w:rPr>
        <w:t xml:space="preserve"> </w:t>
      </w:r>
      <w:r w:rsidRPr="008133C7">
        <w:rPr>
          <w:rFonts w:hint="cs"/>
          <w:sz w:val="24"/>
          <w:rtl/>
        </w:rPr>
        <w:t>מסמכי</w:t>
      </w:r>
      <w:r w:rsidRPr="008133C7">
        <w:rPr>
          <w:sz w:val="24"/>
          <w:rtl/>
        </w:rPr>
        <w:t xml:space="preserve"> </w:t>
      </w:r>
      <w:r w:rsidRPr="008133C7">
        <w:rPr>
          <w:rFonts w:hint="cs"/>
          <w:sz w:val="24"/>
          <w:rtl/>
        </w:rPr>
        <w:t>המכרז</w:t>
      </w:r>
      <w:r w:rsidRPr="008133C7">
        <w:rPr>
          <w:sz w:val="24"/>
          <w:rtl/>
        </w:rPr>
        <w:t xml:space="preserve"> ותועבר גם למי שפנה לבקש את מסמכי המכרז </w:t>
      </w:r>
      <w:r w:rsidRPr="008133C7">
        <w:rPr>
          <w:rFonts w:hint="cs"/>
          <w:sz w:val="24"/>
          <w:rtl/>
        </w:rPr>
        <w:t>מהמקשר.</w:t>
      </w:r>
    </w:p>
    <w:p w14:paraId="6ABFC12E" w14:textId="77777777" w:rsidR="00B57AEA" w:rsidRPr="008133C7" w:rsidRDefault="00B57AEA" w:rsidP="008133C7">
      <w:pPr>
        <w:pStyle w:val="aa"/>
        <w:numPr>
          <w:ilvl w:val="2"/>
          <w:numId w:val="1"/>
        </w:numPr>
        <w:spacing w:line="360" w:lineRule="auto"/>
        <w:jc w:val="both"/>
        <w:rPr>
          <w:sz w:val="24"/>
        </w:rPr>
      </w:pPr>
      <w:r w:rsidRPr="008133C7">
        <w:rPr>
          <w:rFonts w:hint="cs"/>
          <w:sz w:val="24"/>
          <w:rtl/>
        </w:rPr>
        <w:t>האחריות</w:t>
      </w:r>
      <w:r w:rsidRPr="008133C7">
        <w:rPr>
          <w:sz w:val="24"/>
          <w:rtl/>
        </w:rPr>
        <w:t xml:space="preserve"> להתעדכן </w:t>
      </w:r>
      <w:r w:rsidRPr="008133C7">
        <w:rPr>
          <w:rFonts w:hint="cs"/>
          <w:sz w:val="24"/>
          <w:rtl/>
        </w:rPr>
        <w:t>בדבר</w:t>
      </w:r>
      <w:r w:rsidRPr="008133C7">
        <w:rPr>
          <w:sz w:val="24"/>
          <w:rtl/>
        </w:rPr>
        <w:t xml:space="preserve"> שינוי המועדים </w:t>
      </w:r>
      <w:r w:rsidRPr="008133C7">
        <w:rPr>
          <w:rFonts w:hint="cs"/>
          <w:sz w:val="24"/>
          <w:rtl/>
        </w:rPr>
        <w:t>באתר</w:t>
      </w:r>
      <w:r w:rsidRPr="008133C7">
        <w:rPr>
          <w:sz w:val="24"/>
          <w:rtl/>
        </w:rPr>
        <w:t xml:space="preserve"> </w:t>
      </w:r>
      <w:r w:rsidRPr="008133C7">
        <w:rPr>
          <w:rFonts w:hint="cs"/>
          <w:sz w:val="24"/>
          <w:rtl/>
        </w:rPr>
        <w:t>היא</w:t>
      </w:r>
      <w:r w:rsidRPr="008133C7">
        <w:rPr>
          <w:sz w:val="24"/>
          <w:rtl/>
        </w:rPr>
        <w:t xml:space="preserve"> </w:t>
      </w:r>
      <w:r w:rsidRPr="008133C7">
        <w:rPr>
          <w:rFonts w:hint="cs"/>
          <w:sz w:val="24"/>
          <w:rtl/>
        </w:rPr>
        <w:t>של</w:t>
      </w:r>
      <w:r w:rsidRPr="008133C7">
        <w:rPr>
          <w:sz w:val="24"/>
          <w:rtl/>
        </w:rPr>
        <w:t xml:space="preserve"> </w:t>
      </w:r>
      <w:r w:rsidRPr="008133C7">
        <w:rPr>
          <w:rFonts w:hint="cs"/>
          <w:sz w:val="24"/>
          <w:rtl/>
        </w:rPr>
        <w:t>המציעים</w:t>
      </w:r>
      <w:r w:rsidRPr="008133C7">
        <w:rPr>
          <w:sz w:val="24"/>
          <w:rtl/>
        </w:rPr>
        <w:t xml:space="preserve"> </w:t>
      </w:r>
      <w:r w:rsidRPr="008133C7">
        <w:rPr>
          <w:rFonts w:hint="cs"/>
          <w:sz w:val="24"/>
          <w:rtl/>
        </w:rPr>
        <w:t>בלבד</w:t>
      </w:r>
      <w:r w:rsidRPr="008133C7">
        <w:rPr>
          <w:sz w:val="24"/>
          <w:rtl/>
        </w:rPr>
        <w:t xml:space="preserve">, ולמי </w:t>
      </w:r>
      <w:proofErr w:type="spellStart"/>
      <w:r w:rsidRPr="008133C7">
        <w:rPr>
          <w:rFonts w:hint="cs"/>
          <w:sz w:val="24"/>
          <w:rtl/>
        </w:rPr>
        <w:t>מהמציעים</w:t>
      </w:r>
      <w:proofErr w:type="spellEnd"/>
      <w:r w:rsidRPr="008133C7">
        <w:rPr>
          <w:sz w:val="24"/>
          <w:rtl/>
        </w:rPr>
        <w:t xml:space="preserve"> לא תעמוד כל טענה </w:t>
      </w:r>
      <w:r w:rsidRPr="008133C7">
        <w:rPr>
          <w:rFonts w:hint="cs"/>
          <w:sz w:val="24"/>
          <w:rtl/>
        </w:rPr>
        <w:t>או</w:t>
      </w:r>
      <w:r w:rsidRPr="008133C7">
        <w:rPr>
          <w:sz w:val="24"/>
          <w:rtl/>
        </w:rPr>
        <w:t xml:space="preserve"> דרישה בקשר לשינוי </w:t>
      </w:r>
      <w:r w:rsidRPr="008133C7">
        <w:rPr>
          <w:rFonts w:hint="cs"/>
          <w:sz w:val="24"/>
          <w:rtl/>
        </w:rPr>
        <w:t>או</w:t>
      </w:r>
      <w:r w:rsidRPr="008133C7">
        <w:rPr>
          <w:sz w:val="24"/>
          <w:rtl/>
        </w:rPr>
        <w:t xml:space="preserve"> </w:t>
      </w:r>
      <w:r w:rsidRPr="008133C7">
        <w:rPr>
          <w:rFonts w:hint="cs"/>
          <w:sz w:val="24"/>
          <w:rtl/>
        </w:rPr>
        <w:t>לדחייה</w:t>
      </w:r>
      <w:r w:rsidRPr="008133C7">
        <w:rPr>
          <w:sz w:val="24"/>
          <w:rtl/>
        </w:rPr>
        <w:t xml:space="preserve"> </w:t>
      </w:r>
      <w:r w:rsidRPr="008133C7">
        <w:rPr>
          <w:rFonts w:hint="cs"/>
          <w:sz w:val="24"/>
          <w:rtl/>
        </w:rPr>
        <w:t>כאמור.</w:t>
      </w:r>
    </w:p>
    <w:p w14:paraId="5962E5F7" w14:textId="77777777" w:rsidR="00B57AEA" w:rsidRPr="008133C7" w:rsidRDefault="00B57AEA" w:rsidP="008133C7">
      <w:pPr>
        <w:pStyle w:val="aa"/>
        <w:numPr>
          <w:ilvl w:val="2"/>
          <w:numId w:val="1"/>
        </w:numPr>
        <w:spacing w:line="360" w:lineRule="auto"/>
        <w:jc w:val="both"/>
        <w:rPr>
          <w:sz w:val="24"/>
        </w:rPr>
      </w:pPr>
      <w:r w:rsidRPr="008133C7">
        <w:rPr>
          <w:rFonts w:hint="cs"/>
          <w:sz w:val="24"/>
          <w:rtl/>
        </w:rPr>
        <w:t>על</w:t>
      </w:r>
      <w:r w:rsidRPr="008133C7">
        <w:rPr>
          <w:sz w:val="24"/>
          <w:rtl/>
        </w:rPr>
        <w:t xml:space="preserve"> </w:t>
      </w:r>
      <w:r w:rsidRPr="008133C7">
        <w:rPr>
          <w:rFonts w:hint="cs"/>
          <w:sz w:val="24"/>
          <w:rtl/>
        </w:rPr>
        <w:t>המועדים</w:t>
      </w:r>
      <w:r w:rsidRPr="008133C7">
        <w:rPr>
          <w:sz w:val="24"/>
          <w:rtl/>
        </w:rPr>
        <w:t xml:space="preserve"> </w:t>
      </w:r>
      <w:r w:rsidRPr="008133C7">
        <w:rPr>
          <w:rFonts w:hint="cs"/>
          <w:sz w:val="24"/>
          <w:rtl/>
        </w:rPr>
        <w:t>החדשים</w:t>
      </w:r>
      <w:r w:rsidRPr="008133C7">
        <w:rPr>
          <w:sz w:val="24"/>
          <w:rtl/>
        </w:rPr>
        <w:t xml:space="preserve"> </w:t>
      </w:r>
      <w:r w:rsidRPr="008133C7">
        <w:rPr>
          <w:rFonts w:hint="cs"/>
          <w:sz w:val="24"/>
          <w:rtl/>
        </w:rPr>
        <w:t>שייקבעו</w:t>
      </w:r>
      <w:r w:rsidRPr="008133C7">
        <w:rPr>
          <w:sz w:val="24"/>
          <w:rtl/>
        </w:rPr>
        <w:t xml:space="preserve"> </w:t>
      </w:r>
      <w:r w:rsidRPr="008133C7">
        <w:rPr>
          <w:rFonts w:hint="cs"/>
          <w:sz w:val="24"/>
          <w:rtl/>
        </w:rPr>
        <w:t>על</w:t>
      </w:r>
      <w:r w:rsidRPr="008133C7">
        <w:rPr>
          <w:sz w:val="24"/>
          <w:rtl/>
        </w:rPr>
        <w:t xml:space="preserve"> </w:t>
      </w:r>
      <w:r w:rsidRPr="008133C7">
        <w:rPr>
          <w:rFonts w:hint="cs"/>
          <w:sz w:val="24"/>
          <w:rtl/>
        </w:rPr>
        <w:t>ידי</w:t>
      </w:r>
      <w:r w:rsidRPr="008133C7">
        <w:rPr>
          <w:sz w:val="24"/>
          <w:rtl/>
        </w:rPr>
        <w:t xml:space="preserve"> </w:t>
      </w:r>
      <w:r w:rsidRPr="008133C7">
        <w:rPr>
          <w:rFonts w:hint="cs"/>
          <w:sz w:val="24"/>
          <w:rtl/>
        </w:rPr>
        <w:t>המנהל</w:t>
      </w:r>
      <w:r w:rsidRPr="008133C7">
        <w:rPr>
          <w:sz w:val="24"/>
          <w:rtl/>
        </w:rPr>
        <w:t xml:space="preserve">, </w:t>
      </w:r>
      <w:r w:rsidRPr="008133C7">
        <w:rPr>
          <w:rFonts w:hint="cs"/>
          <w:sz w:val="24"/>
          <w:rtl/>
        </w:rPr>
        <w:t>אם</w:t>
      </w:r>
      <w:r w:rsidRPr="008133C7">
        <w:rPr>
          <w:sz w:val="24"/>
          <w:rtl/>
        </w:rPr>
        <w:t xml:space="preserve"> </w:t>
      </w:r>
      <w:r w:rsidRPr="008133C7">
        <w:rPr>
          <w:rFonts w:hint="cs"/>
          <w:sz w:val="24"/>
          <w:rtl/>
        </w:rPr>
        <w:t>ייקבעו</w:t>
      </w:r>
      <w:r w:rsidRPr="008133C7">
        <w:rPr>
          <w:sz w:val="24"/>
          <w:rtl/>
        </w:rPr>
        <w:t xml:space="preserve">, </w:t>
      </w:r>
      <w:r w:rsidRPr="008133C7">
        <w:rPr>
          <w:rFonts w:hint="cs"/>
          <w:sz w:val="24"/>
          <w:rtl/>
        </w:rPr>
        <w:t>תחולנה</w:t>
      </w:r>
      <w:r w:rsidRPr="008133C7">
        <w:rPr>
          <w:sz w:val="24"/>
          <w:rtl/>
        </w:rPr>
        <w:t xml:space="preserve"> </w:t>
      </w:r>
      <w:r w:rsidRPr="008133C7">
        <w:rPr>
          <w:rFonts w:hint="cs"/>
          <w:sz w:val="24"/>
          <w:rtl/>
        </w:rPr>
        <w:t>כל</w:t>
      </w:r>
      <w:r w:rsidRPr="008133C7">
        <w:rPr>
          <w:sz w:val="24"/>
          <w:rtl/>
        </w:rPr>
        <w:t xml:space="preserve"> </w:t>
      </w:r>
      <w:r w:rsidRPr="008133C7">
        <w:rPr>
          <w:rFonts w:hint="cs"/>
          <w:sz w:val="24"/>
          <w:rtl/>
        </w:rPr>
        <w:t>ההוראות</w:t>
      </w:r>
      <w:r w:rsidRPr="008133C7">
        <w:rPr>
          <w:sz w:val="24"/>
          <w:rtl/>
        </w:rPr>
        <w:t xml:space="preserve"> </w:t>
      </w:r>
      <w:r w:rsidRPr="008133C7">
        <w:rPr>
          <w:rFonts w:hint="cs"/>
          <w:sz w:val="24"/>
          <w:rtl/>
        </w:rPr>
        <w:t>אשר</w:t>
      </w:r>
      <w:r w:rsidRPr="008133C7">
        <w:rPr>
          <w:sz w:val="24"/>
          <w:rtl/>
        </w:rPr>
        <w:t xml:space="preserve"> </w:t>
      </w:r>
      <w:r w:rsidRPr="008133C7">
        <w:rPr>
          <w:rFonts w:hint="cs"/>
          <w:sz w:val="24"/>
          <w:rtl/>
        </w:rPr>
        <w:t>חלו</w:t>
      </w:r>
      <w:r w:rsidRPr="008133C7">
        <w:rPr>
          <w:sz w:val="24"/>
          <w:rtl/>
        </w:rPr>
        <w:t xml:space="preserve"> </w:t>
      </w:r>
      <w:r w:rsidRPr="008133C7">
        <w:rPr>
          <w:rFonts w:hint="cs"/>
          <w:sz w:val="24"/>
          <w:rtl/>
        </w:rPr>
        <w:t>על</w:t>
      </w:r>
      <w:r w:rsidRPr="008133C7">
        <w:rPr>
          <w:sz w:val="24"/>
          <w:rtl/>
        </w:rPr>
        <w:t xml:space="preserve"> </w:t>
      </w:r>
      <w:r w:rsidRPr="008133C7">
        <w:rPr>
          <w:rFonts w:hint="cs"/>
          <w:sz w:val="24"/>
          <w:rtl/>
        </w:rPr>
        <w:t>המועדים</w:t>
      </w:r>
      <w:r w:rsidRPr="008133C7">
        <w:rPr>
          <w:sz w:val="24"/>
          <w:rtl/>
        </w:rPr>
        <w:t xml:space="preserve"> </w:t>
      </w:r>
      <w:r w:rsidRPr="008133C7">
        <w:rPr>
          <w:rFonts w:hint="cs"/>
          <w:sz w:val="24"/>
          <w:rtl/>
        </w:rPr>
        <w:t>אשר</w:t>
      </w:r>
      <w:r w:rsidRPr="008133C7">
        <w:rPr>
          <w:sz w:val="24"/>
          <w:rtl/>
        </w:rPr>
        <w:t xml:space="preserve"> </w:t>
      </w:r>
      <w:r w:rsidRPr="008133C7">
        <w:rPr>
          <w:rFonts w:hint="cs"/>
          <w:sz w:val="24"/>
          <w:rtl/>
        </w:rPr>
        <w:t>קדמו</w:t>
      </w:r>
      <w:r w:rsidRPr="008133C7">
        <w:rPr>
          <w:sz w:val="24"/>
          <w:rtl/>
        </w:rPr>
        <w:t xml:space="preserve"> </w:t>
      </w:r>
      <w:r w:rsidRPr="008133C7">
        <w:rPr>
          <w:rFonts w:hint="cs"/>
          <w:sz w:val="24"/>
          <w:rtl/>
        </w:rPr>
        <w:t>להם</w:t>
      </w:r>
      <w:r w:rsidRPr="008133C7">
        <w:rPr>
          <w:sz w:val="24"/>
          <w:rtl/>
        </w:rPr>
        <w:t xml:space="preserve">. </w:t>
      </w:r>
      <w:r w:rsidRPr="008133C7">
        <w:rPr>
          <w:rFonts w:hint="cs"/>
          <w:sz w:val="24"/>
          <w:rtl/>
        </w:rPr>
        <w:t>למען</w:t>
      </w:r>
      <w:r w:rsidRPr="008133C7">
        <w:rPr>
          <w:sz w:val="24"/>
          <w:rtl/>
        </w:rPr>
        <w:t xml:space="preserve"> </w:t>
      </w:r>
      <w:r w:rsidRPr="008133C7">
        <w:rPr>
          <w:rFonts w:hint="cs"/>
          <w:sz w:val="24"/>
          <w:rtl/>
        </w:rPr>
        <w:t>הסר</w:t>
      </w:r>
      <w:r w:rsidRPr="008133C7">
        <w:rPr>
          <w:sz w:val="24"/>
          <w:rtl/>
        </w:rPr>
        <w:t xml:space="preserve"> </w:t>
      </w:r>
      <w:r w:rsidRPr="008133C7">
        <w:rPr>
          <w:rFonts w:hint="cs"/>
          <w:sz w:val="24"/>
          <w:rtl/>
        </w:rPr>
        <w:t>ספק</w:t>
      </w:r>
      <w:r w:rsidRPr="008133C7">
        <w:rPr>
          <w:sz w:val="24"/>
          <w:rtl/>
        </w:rPr>
        <w:t xml:space="preserve">, </w:t>
      </w:r>
      <w:r w:rsidRPr="008133C7">
        <w:rPr>
          <w:rFonts w:hint="cs"/>
          <w:sz w:val="24"/>
          <w:rtl/>
        </w:rPr>
        <w:t>מובהר</w:t>
      </w:r>
      <w:r w:rsidRPr="008133C7">
        <w:rPr>
          <w:sz w:val="24"/>
          <w:rtl/>
        </w:rPr>
        <w:t xml:space="preserve"> </w:t>
      </w:r>
      <w:r w:rsidRPr="008133C7">
        <w:rPr>
          <w:rFonts w:hint="cs"/>
          <w:sz w:val="24"/>
          <w:rtl/>
        </w:rPr>
        <w:t>בזאת</w:t>
      </w:r>
      <w:r w:rsidRPr="008133C7">
        <w:rPr>
          <w:sz w:val="24"/>
          <w:rtl/>
        </w:rPr>
        <w:t xml:space="preserve">, </w:t>
      </w:r>
      <w:r w:rsidRPr="008133C7">
        <w:rPr>
          <w:rFonts w:hint="cs"/>
          <w:sz w:val="24"/>
          <w:rtl/>
        </w:rPr>
        <w:t>כי</w:t>
      </w:r>
      <w:r w:rsidRPr="008133C7">
        <w:rPr>
          <w:sz w:val="24"/>
          <w:rtl/>
        </w:rPr>
        <w:t xml:space="preserve"> </w:t>
      </w:r>
      <w:r w:rsidRPr="008133C7">
        <w:rPr>
          <w:rFonts w:hint="cs"/>
          <w:sz w:val="24"/>
          <w:rtl/>
        </w:rPr>
        <w:t>אין</w:t>
      </w:r>
      <w:r w:rsidRPr="008133C7">
        <w:rPr>
          <w:sz w:val="24"/>
          <w:rtl/>
        </w:rPr>
        <w:t xml:space="preserve"> </w:t>
      </w:r>
      <w:r w:rsidRPr="008133C7">
        <w:rPr>
          <w:rFonts w:hint="cs"/>
          <w:sz w:val="24"/>
          <w:rtl/>
        </w:rPr>
        <w:t>באמור</w:t>
      </w:r>
      <w:r w:rsidRPr="008133C7">
        <w:rPr>
          <w:sz w:val="24"/>
          <w:rtl/>
        </w:rPr>
        <w:t xml:space="preserve"> </w:t>
      </w:r>
      <w:r w:rsidRPr="008133C7">
        <w:rPr>
          <w:rFonts w:hint="cs"/>
          <w:sz w:val="24"/>
          <w:rtl/>
        </w:rPr>
        <w:t>בסעיף</w:t>
      </w:r>
      <w:r w:rsidRPr="008133C7">
        <w:rPr>
          <w:sz w:val="24"/>
          <w:rtl/>
        </w:rPr>
        <w:t xml:space="preserve"> </w:t>
      </w:r>
      <w:r w:rsidRPr="008133C7">
        <w:rPr>
          <w:rFonts w:hint="cs"/>
          <w:sz w:val="24"/>
          <w:rtl/>
        </w:rPr>
        <w:t>זה</w:t>
      </w:r>
      <w:r w:rsidRPr="008133C7">
        <w:rPr>
          <w:sz w:val="24"/>
          <w:rtl/>
        </w:rPr>
        <w:t xml:space="preserve"> </w:t>
      </w:r>
      <w:r w:rsidRPr="008133C7">
        <w:rPr>
          <w:rFonts w:hint="cs"/>
          <w:sz w:val="24"/>
          <w:rtl/>
        </w:rPr>
        <w:t>כדי</w:t>
      </w:r>
      <w:r w:rsidRPr="008133C7">
        <w:rPr>
          <w:sz w:val="24"/>
          <w:rtl/>
        </w:rPr>
        <w:t xml:space="preserve"> </w:t>
      </w:r>
      <w:r w:rsidRPr="008133C7">
        <w:rPr>
          <w:rFonts w:hint="cs"/>
          <w:sz w:val="24"/>
          <w:rtl/>
        </w:rPr>
        <w:t>להבטיח</w:t>
      </w:r>
      <w:r w:rsidRPr="008133C7">
        <w:rPr>
          <w:sz w:val="24"/>
          <w:rtl/>
        </w:rPr>
        <w:t xml:space="preserve"> </w:t>
      </w:r>
      <w:r w:rsidRPr="008133C7">
        <w:rPr>
          <w:rFonts w:hint="cs"/>
          <w:sz w:val="24"/>
          <w:rtl/>
        </w:rPr>
        <w:t>מתן</w:t>
      </w:r>
      <w:r w:rsidRPr="008133C7">
        <w:rPr>
          <w:sz w:val="24"/>
          <w:rtl/>
        </w:rPr>
        <w:t xml:space="preserve"> </w:t>
      </w:r>
      <w:r w:rsidRPr="008133C7">
        <w:rPr>
          <w:rFonts w:hint="cs"/>
          <w:sz w:val="24"/>
          <w:rtl/>
        </w:rPr>
        <w:t>ארכה</w:t>
      </w:r>
      <w:r w:rsidRPr="008133C7">
        <w:rPr>
          <w:sz w:val="24"/>
          <w:rtl/>
        </w:rPr>
        <w:t xml:space="preserve"> </w:t>
      </w:r>
      <w:r w:rsidRPr="008133C7">
        <w:rPr>
          <w:rFonts w:hint="cs"/>
          <w:sz w:val="24"/>
          <w:rtl/>
        </w:rPr>
        <w:t>כלשהי</w:t>
      </w:r>
      <w:r w:rsidRPr="008133C7">
        <w:rPr>
          <w:sz w:val="24"/>
          <w:rtl/>
        </w:rPr>
        <w:t xml:space="preserve"> </w:t>
      </w:r>
      <w:r w:rsidRPr="008133C7">
        <w:rPr>
          <w:rFonts w:hint="cs"/>
          <w:sz w:val="24"/>
          <w:rtl/>
        </w:rPr>
        <w:t>מעבר</w:t>
      </w:r>
      <w:r w:rsidRPr="008133C7">
        <w:rPr>
          <w:sz w:val="24"/>
          <w:rtl/>
        </w:rPr>
        <w:t xml:space="preserve"> </w:t>
      </w:r>
      <w:r w:rsidRPr="008133C7">
        <w:rPr>
          <w:rFonts w:hint="cs"/>
          <w:sz w:val="24"/>
          <w:rtl/>
        </w:rPr>
        <w:t>למצוין</w:t>
      </w:r>
      <w:r w:rsidRPr="008133C7">
        <w:rPr>
          <w:sz w:val="24"/>
          <w:rtl/>
        </w:rPr>
        <w:t xml:space="preserve"> </w:t>
      </w:r>
      <w:r w:rsidRPr="008133C7">
        <w:rPr>
          <w:rFonts w:hint="cs"/>
          <w:sz w:val="24"/>
          <w:rtl/>
        </w:rPr>
        <w:t>בהודעה</w:t>
      </w:r>
      <w:r w:rsidRPr="008133C7">
        <w:rPr>
          <w:sz w:val="24"/>
          <w:rtl/>
        </w:rPr>
        <w:t xml:space="preserve"> זו</w:t>
      </w:r>
      <w:r w:rsidRPr="008133C7">
        <w:rPr>
          <w:rFonts w:hint="cs"/>
          <w:sz w:val="24"/>
          <w:rtl/>
        </w:rPr>
        <w:t>.</w:t>
      </w:r>
    </w:p>
    <w:p w14:paraId="421D0FEB" w14:textId="77777777" w:rsidR="00B57AEA" w:rsidRPr="008133C7" w:rsidRDefault="00B57AEA" w:rsidP="008133C7">
      <w:pPr>
        <w:pStyle w:val="1"/>
        <w:numPr>
          <w:ilvl w:val="1"/>
          <w:numId w:val="1"/>
        </w:numPr>
        <w:rPr>
          <w:b w:val="0"/>
          <w:bCs w:val="0"/>
          <w:sz w:val="24"/>
          <w:u w:val="none"/>
        </w:rPr>
      </w:pPr>
      <w:r w:rsidRPr="008133C7">
        <w:rPr>
          <w:rFonts w:hint="eastAsia"/>
          <w:b w:val="0"/>
          <w:bCs w:val="0"/>
          <w:sz w:val="24"/>
          <w:szCs w:val="24"/>
          <w:u w:val="none"/>
          <w:rtl/>
        </w:rPr>
        <w:t>לא</w:t>
      </w:r>
      <w:r w:rsidRPr="008133C7">
        <w:rPr>
          <w:b w:val="0"/>
          <w:bCs w:val="0"/>
          <w:sz w:val="24"/>
          <w:szCs w:val="24"/>
          <w:u w:val="none"/>
          <w:rtl/>
        </w:rPr>
        <w:t xml:space="preserve"> </w:t>
      </w:r>
      <w:r w:rsidRPr="008133C7">
        <w:rPr>
          <w:rFonts w:hint="eastAsia"/>
          <w:b w:val="0"/>
          <w:bCs w:val="0"/>
          <w:sz w:val="24"/>
          <w:szCs w:val="24"/>
          <w:u w:val="none"/>
          <w:rtl/>
        </w:rPr>
        <w:t>יהיה</w:t>
      </w:r>
      <w:r w:rsidRPr="008133C7">
        <w:rPr>
          <w:b w:val="0"/>
          <w:bCs w:val="0"/>
          <w:sz w:val="24"/>
          <w:szCs w:val="24"/>
          <w:u w:val="none"/>
          <w:rtl/>
        </w:rPr>
        <w:t xml:space="preserve"> </w:t>
      </w:r>
      <w:r w:rsidRPr="008133C7">
        <w:rPr>
          <w:rFonts w:hint="eastAsia"/>
          <w:b w:val="0"/>
          <w:bCs w:val="0"/>
          <w:sz w:val="24"/>
          <w:szCs w:val="24"/>
          <w:u w:val="none"/>
          <w:rtl/>
        </w:rPr>
        <w:t>בשינוי</w:t>
      </w:r>
      <w:r w:rsidRPr="008133C7">
        <w:rPr>
          <w:b w:val="0"/>
          <w:bCs w:val="0"/>
          <w:sz w:val="24"/>
          <w:szCs w:val="24"/>
          <w:u w:val="none"/>
          <w:rtl/>
        </w:rPr>
        <w:t xml:space="preserve"> </w:t>
      </w:r>
      <w:r w:rsidRPr="008133C7">
        <w:rPr>
          <w:rFonts w:hint="eastAsia"/>
          <w:b w:val="0"/>
          <w:bCs w:val="0"/>
          <w:sz w:val="24"/>
          <w:szCs w:val="24"/>
          <w:u w:val="none"/>
          <w:rtl/>
        </w:rPr>
        <w:t>המועדים</w:t>
      </w:r>
      <w:r w:rsidRPr="008133C7">
        <w:rPr>
          <w:b w:val="0"/>
          <w:bCs w:val="0"/>
          <w:sz w:val="24"/>
          <w:szCs w:val="24"/>
          <w:u w:val="none"/>
          <w:rtl/>
        </w:rPr>
        <w:t xml:space="preserve"> </w:t>
      </w:r>
      <w:r w:rsidRPr="008133C7">
        <w:rPr>
          <w:rFonts w:hint="eastAsia"/>
          <w:b w:val="0"/>
          <w:bCs w:val="0"/>
          <w:sz w:val="24"/>
          <w:szCs w:val="24"/>
          <w:u w:val="none"/>
          <w:rtl/>
        </w:rPr>
        <w:t>או</w:t>
      </w:r>
      <w:r w:rsidRPr="008133C7">
        <w:rPr>
          <w:b w:val="0"/>
          <w:bCs w:val="0"/>
          <w:sz w:val="24"/>
          <w:szCs w:val="24"/>
          <w:u w:val="none"/>
          <w:rtl/>
        </w:rPr>
        <w:t xml:space="preserve"> בדחייתם </w:t>
      </w:r>
      <w:r w:rsidRPr="008133C7">
        <w:rPr>
          <w:rFonts w:hint="eastAsia"/>
          <w:b w:val="0"/>
          <w:bCs w:val="0"/>
          <w:sz w:val="24"/>
          <w:szCs w:val="24"/>
          <w:u w:val="none"/>
          <w:rtl/>
        </w:rPr>
        <w:t>כדי</w:t>
      </w:r>
      <w:r w:rsidRPr="008133C7">
        <w:rPr>
          <w:b w:val="0"/>
          <w:bCs w:val="0"/>
          <w:sz w:val="24"/>
          <w:szCs w:val="24"/>
          <w:u w:val="none"/>
          <w:rtl/>
        </w:rPr>
        <w:t xml:space="preserve"> </w:t>
      </w:r>
      <w:r w:rsidRPr="008133C7">
        <w:rPr>
          <w:rFonts w:hint="eastAsia"/>
          <w:b w:val="0"/>
          <w:bCs w:val="0"/>
          <w:sz w:val="24"/>
          <w:szCs w:val="24"/>
          <w:u w:val="none"/>
          <w:rtl/>
        </w:rPr>
        <w:t>לגרוע</w:t>
      </w:r>
      <w:r w:rsidRPr="008133C7">
        <w:rPr>
          <w:b w:val="0"/>
          <w:bCs w:val="0"/>
          <w:sz w:val="24"/>
          <w:szCs w:val="24"/>
          <w:u w:val="none"/>
          <w:rtl/>
        </w:rPr>
        <w:t xml:space="preserve"> </w:t>
      </w:r>
      <w:r w:rsidRPr="008133C7">
        <w:rPr>
          <w:rFonts w:hint="eastAsia"/>
          <w:b w:val="0"/>
          <w:bCs w:val="0"/>
          <w:sz w:val="24"/>
          <w:szCs w:val="24"/>
          <w:u w:val="none"/>
          <w:rtl/>
        </w:rPr>
        <w:t>מכל</w:t>
      </w:r>
      <w:r w:rsidRPr="008133C7">
        <w:rPr>
          <w:b w:val="0"/>
          <w:bCs w:val="0"/>
          <w:sz w:val="24"/>
          <w:szCs w:val="24"/>
          <w:u w:val="none"/>
          <w:rtl/>
        </w:rPr>
        <w:t xml:space="preserve"> </w:t>
      </w:r>
      <w:r w:rsidRPr="008133C7">
        <w:rPr>
          <w:rFonts w:hint="eastAsia"/>
          <w:b w:val="0"/>
          <w:bCs w:val="0"/>
          <w:sz w:val="24"/>
          <w:szCs w:val="24"/>
          <w:u w:val="none"/>
          <w:rtl/>
        </w:rPr>
        <w:t>זכות</w:t>
      </w:r>
      <w:r w:rsidRPr="008133C7">
        <w:rPr>
          <w:b w:val="0"/>
          <w:bCs w:val="0"/>
          <w:sz w:val="24"/>
          <w:szCs w:val="24"/>
          <w:u w:val="none"/>
          <w:rtl/>
        </w:rPr>
        <w:t xml:space="preserve"> </w:t>
      </w:r>
      <w:r w:rsidRPr="008133C7">
        <w:rPr>
          <w:rFonts w:hint="eastAsia"/>
          <w:b w:val="0"/>
          <w:bCs w:val="0"/>
          <w:sz w:val="24"/>
          <w:szCs w:val="24"/>
          <w:u w:val="none"/>
          <w:rtl/>
        </w:rPr>
        <w:t>של</w:t>
      </w:r>
      <w:r w:rsidRPr="008133C7">
        <w:rPr>
          <w:b w:val="0"/>
          <w:bCs w:val="0"/>
          <w:sz w:val="24"/>
          <w:szCs w:val="24"/>
          <w:u w:val="none"/>
          <w:rtl/>
        </w:rPr>
        <w:t xml:space="preserve"> </w:t>
      </w:r>
      <w:proofErr w:type="spellStart"/>
      <w:r w:rsidRPr="008133C7">
        <w:rPr>
          <w:rFonts w:hint="eastAsia"/>
          <w:b w:val="0"/>
          <w:bCs w:val="0"/>
          <w:sz w:val="24"/>
          <w:szCs w:val="24"/>
          <w:u w:val="none"/>
          <w:rtl/>
        </w:rPr>
        <w:t>המינהל</w:t>
      </w:r>
      <w:proofErr w:type="spellEnd"/>
      <w:r w:rsidRPr="008133C7">
        <w:rPr>
          <w:b w:val="0"/>
          <w:bCs w:val="0"/>
          <w:sz w:val="24"/>
          <w:szCs w:val="24"/>
          <w:u w:val="none"/>
          <w:rtl/>
        </w:rPr>
        <w:t xml:space="preserve"> </w:t>
      </w:r>
      <w:r w:rsidRPr="008133C7">
        <w:rPr>
          <w:rFonts w:hint="eastAsia"/>
          <w:b w:val="0"/>
          <w:bCs w:val="0"/>
          <w:sz w:val="24"/>
          <w:szCs w:val="24"/>
          <w:u w:val="none"/>
          <w:rtl/>
        </w:rPr>
        <w:t>העומדת</w:t>
      </w:r>
      <w:r w:rsidRPr="008133C7">
        <w:rPr>
          <w:b w:val="0"/>
          <w:bCs w:val="0"/>
          <w:sz w:val="24"/>
          <w:szCs w:val="24"/>
          <w:u w:val="none"/>
          <w:rtl/>
        </w:rPr>
        <w:t xml:space="preserve"> </w:t>
      </w:r>
      <w:r w:rsidRPr="008133C7">
        <w:rPr>
          <w:rFonts w:hint="eastAsia"/>
          <w:b w:val="0"/>
          <w:bCs w:val="0"/>
          <w:sz w:val="24"/>
          <w:szCs w:val="24"/>
          <w:u w:val="none"/>
          <w:rtl/>
        </w:rPr>
        <w:t>לו</w:t>
      </w:r>
      <w:r w:rsidRPr="008133C7">
        <w:rPr>
          <w:b w:val="0"/>
          <w:bCs w:val="0"/>
          <w:sz w:val="24"/>
          <w:szCs w:val="24"/>
          <w:u w:val="none"/>
          <w:rtl/>
        </w:rPr>
        <w:t xml:space="preserve"> </w:t>
      </w:r>
      <w:r w:rsidRPr="008133C7">
        <w:rPr>
          <w:rFonts w:hint="eastAsia"/>
          <w:b w:val="0"/>
          <w:bCs w:val="0"/>
          <w:sz w:val="24"/>
          <w:szCs w:val="24"/>
          <w:u w:val="none"/>
          <w:rtl/>
        </w:rPr>
        <w:t>על</w:t>
      </w:r>
      <w:r w:rsidRPr="008133C7">
        <w:rPr>
          <w:b w:val="0"/>
          <w:bCs w:val="0"/>
          <w:sz w:val="24"/>
          <w:szCs w:val="24"/>
          <w:u w:val="none"/>
          <w:rtl/>
        </w:rPr>
        <w:t xml:space="preserve"> </w:t>
      </w:r>
      <w:r w:rsidRPr="008133C7">
        <w:rPr>
          <w:rFonts w:hint="eastAsia"/>
          <w:b w:val="0"/>
          <w:bCs w:val="0"/>
          <w:sz w:val="24"/>
          <w:szCs w:val="24"/>
          <w:u w:val="none"/>
          <w:rtl/>
        </w:rPr>
        <w:t>פי</w:t>
      </w:r>
      <w:r w:rsidRPr="008133C7">
        <w:rPr>
          <w:b w:val="0"/>
          <w:bCs w:val="0"/>
          <w:sz w:val="24"/>
          <w:szCs w:val="24"/>
          <w:u w:val="none"/>
          <w:rtl/>
        </w:rPr>
        <w:t xml:space="preserve"> </w:t>
      </w:r>
      <w:r w:rsidRPr="008133C7">
        <w:rPr>
          <w:rFonts w:hint="eastAsia"/>
          <w:b w:val="0"/>
          <w:bCs w:val="0"/>
          <w:sz w:val="24"/>
          <w:szCs w:val="24"/>
          <w:u w:val="none"/>
          <w:rtl/>
        </w:rPr>
        <w:t>דין</w:t>
      </w:r>
      <w:r w:rsidRPr="008133C7">
        <w:rPr>
          <w:b w:val="0"/>
          <w:bCs w:val="0"/>
          <w:sz w:val="24"/>
          <w:szCs w:val="24"/>
          <w:u w:val="none"/>
          <w:rtl/>
        </w:rPr>
        <w:t xml:space="preserve">, </w:t>
      </w:r>
      <w:r w:rsidRPr="008133C7">
        <w:rPr>
          <w:rFonts w:hint="eastAsia"/>
          <w:b w:val="0"/>
          <w:bCs w:val="0"/>
          <w:sz w:val="24"/>
          <w:szCs w:val="24"/>
          <w:u w:val="none"/>
          <w:rtl/>
        </w:rPr>
        <w:t>או</w:t>
      </w:r>
      <w:r w:rsidRPr="008133C7">
        <w:rPr>
          <w:b w:val="0"/>
          <w:bCs w:val="0"/>
          <w:sz w:val="24"/>
          <w:szCs w:val="24"/>
          <w:u w:val="none"/>
          <w:rtl/>
        </w:rPr>
        <w:t xml:space="preserve"> </w:t>
      </w:r>
      <w:r w:rsidRPr="008133C7">
        <w:rPr>
          <w:rFonts w:hint="eastAsia"/>
          <w:b w:val="0"/>
          <w:bCs w:val="0"/>
          <w:sz w:val="24"/>
          <w:szCs w:val="24"/>
          <w:u w:val="none"/>
          <w:rtl/>
        </w:rPr>
        <w:t>על</w:t>
      </w:r>
      <w:r w:rsidRPr="008133C7">
        <w:rPr>
          <w:b w:val="0"/>
          <w:bCs w:val="0"/>
          <w:sz w:val="24"/>
          <w:szCs w:val="24"/>
          <w:u w:val="none"/>
          <w:rtl/>
        </w:rPr>
        <w:t xml:space="preserve"> </w:t>
      </w:r>
      <w:r w:rsidRPr="008133C7">
        <w:rPr>
          <w:rFonts w:hint="eastAsia"/>
          <w:b w:val="0"/>
          <w:bCs w:val="0"/>
          <w:sz w:val="24"/>
          <w:szCs w:val="24"/>
          <w:u w:val="none"/>
          <w:rtl/>
        </w:rPr>
        <w:t>פי</w:t>
      </w:r>
      <w:r w:rsidRPr="008133C7">
        <w:rPr>
          <w:b w:val="0"/>
          <w:bCs w:val="0"/>
          <w:sz w:val="24"/>
          <w:szCs w:val="24"/>
          <w:u w:val="none"/>
          <w:rtl/>
        </w:rPr>
        <w:t xml:space="preserve"> </w:t>
      </w:r>
      <w:r w:rsidRPr="008133C7">
        <w:rPr>
          <w:rFonts w:hint="eastAsia"/>
          <w:b w:val="0"/>
          <w:bCs w:val="0"/>
          <w:sz w:val="24"/>
          <w:szCs w:val="24"/>
          <w:u w:val="none"/>
          <w:rtl/>
        </w:rPr>
        <w:t>מסמכי</w:t>
      </w:r>
      <w:r w:rsidRPr="008133C7">
        <w:rPr>
          <w:b w:val="0"/>
          <w:bCs w:val="0"/>
          <w:sz w:val="24"/>
          <w:szCs w:val="24"/>
          <w:u w:val="none"/>
          <w:rtl/>
        </w:rPr>
        <w:t xml:space="preserve"> </w:t>
      </w:r>
      <w:r w:rsidRPr="008133C7">
        <w:rPr>
          <w:rFonts w:hint="eastAsia"/>
          <w:b w:val="0"/>
          <w:bCs w:val="0"/>
          <w:sz w:val="24"/>
          <w:szCs w:val="24"/>
          <w:u w:val="none"/>
          <w:rtl/>
        </w:rPr>
        <w:t>ההזמנה</w:t>
      </w:r>
      <w:r w:rsidRPr="008133C7">
        <w:rPr>
          <w:rFonts w:hint="cs"/>
          <w:b w:val="0"/>
          <w:bCs w:val="0"/>
          <w:sz w:val="24"/>
          <w:szCs w:val="24"/>
          <w:u w:val="none"/>
          <w:rtl/>
        </w:rPr>
        <w:t>.</w:t>
      </w:r>
    </w:p>
    <w:p w14:paraId="6FF88661" w14:textId="77777777" w:rsidR="001D5C92" w:rsidRPr="008133C7" w:rsidRDefault="001D5C92" w:rsidP="008133C7">
      <w:pPr>
        <w:spacing w:line="360" w:lineRule="auto"/>
        <w:ind w:left="999"/>
        <w:jc w:val="both"/>
        <w:rPr>
          <w:b/>
          <w:bCs/>
          <w:sz w:val="24"/>
          <w:u w:val="single"/>
        </w:rPr>
      </w:pPr>
    </w:p>
    <w:p w14:paraId="2C48398A" w14:textId="77777777" w:rsidR="00084475" w:rsidRPr="008133C7" w:rsidRDefault="00084475" w:rsidP="008133C7">
      <w:pPr>
        <w:spacing w:line="360" w:lineRule="auto"/>
        <w:ind w:left="360"/>
        <w:jc w:val="both"/>
        <w:rPr>
          <w:b/>
          <w:bCs/>
          <w:sz w:val="24"/>
          <w:u w:val="single"/>
          <w:rtl/>
        </w:rPr>
      </w:pPr>
    </w:p>
    <w:p w14:paraId="69D4382D" w14:textId="77777777" w:rsidR="00622467" w:rsidRPr="008133C7" w:rsidRDefault="00EC419E" w:rsidP="008133C7">
      <w:pPr>
        <w:numPr>
          <w:ilvl w:val="0"/>
          <w:numId w:val="1"/>
        </w:numPr>
        <w:spacing w:line="360" w:lineRule="auto"/>
        <w:jc w:val="both"/>
        <w:rPr>
          <w:b/>
          <w:bCs/>
          <w:sz w:val="24"/>
          <w:u w:val="single"/>
        </w:rPr>
      </w:pPr>
      <w:r w:rsidRPr="008133C7">
        <w:rPr>
          <w:rFonts w:hint="cs"/>
          <w:b/>
          <w:bCs/>
          <w:sz w:val="28"/>
          <w:szCs w:val="28"/>
          <w:u w:val="single"/>
          <w:rtl/>
        </w:rPr>
        <w:lastRenderedPageBreak/>
        <w:t>הגדרות</w:t>
      </w:r>
      <w:r w:rsidR="00622467" w:rsidRPr="008133C7">
        <w:rPr>
          <w:sz w:val="24"/>
          <w:rtl/>
        </w:rPr>
        <w:t>:</w:t>
      </w:r>
      <w:r w:rsidR="00622467" w:rsidRPr="008133C7">
        <w:rPr>
          <w:rFonts w:ascii="David" w:eastAsia="Times New Roman" w:hAnsi="David"/>
          <w:sz w:val="24"/>
          <w:rtl/>
        </w:rPr>
        <w:t xml:space="preserve"> </w:t>
      </w:r>
    </w:p>
    <w:p w14:paraId="0D7BF669" w14:textId="77777777" w:rsidR="00EC419E" w:rsidRPr="008133C7" w:rsidRDefault="00391079" w:rsidP="008133C7">
      <w:pPr>
        <w:spacing w:line="360" w:lineRule="auto"/>
        <w:ind w:left="567" w:firstLine="153"/>
        <w:jc w:val="both"/>
        <w:rPr>
          <w:rFonts w:ascii="David" w:hAnsi="David"/>
          <w:sz w:val="24"/>
        </w:rPr>
      </w:pPr>
      <w:r w:rsidRPr="008133C7">
        <w:rPr>
          <w:rFonts w:ascii="David" w:hAnsi="David" w:hint="cs"/>
          <w:sz w:val="24"/>
          <w:rtl/>
        </w:rPr>
        <w:t>ב</w:t>
      </w:r>
      <w:r w:rsidR="00EC419E" w:rsidRPr="008133C7">
        <w:rPr>
          <w:rFonts w:ascii="David" w:hAnsi="David" w:hint="cs"/>
          <w:sz w:val="24"/>
          <w:rtl/>
        </w:rPr>
        <w:t>מכרז</w:t>
      </w:r>
      <w:r w:rsidR="00EC419E" w:rsidRPr="008133C7">
        <w:rPr>
          <w:rFonts w:ascii="David" w:hAnsi="David"/>
          <w:sz w:val="24"/>
          <w:rtl/>
        </w:rPr>
        <w:t xml:space="preserve"> </w:t>
      </w:r>
      <w:r w:rsidR="00EC419E" w:rsidRPr="008133C7">
        <w:rPr>
          <w:rFonts w:ascii="David" w:hAnsi="David" w:hint="cs"/>
          <w:sz w:val="24"/>
          <w:rtl/>
        </w:rPr>
        <w:t>זה</w:t>
      </w:r>
      <w:r w:rsidR="00795296" w:rsidRPr="008133C7">
        <w:rPr>
          <w:rFonts w:ascii="David" w:hAnsi="David" w:hint="cs"/>
          <w:sz w:val="24"/>
          <w:rtl/>
        </w:rPr>
        <w:t xml:space="preserve"> ובכל מסמך ממסמכי המכרז, אלא אם נקבע אחרת במסמך ממסמכי המכרז</w:t>
      </w:r>
      <w:r w:rsidR="00EC419E" w:rsidRPr="008133C7">
        <w:rPr>
          <w:rFonts w:ascii="David" w:hAnsi="David"/>
          <w:sz w:val="24"/>
          <w:rtl/>
        </w:rPr>
        <w:t>:</w:t>
      </w:r>
    </w:p>
    <w:p w14:paraId="67A8C860" w14:textId="77777777" w:rsidR="00622467" w:rsidRPr="008133C7" w:rsidRDefault="00622467" w:rsidP="008133C7">
      <w:pPr>
        <w:pStyle w:val="aa"/>
        <w:numPr>
          <w:ilvl w:val="1"/>
          <w:numId w:val="1"/>
        </w:numPr>
        <w:spacing w:line="360" w:lineRule="auto"/>
        <w:jc w:val="both"/>
        <w:rPr>
          <w:rFonts w:ascii="David" w:hAnsi="David"/>
          <w:sz w:val="24"/>
        </w:rPr>
      </w:pPr>
      <w:r w:rsidRPr="008133C7">
        <w:rPr>
          <w:rFonts w:ascii="David" w:hAnsi="David"/>
          <w:sz w:val="24"/>
          <w:rtl/>
        </w:rPr>
        <w:t>"</w:t>
      </w:r>
      <w:r w:rsidRPr="008133C7">
        <w:rPr>
          <w:rFonts w:ascii="David" w:hAnsi="David"/>
          <w:b/>
          <w:bCs/>
          <w:sz w:val="24"/>
          <w:rtl/>
        </w:rPr>
        <w:t>האזור</w:t>
      </w:r>
      <w:r w:rsidRPr="008133C7">
        <w:rPr>
          <w:rFonts w:ascii="David" w:hAnsi="David"/>
          <w:sz w:val="24"/>
          <w:rtl/>
        </w:rPr>
        <w:t>" – אזור יהודה ושומרון.</w:t>
      </w:r>
    </w:p>
    <w:p w14:paraId="511BE77C" w14:textId="77777777" w:rsidR="00622467" w:rsidRPr="008133C7" w:rsidRDefault="00622467" w:rsidP="008133C7">
      <w:pPr>
        <w:pStyle w:val="aa"/>
        <w:numPr>
          <w:ilvl w:val="1"/>
          <w:numId w:val="1"/>
        </w:numPr>
        <w:spacing w:line="360" w:lineRule="auto"/>
        <w:jc w:val="both"/>
        <w:rPr>
          <w:rFonts w:ascii="David" w:hAnsi="David"/>
          <w:sz w:val="24"/>
        </w:rPr>
      </w:pPr>
      <w:r w:rsidRPr="008133C7">
        <w:rPr>
          <w:rFonts w:ascii="David" w:hAnsi="David"/>
          <w:sz w:val="24"/>
          <w:rtl/>
        </w:rPr>
        <w:t>"</w:t>
      </w:r>
      <w:r w:rsidRPr="008133C7">
        <w:rPr>
          <w:rFonts w:ascii="David" w:hAnsi="David"/>
          <w:b/>
          <w:bCs/>
          <w:sz w:val="24"/>
          <w:rtl/>
        </w:rPr>
        <w:t>מציע ישראלי</w:t>
      </w:r>
      <w:r w:rsidRPr="008133C7">
        <w:rPr>
          <w:rFonts w:ascii="David" w:hAnsi="David"/>
          <w:sz w:val="24"/>
          <w:rtl/>
        </w:rPr>
        <w:t>" – לגבי יחיד:  אזרח ישראלי או תושב ישראל, ולגבי תאגיד: תאגיד שהתאגד במדינת ישראל, למעט חברת חוץ שנרשמה לפ</w:t>
      </w:r>
      <w:r w:rsidR="00905438" w:rsidRPr="008133C7">
        <w:rPr>
          <w:rFonts w:ascii="David" w:hAnsi="David"/>
          <w:sz w:val="24"/>
          <w:rtl/>
        </w:rPr>
        <w:t xml:space="preserve">י הוראות סעיף 346 לחוק החברות, </w:t>
      </w:r>
      <w:r w:rsidRPr="008133C7">
        <w:rPr>
          <w:rFonts w:ascii="David" w:hAnsi="David"/>
          <w:sz w:val="24"/>
          <w:rtl/>
        </w:rPr>
        <w:t>תשנ"ט-1999</w:t>
      </w:r>
      <w:r w:rsidRPr="008133C7">
        <w:rPr>
          <w:rFonts w:ascii="David" w:hAnsi="David"/>
          <w:sz w:val="24"/>
        </w:rPr>
        <w:t>;</w:t>
      </w:r>
      <w:r w:rsidRPr="008133C7">
        <w:rPr>
          <w:rFonts w:ascii="David" w:hAnsi="David"/>
          <w:sz w:val="24"/>
          <w:rtl/>
        </w:rPr>
        <w:t xml:space="preserve"> </w:t>
      </w:r>
    </w:p>
    <w:p w14:paraId="368C6D5E" w14:textId="77777777" w:rsidR="00391079" w:rsidRPr="008133C7" w:rsidRDefault="00391079" w:rsidP="008133C7">
      <w:pPr>
        <w:pStyle w:val="aa"/>
        <w:numPr>
          <w:ilvl w:val="1"/>
          <w:numId w:val="1"/>
        </w:numPr>
        <w:spacing w:line="360" w:lineRule="auto"/>
        <w:jc w:val="both"/>
        <w:rPr>
          <w:rFonts w:ascii="David" w:hAnsi="David"/>
          <w:sz w:val="24"/>
        </w:rPr>
      </w:pPr>
      <w:r w:rsidRPr="008133C7">
        <w:rPr>
          <w:rFonts w:ascii="David" w:hAnsi="David" w:hint="cs"/>
          <w:sz w:val="24"/>
          <w:rtl/>
        </w:rPr>
        <w:t>"</w:t>
      </w:r>
      <w:r w:rsidRPr="008133C7">
        <w:rPr>
          <w:rFonts w:ascii="David" w:hAnsi="David" w:hint="cs"/>
          <w:b/>
          <w:bCs/>
          <w:sz w:val="24"/>
          <w:rtl/>
        </w:rPr>
        <w:t>מציע מקומי</w:t>
      </w:r>
      <w:r w:rsidRPr="008133C7">
        <w:rPr>
          <w:rFonts w:ascii="David" w:hAnsi="David" w:hint="cs"/>
          <w:sz w:val="24"/>
          <w:rtl/>
        </w:rPr>
        <w:t>", "</w:t>
      </w:r>
      <w:r w:rsidRPr="008133C7">
        <w:rPr>
          <w:rFonts w:ascii="David" w:hAnsi="David" w:hint="cs"/>
          <w:b/>
          <w:bCs/>
          <w:sz w:val="24"/>
          <w:rtl/>
        </w:rPr>
        <w:t>מציע פלסטיני</w:t>
      </w:r>
      <w:r w:rsidRPr="008133C7">
        <w:rPr>
          <w:rFonts w:ascii="David" w:hAnsi="David" w:hint="cs"/>
          <w:sz w:val="24"/>
          <w:rtl/>
        </w:rPr>
        <w:t xml:space="preserve">" </w:t>
      </w:r>
      <w:r w:rsidRPr="008133C7">
        <w:rPr>
          <w:rFonts w:ascii="David" w:hAnsi="David"/>
          <w:sz w:val="24"/>
          <w:rtl/>
        </w:rPr>
        <w:t>–</w:t>
      </w:r>
      <w:r w:rsidRPr="008133C7">
        <w:rPr>
          <w:rFonts w:ascii="David" w:hAnsi="David" w:hint="cs"/>
          <w:sz w:val="24"/>
          <w:rtl/>
        </w:rPr>
        <w:t xml:space="preserve"> לגבי יחיד: "תושב", כהגדרתו ב</w:t>
      </w:r>
      <w:r w:rsidRPr="008133C7">
        <w:rPr>
          <w:b/>
          <w:bCs/>
          <w:rtl/>
        </w:rPr>
        <w:t>צו בדבר תעודת זהות ומרשם אוכלוסין (יהודה והשומרון) (מס' 297), תשכ"ט-1969</w:t>
      </w:r>
      <w:r w:rsidRPr="008133C7">
        <w:rPr>
          <w:rFonts w:hint="cs"/>
          <w:rtl/>
        </w:rPr>
        <w:t>, למעט מציע ישראלי; ולגבי תאגיד: תאגיד שהתאגד באזור.</w:t>
      </w:r>
    </w:p>
    <w:p w14:paraId="444C8983" w14:textId="77777777" w:rsidR="00622467" w:rsidRPr="008133C7" w:rsidRDefault="00622467" w:rsidP="008133C7">
      <w:pPr>
        <w:pStyle w:val="aa"/>
        <w:numPr>
          <w:ilvl w:val="1"/>
          <w:numId w:val="1"/>
        </w:numPr>
        <w:spacing w:line="360" w:lineRule="auto"/>
        <w:jc w:val="both"/>
        <w:rPr>
          <w:rFonts w:ascii="David" w:hAnsi="David"/>
          <w:sz w:val="24"/>
        </w:rPr>
      </w:pPr>
      <w:r w:rsidRPr="008133C7">
        <w:rPr>
          <w:rFonts w:ascii="David" w:hAnsi="David"/>
          <w:sz w:val="24"/>
          <w:rtl/>
        </w:rPr>
        <w:t>"</w:t>
      </w:r>
      <w:r w:rsidRPr="008133C7">
        <w:rPr>
          <w:rFonts w:ascii="David" w:hAnsi="David"/>
          <w:b/>
          <w:bCs/>
          <w:sz w:val="24"/>
          <w:rtl/>
        </w:rPr>
        <w:t>דין</w:t>
      </w:r>
      <w:r w:rsidRPr="008133C7">
        <w:rPr>
          <w:rFonts w:ascii="David" w:hAnsi="David"/>
          <w:sz w:val="24"/>
          <w:rtl/>
        </w:rPr>
        <w:t xml:space="preserve">" – לרבות הדין החל באזור ולרבות תחיקת ביטחון. </w:t>
      </w:r>
    </w:p>
    <w:p w14:paraId="474442AD" w14:textId="77777777" w:rsidR="00622467" w:rsidRPr="008133C7" w:rsidRDefault="00622467" w:rsidP="008133C7">
      <w:pPr>
        <w:pStyle w:val="aa"/>
        <w:numPr>
          <w:ilvl w:val="1"/>
          <w:numId w:val="1"/>
        </w:numPr>
        <w:spacing w:line="360" w:lineRule="auto"/>
        <w:jc w:val="both"/>
        <w:rPr>
          <w:rFonts w:ascii="David" w:hAnsi="David"/>
          <w:sz w:val="24"/>
        </w:rPr>
      </w:pPr>
      <w:bookmarkStart w:id="2" w:name="_Ref367625231"/>
      <w:bookmarkStart w:id="3" w:name="_Ref484456454"/>
      <w:bookmarkStart w:id="4" w:name="_Ref486507718"/>
      <w:bookmarkStart w:id="5" w:name="_Ref488330567"/>
      <w:bookmarkStart w:id="6" w:name="_Ref488406033"/>
      <w:r w:rsidRPr="008133C7">
        <w:rPr>
          <w:rFonts w:ascii="David" w:hAnsi="David"/>
          <w:sz w:val="24"/>
          <w:rtl/>
        </w:rPr>
        <w:t>"</w:t>
      </w:r>
      <w:r w:rsidRPr="008133C7">
        <w:rPr>
          <w:rFonts w:ascii="David" w:hAnsi="David" w:hint="cs"/>
          <w:b/>
          <w:bCs/>
          <w:sz w:val="24"/>
          <w:rtl/>
        </w:rPr>
        <w:t>השכלה</w:t>
      </w:r>
      <w:r w:rsidRPr="008133C7">
        <w:rPr>
          <w:rFonts w:ascii="David" w:hAnsi="David"/>
          <w:b/>
          <w:bCs/>
          <w:sz w:val="24"/>
          <w:rtl/>
        </w:rPr>
        <w:t xml:space="preserve"> </w:t>
      </w:r>
      <w:r w:rsidRPr="008133C7">
        <w:rPr>
          <w:rFonts w:ascii="David" w:hAnsi="David" w:hint="cs"/>
          <w:b/>
          <w:bCs/>
          <w:sz w:val="24"/>
          <w:rtl/>
        </w:rPr>
        <w:t>אקדמית</w:t>
      </w:r>
      <w:r w:rsidR="00D72544" w:rsidRPr="008133C7">
        <w:rPr>
          <w:rFonts w:ascii="David" w:hAnsi="David" w:hint="cs"/>
          <w:sz w:val="24"/>
          <w:rtl/>
        </w:rPr>
        <w:t>",</w:t>
      </w:r>
      <w:r w:rsidR="00D72544" w:rsidRPr="008133C7">
        <w:rPr>
          <w:rFonts w:ascii="David" w:hAnsi="David" w:hint="cs"/>
          <w:b/>
          <w:bCs/>
          <w:sz w:val="24"/>
          <w:rtl/>
        </w:rPr>
        <w:t xml:space="preserve"> </w:t>
      </w:r>
      <w:r w:rsidR="00D72544" w:rsidRPr="008133C7">
        <w:rPr>
          <w:rFonts w:ascii="David" w:hAnsi="David" w:hint="cs"/>
          <w:sz w:val="24"/>
          <w:rtl/>
        </w:rPr>
        <w:t>"</w:t>
      </w:r>
      <w:r w:rsidRPr="008133C7">
        <w:rPr>
          <w:rFonts w:ascii="David" w:hAnsi="David" w:hint="cs"/>
          <w:b/>
          <w:bCs/>
          <w:sz w:val="24"/>
          <w:rtl/>
        </w:rPr>
        <w:t>השכלה</w:t>
      </w:r>
      <w:r w:rsidRPr="008133C7">
        <w:rPr>
          <w:rFonts w:ascii="David" w:hAnsi="David"/>
          <w:b/>
          <w:bCs/>
          <w:sz w:val="24"/>
          <w:rtl/>
        </w:rPr>
        <w:t xml:space="preserve"> </w:t>
      </w:r>
      <w:r w:rsidRPr="008133C7">
        <w:rPr>
          <w:rFonts w:ascii="David" w:hAnsi="David" w:hint="cs"/>
          <w:b/>
          <w:bCs/>
          <w:sz w:val="24"/>
          <w:rtl/>
        </w:rPr>
        <w:t>גבוהה</w:t>
      </w:r>
      <w:r w:rsidR="00D72544" w:rsidRPr="008133C7">
        <w:rPr>
          <w:rFonts w:ascii="David" w:hAnsi="David" w:hint="cs"/>
          <w:sz w:val="24"/>
          <w:rtl/>
        </w:rPr>
        <w:t>", או</w:t>
      </w:r>
      <w:r w:rsidRPr="008133C7">
        <w:rPr>
          <w:rFonts w:ascii="David" w:hAnsi="David"/>
          <w:b/>
          <w:bCs/>
          <w:sz w:val="24"/>
          <w:rtl/>
        </w:rPr>
        <w:t xml:space="preserve"> </w:t>
      </w:r>
      <w:r w:rsidR="00D72544" w:rsidRPr="008133C7">
        <w:rPr>
          <w:rFonts w:ascii="David" w:hAnsi="David" w:hint="cs"/>
          <w:sz w:val="24"/>
          <w:rtl/>
        </w:rPr>
        <w:t>"</w:t>
      </w:r>
      <w:r w:rsidRPr="008133C7">
        <w:rPr>
          <w:rFonts w:ascii="David" w:hAnsi="David" w:hint="cs"/>
          <w:b/>
          <w:bCs/>
          <w:sz w:val="24"/>
          <w:rtl/>
        </w:rPr>
        <w:t>תואר</w:t>
      </w:r>
      <w:r w:rsidRPr="008133C7">
        <w:rPr>
          <w:rFonts w:ascii="David" w:hAnsi="David"/>
          <w:b/>
          <w:bCs/>
          <w:sz w:val="24"/>
          <w:rtl/>
        </w:rPr>
        <w:t xml:space="preserve"> </w:t>
      </w:r>
      <w:r w:rsidRPr="008133C7">
        <w:rPr>
          <w:rFonts w:ascii="David" w:hAnsi="David" w:hint="cs"/>
          <w:b/>
          <w:bCs/>
          <w:sz w:val="24"/>
          <w:rtl/>
        </w:rPr>
        <w:t>אקדמי</w:t>
      </w:r>
      <w:r w:rsidR="00D72544" w:rsidRPr="008133C7">
        <w:rPr>
          <w:rFonts w:ascii="David" w:hAnsi="David" w:hint="cs"/>
          <w:b/>
          <w:bCs/>
          <w:sz w:val="24"/>
          <w:rtl/>
        </w:rPr>
        <w:t>"</w:t>
      </w:r>
      <w:r w:rsidRPr="008133C7">
        <w:rPr>
          <w:rFonts w:ascii="David" w:hAnsi="David"/>
          <w:sz w:val="24"/>
          <w:rtl/>
        </w:rPr>
        <w:t xml:space="preserve"> </w:t>
      </w:r>
      <w:r w:rsidR="00D72544" w:rsidRPr="008133C7">
        <w:rPr>
          <w:rFonts w:ascii="David" w:hAnsi="David" w:hint="cs"/>
          <w:sz w:val="24"/>
          <w:rtl/>
        </w:rPr>
        <w:t>–</w:t>
      </w:r>
      <w:r w:rsidRPr="008133C7">
        <w:rPr>
          <w:rFonts w:ascii="David" w:hAnsi="David"/>
          <w:sz w:val="24"/>
          <w:rtl/>
        </w:rPr>
        <w:t xml:space="preserve"> </w:t>
      </w:r>
      <w:r w:rsidRPr="008133C7">
        <w:rPr>
          <w:rFonts w:ascii="David" w:hAnsi="David" w:hint="cs"/>
          <w:sz w:val="24"/>
          <w:rtl/>
        </w:rPr>
        <w:t>תארים</w:t>
      </w:r>
      <w:r w:rsidRPr="008133C7">
        <w:rPr>
          <w:rFonts w:ascii="David" w:hAnsi="David"/>
          <w:sz w:val="24"/>
          <w:rtl/>
        </w:rPr>
        <w:t xml:space="preserve"> אקדמ</w:t>
      </w:r>
      <w:r w:rsidR="00D72544" w:rsidRPr="008133C7">
        <w:rPr>
          <w:rFonts w:ascii="David" w:hAnsi="David" w:hint="cs"/>
          <w:sz w:val="24"/>
          <w:rtl/>
        </w:rPr>
        <w:t>י</w:t>
      </w:r>
      <w:r w:rsidRPr="008133C7">
        <w:rPr>
          <w:rFonts w:ascii="David" w:hAnsi="David"/>
          <w:sz w:val="24"/>
          <w:rtl/>
        </w:rPr>
        <w:t xml:space="preserve">ים בתחום המצוין במסמכי המכרז ואשר הוענקו על ידי מוסד המוכר </w:t>
      </w:r>
      <w:r w:rsidRPr="008133C7">
        <w:rPr>
          <w:rFonts w:ascii="David" w:hAnsi="David" w:hint="cs"/>
          <w:sz w:val="24"/>
          <w:rtl/>
        </w:rPr>
        <w:t>לפי</w:t>
      </w:r>
      <w:r w:rsidRPr="008133C7">
        <w:rPr>
          <w:rFonts w:ascii="David" w:hAnsi="David"/>
          <w:sz w:val="24"/>
          <w:rtl/>
        </w:rPr>
        <w:t xml:space="preserve"> </w:t>
      </w:r>
      <w:r w:rsidRPr="008133C7">
        <w:rPr>
          <w:rFonts w:ascii="David" w:hAnsi="David" w:hint="cs"/>
          <w:sz w:val="24"/>
          <w:rtl/>
        </w:rPr>
        <w:t>דין</w:t>
      </w:r>
      <w:r w:rsidRPr="008133C7">
        <w:rPr>
          <w:rFonts w:ascii="David" w:hAnsi="David"/>
          <w:sz w:val="24"/>
          <w:rtl/>
        </w:rPr>
        <w:t>.</w:t>
      </w:r>
      <w:bookmarkEnd w:id="2"/>
    </w:p>
    <w:bookmarkEnd w:id="3"/>
    <w:bookmarkEnd w:id="4"/>
    <w:bookmarkEnd w:id="5"/>
    <w:bookmarkEnd w:id="6"/>
    <w:p w14:paraId="20BEC9C1" w14:textId="77777777" w:rsidR="00622467" w:rsidRPr="008133C7" w:rsidRDefault="00622467" w:rsidP="008133C7">
      <w:pPr>
        <w:pStyle w:val="aa"/>
        <w:numPr>
          <w:ilvl w:val="1"/>
          <w:numId w:val="1"/>
        </w:numPr>
        <w:spacing w:line="360" w:lineRule="auto"/>
        <w:jc w:val="both"/>
        <w:rPr>
          <w:rFonts w:ascii="David" w:hAnsi="David"/>
          <w:b/>
          <w:bCs/>
          <w:sz w:val="24"/>
        </w:rPr>
      </w:pPr>
      <w:r w:rsidRPr="008133C7">
        <w:rPr>
          <w:rFonts w:ascii="David" w:hAnsi="David"/>
          <w:b/>
          <w:bCs/>
          <w:sz w:val="24"/>
          <w:rtl/>
        </w:rPr>
        <w:t>"</w:t>
      </w:r>
      <w:r w:rsidRPr="008133C7">
        <w:rPr>
          <w:rFonts w:ascii="David" w:hAnsi="David" w:hint="cs"/>
          <w:b/>
          <w:bCs/>
          <w:sz w:val="24"/>
          <w:rtl/>
        </w:rPr>
        <w:t>גוף</w:t>
      </w:r>
      <w:r w:rsidRPr="008133C7">
        <w:rPr>
          <w:rFonts w:ascii="David" w:hAnsi="David"/>
          <w:b/>
          <w:bCs/>
          <w:sz w:val="24"/>
          <w:rtl/>
        </w:rPr>
        <w:t xml:space="preserve"> </w:t>
      </w:r>
      <w:r w:rsidRPr="008133C7">
        <w:rPr>
          <w:rFonts w:ascii="David" w:hAnsi="David" w:hint="cs"/>
          <w:b/>
          <w:bCs/>
          <w:sz w:val="24"/>
          <w:rtl/>
        </w:rPr>
        <w:t>ציבורי</w:t>
      </w:r>
      <w:r w:rsidRPr="008133C7">
        <w:rPr>
          <w:rFonts w:ascii="David" w:hAnsi="David"/>
          <w:b/>
          <w:bCs/>
          <w:sz w:val="24"/>
          <w:rtl/>
        </w:rPr>
        <w:t xml:space="preserve">" </w:t>
      </w:r>
      <w:r w:rsidRPr="008133C7">
        <w:rPr>
          <w:rFonts w:ascii="David" w:hAnsi="David"/>
          <w:sz w:val="24"/>
          <w:rtl/>
        </w:rPr>
        <w:t xml:space="preserve">– </w:t>
      </w:r>
      <w:r w:rsidRPr="008133C7">
        <w:rPr>
          <w:rFonts w:ascii="David" w:hAnsi="David" w:hint="cs"/>
          <w:sz w:val="24"/>
          <w:rtl/>
        </w:rPr>
        <w:t>משרד</w:t>
      </w:r>
      <w:r w:rsidRPr="008133C7">
        <w:rPr>
          <w:rFonts w:ascii="David" w:hAnsi="David"/>
          <w:sz w:val="24"/>
          <w:rtl/>
        </w:rPr>
        <w:t xml:space="preserve"> ממשרדי ממשלת ישראל, רשויות ויחידות סמך, </w:t>
      </w:r>
      <w:proofErr w:type="spellStart"/>
      <w:r w:rsidRPr="008133C7">
        <w:rPr>
          <w:rFonts w:ascii="David" w:hAnsi="David" w:hint="cs"/>
          <w:sz w:val="24"/>
          <w:rtl/>
        </w:rPr>
        <w:t>המינהל</w:t>
      </w:r>
      <w:proofErr w:type="spellEnd"/>
      <w:r w:rsidRPr="008133C7">
        <w:rPr>
          <w:rFonts w:ascii="David" w:hAnsi="David"/>
          <w:sz w:val="24"/>
          <w:rtl/>
        </w:rPr>
        <w:t xml:space="preserve"> האזרחי לאזור יהודה ושומרון וגופי שלטון מקומי.</w:t>
      </w:r>
    </w:p>
    <w:p w14:paraId="524EC1F6" w14:textId="77777777" w:rsidR="00622467" w:rsidRPr="008133C7" w:rsidRDefault="00622467" w:rsidP="008133C7">
      <w:pPr>
        <w:pStyle w:val="aa"/>
        <w:numPr>
          <w:ilvl w:val="1"/>
          <w:numId w:val="1"/>
        </w:numPr>
        <w:spacing w:line="360" w:lineRule="auto"/>
        <w:jc w:val="both"/>
        <w:rPr>
          <w:rFonts w:ascii="David" w:hAnsi="David"/>
          <w:sz w:val="24"/>
        </w:rPr>
      </w:pPr>
      <w:r w:rsidRPr="008133C7">
        <w:rPr>
          <w:rFonts w:ascii="David" w:hAnsi="David"/>
          <w:sz w:val="24"/>
          <w:rtl/>
        </w:rPr>
        <w:t xml:space="preserve">למען הסר ספק, בכל מקום במכרז או בנספחים למכרז, </w:t>
      </w:r>
      <w:r w:rsidR="00D72544" w:rsidRPr="008133C7">
        <w:rPr>
          <w:rFonts w:ascii="David" w:hAnsi="David" w:hint="cs"/>
          <w:sz w:val="24"/>
          <w:rtl/>
        </w:rPr>
        <w:t>ש</w:t>
      </w:r>
      <w:r w:rsidRPr="008133C7">
        <w:rPr>
          <w:rFonts w:ascii="David" w:hAnsi="David"/>
          <w:sz w:val="24"/>
          <w:rtl/>
        </w:rPr>
        <w:t>בו לא צוין במפורש כי הוא נוגע למציעים ישראלים או למציעים פלסטינים – פירוש הדבר הוא כי האמור באותו סעיף או נספח רלוונטי למציעים מכלל האוכלוסיות.</w:t>
      </w:r>
    </w:p>
    <w:p w14:paraId="3273D3D5" w14:textId="77777777" w:rsidR="00E07217" w:rsidRPr="008133C7" w:rsidRDefault="00E07217" w:rsidP="008133C7">
      <w:pPr>
        <w:pStyle w:val="aa"/>
        <w:numPr>
          <w:ilvl w:val="1"/>
          <w:numId w:val="1"/>
        </w:numPr>
        <w:spacing w:line="360" w:lineRule="auto"/>
        <w:jc w:val="both"/>
        <w:rPr>
          <w:rFonts w:ascii="David" w:hAnsi="David"/>
          <w:sz w:val="24"/>
        </w:rPr>
      </w:pPr>
      <w:r w:rsidRPr="008133C7">
        <w:rPr>
          <w:rFonts w:ascii="David" w:hAnsi="David"/>
          <w:sz w:val="24"/>
          <w:rtl/>
        </w:rPr>
        <w:t>"</w:t>
      </w:r>
      <w:proofErr w:type="spellStart"/>
      <w:r w:rsidRPr="008133C7">
        <w:rPr>
          <w:rFonts w:ascii="David" w:hAnsi="David" w:hint="cs"/>
          <w:b/>
          <w:bCs/>
          <w:sz w:val="24"/>
          <w:rtl/>
        </w:rPr>
        <w:t>המינהל</w:t>
      </w:r>
      <w:proofErr w:type="spellEnd"/>
      <w:r w:rsidRPr="008133C7">
        <w:rPr>
          <w:rFonts w:ascii="David" w:hAnsi="David"/>
          <w:sz w:val="24"/>
          <w:rtl/>
        </w:rPr>
        <w:t>", "</w:t>
      </w:r>
      <w:proofErr w:type="spellStart"/>
      <w:r w:rsidRPr="008133C7">
        <w:rPr>
          <w:rFonts w:ascii="David" w:hAnsi="David" w:hint="cs"/>
          <w:b/>
          <w:bCs/>
          <w:sz w:val="24"/>
          <w:rtl/>
        </w:rPr>
        <w:t>המינהל</w:t>
      </w:r>
      <w:proofErr w:type="spellEnd"/>
      <w:r w:rsidRPr="008133C7">
        <w:rPr>
          <w:rFonts w:ascii="David" w:hAnsi="David"/>
          <w:b/>
          <w:bCs/>
          <w:sz w:val="24"/>
          <w:rtl/>
        </w:rPr>
        <w:t xml:space="preserve"> האזרחי</w:t>
      </w:r>
      <w:r w:rsidRPr="008133C7">
        <w:rPr>
          <w:rFonts w:ascii="David" w:hAnsi="David"/>
          <w:sz w:val="24"/>
          <w:rtl/>
        </w:rPr>
        <w:t xml:space="preserve">", </w:t>
      </w:r>
      <w:r w:rsidRPr="008133C7">
        <w:rPr>
          <w:rFonts w:ascii="David" w:hAnsi="David" w:hint="cs"/>
          <w:sz w:val="24"/>
          <w:rtl/>
        </w:rPr>
        <w:t>או</w:t>
      </w:r>
      <w:r w:rsidRPr="008133C7">
        <w:rPr>
          <w:rFonts w:ascii="David" w:hAnsi="David"/>
          <w:sz w:val="24"/>
          <w:rtl/>
        </w:rPr>
        <w:t xml:space="preserve"> "</w:t>
      </w:r>
      <w:r w:rsidRPr="008133C7">
        <w:rPr>
          <w:rFonts w:ascii="David" w:hAnsi="David" w:hint="cs"/>
          <w:b/>
          <w:bCs/>
          <w:sz w:val="24"/>
          <w:rtl/>
        </w:rPr>
        <w:t>המנהל</w:t>
      </w:r>
      <w:r w:rsidRPr="008133C7">
        <w:rPr>
          <w:rFonts w:ascii="David" w:hAnsi="David"/>
          <w:sz w:val="24"/>
          <w:rtl/>
        </w:rPr>
        <w:t xml:space="preserve">" – </w:t>
      </w:r>
      <w:proofErr w:type="spellStart"/>
      <w:r w:rsidRPr="008133C7">
        <w:rPr>
          <w:rFonts w:ascii="David" w:hAnsi="David" w:hint="cs"/>
          <w:sz w:val="24"/>
          <w:rtl/>
        </w:rPr>
        <w:t>המינהל</w:t>
      </w:r>
      <w:proofErr w:type="spellEnd"/>
      <w:r w:rsidRPr="008133C7">
        <w:rPr>
          <w:rFonts w:ascii="David" w:hAnsi="David"/>
          <w:sz w:val="24"/>
          <w:rtl/>
        </w:rPr>
        <w:t xml:space="preserve"> האזרחי לאזור יהודה ושומרון.</w:t>
      </w:r>
    </w:p>
    <w:p w14:paraId="20926793" w14:textId="77777777" w:rsidR="00795296" w:rsidRPr="008133C7" w:rsidRDefault="00795296" w:rsidP="008133C7">
      <w:pPr>
        <w:pStyle w:val="aa"/>
        <w:numPr>
          <w:ilvl w:val="1"/>
          <w:numId w:val="1"/>
        </w:numPr>
        <w:spacing w:line="360" w:lineRule="auto"/>
        <w:jc w:val="both"/>
        <w:rPr>
          <w:rFonts w:ascii="David" w:hAnsi="David"/>
          <w:sz w:val="24"/>
        </w:rPr>
      </w:pPr>
      <w:r w:rsidRPr="008133C7">
        <w:rPr>
          <w:rFonts w:ascii="David" w:hAnsi="David" w:hint="cs"/>
          <w:sz w:val="24"/>
          <w:rtl/>
        </w:rPr>
        <w:t>האמור בלשון זכר, או בלשון נקבה, פונה לכלל המגדרים כאחד.</w:t>
      </w:r>
    </w:p>
    <w:p w14:paraId="2B9C3A09" w14:textId="77777777" w:rsidR="00084475" w:rsidRPr="008133C7" w:rsidRDefault="00084475" w:rsidP="008133C7">
      <w:pPr>
        <w:pStyle w:val="aa"/>
        <w:spacing w:line="360" w:lineRule="auto"/>
        <w:ind w:left="999"/>
        <w:jc w:val="both"/>
        <w:rPr>
          <w:b/>
          <w:bCs/>
          <w:sz w:val="24"/>
          <w:u w:val="single"/>
          <w:rtl/>
        </w:rPr>
      </w:pPr>
    </w:p>
    <w:p w14:paraId="236B37A0" w14:textId="77777777" w:rsidR="00DA1CE0" w:rsidRPr="008133C7" w:rsidRDefault="00DA1CE0" w:rsidP="008133C7">
      <w:pPr>
        <w:pStyle w:val="aa"/>
        <w:numPr>
          <w:ilvl w:val="0"/>
          <w:numId w:val="1"/>
        </w:numPr>
        <w:spacing w:line="360" w:lineRule="auto"/>
        <w:jc w:val="both"/>
        <w:rPr>
          <w:b/>
          <w:bCs/>
          <w:sz w:val="28"/>
          <w:szCs w:val="28"/>
          <w:u w:val="single"/>
          <w:rtl/>
        </w:rPr>
      </w:pPr>
      <w:r w:rsidRPr="008133C7">
        <w:rPr>
          <w:rFonts w:hint="cs"/>
          <w:b/>
          <w:bCs/>
          <w:sz w:val="28"/>
          <w:szCs w:val="28"/>
          <w:u w:val="single"/>
          <w:rtl/>
        </w:rPr>
        <w:t>המקשר</w:t>
      </w:r>
    </w:p>
    <w:p w14:paraId="6341AC1F" w14:textId="77777777" w:rsidR="00DA1CE0" w:rsidRPr="008133C7" w:rsidRDefault="00DA1CE0" w:rsidP="008133C7">
      <w:pPr>
        <w:pStyle w:val="aa"/>
        <w:numPr>
          <w:ilvl w:val="1"/>
          <w:numId w:val="1"/>
        </w:numPr>
        <w:spacing w:line="360" w:lineRule="auto"/>
        <w:jc w:val="both"/>
        <w:rPr>
          <w:b/>
          <w:bCs/>
          <w:sz w:val="24"/>
          <w:u w:val="single"/>
        </w:rPr>
      </w:pPr>
      <w:r w:rsidRPr="008133C7">
        <w:rPr>
          <w:rFonts w:hint="cs"/>
          <w:sz w:val="24"/>
          <w:rtl/>
        </w:rPr>
        <w:t>המקשר</w:t>
      </w:r>
      <w:r w:rsidRPr="008133C7">
        <w:rPr>
          <w:sz w:val="24"/>
          <w:rtl/>
        </w:rPr>
        <w:t xml:space="preserve"> מטעמם </w:t>
      </w:r>
      <w:proofErr w:type="spellStart"/>
      <w:r w:rsidRPr="008133C7">
        <w:rPr>
          <w:rFonts w:hint="cs"/>
          <w:sz w:val="24"/>
          <w:rtl/>
        </w:rPr>
        <w:t>המינהל</w:t>
      </w:r>
      <w:proofErr w:type="spellEnd"/>
      <w:r w:rsidRPr="008133C7">
        <w:rPr>
          <w:sz w:val="24"/>
          <w:rtl/>
        </w:rPr>
        <w:t xml:space="preserve"> </w:t>
      </w:r>
      <w:r w:rsidR="004527F1" w:rsidRPr="008133C7">
        <w:rPr>
          <w:rFonts w:hint="cs"/>
          <w:sz w:val="24"/>
          <w:rtl/>
        </w:rPr>
        <w:t>הוא כמפורט במפרט הטכני</w:t>
      </w:r>
      <w:r w:rsidRPr="008133C7">
        <w:rPr>
          <w:sz w:val="24"/>
          <w:rtl/>
        </w:rPr>
        <w:t>.</w:t>
      </w:r>
    </w:p>
    <w:p w14:paraId="69750789" w14:textId="77777777" w:rsidR="00084475" w:rsidRPr="008133C7" w:rsidRDefault="00084475" w:rsidP="008133C7">
      <w:pPr>
        <w:pStyle w:val="aa"/>
        <w:spacing w:line="360" w:lineRule="auto"/>
        <w:ind w:left="999"/>
        <w:jc w:val="both"/>
        <w:rPr>
          <w:b/>
          <w:bCs/>
          <w:sz w:val="24"/>
          <w:u w:val="single"/>
          <w:rtl/>
        </w:rPr>
      </w:pPr>
    </w:p>
    <w:p w14:paraId="49AF10A6" w14:textId="77777777" w:rsidR="00AB360C" w:rsidRPr="008133C7" w:rsidRDefault="00A072B0" w:rsidP="008133C7">
      <w:pPr>
        <w:numPr>
          <w:ilvl w:val="0"/>
          <w:numId w:val="1"/>
        </w:numPr>
        <w:spacing w:line="360" w:lineRule="auto"/>
        <w:jc w:val="both"/>
        <w:rPr>
          <w:b/>
          <w:bCs/>
          <w:sz w:val="28"/>
          <w:szCs w:val="28"/>
          <w:u w:val="single"/>
        </w:rPr>
      </w:pPr>
      <w:r w:rsidRPr="008133C7">
        <w:rPr>
          <w:rFonts w:hint="cs"/>
          <w:b/>
          <w:bCs/>
          <w:sz w:val="28"/>
          <w:szCs w:val="28"/>
          <w:u w:val="single"/>
          <w:rtl/>
        </w:rPr>
        <w:t>מסמכי הזמנה זו כוללים</w:t>
      </w:r>
      <w:r w:rsidRPr="008133C7">
        <w:rPr>
          <w:rFonts w:hint="cs"/>
          <w:sz w:val="28"/>
          <w:szCs w:val="28"/>
          <w:rtl/>
        </w:rPr>
        <w:t>:</w:t>
      </w:r>
    </w:p>
    <w:p w14:paraId="5C1E9023" w14:textId="77777777" w:rsidR="003305E7" w:rsidRPr="008133C7" w:rsidRDefault="003305E7" w:rsidP="008133C7">
      <w:pPr>
        <w:pStyle w:val="a6"/>
        <w:numPr>
          <w:ilvl w:val="1"/>
          <w:numId w:val="1"/>
        </w:numPr>
        <w:rPr>
          <w:rFonts w:ascii="David" w:hAnsi="David"/>
          <w:sz w:val="24"/>
          <w:rtl/>
        </w:rPr>
      </w:pPr>
      <w:r w:rsidRPr="008133C7">
        <w:rPr>
          <w:rFonts w:ascii="David" w:hAnsi="David"/>
          <w:sz w:val="24"/>
          <w:rtl/>
        </w:rPr>
        <w:t>הזמנ</w:t>
      </w:r>
      <w:r w:rsidR="00A072B0" w:rsidRPr="008133C7">
        <w:rPr>
          <w:rFonts w:ascii="David" w:hAnsi="David" w:hint="cs"/>
          <w:sz w:val="24"/>
          <w:rtl/>
        </w:rPr>
        <w:t>ה להציע</w:t>
      </w:r>
      <w:r w:rsidRPr="008133C7">
        <w:rPr>
          <w:rFonts w:ascii="David" w:hAnsi="David"/>
          <w:sz w:val="24"/>
          <w:rtl/>
        </w:rPr>
        <w:t xml:space="preserve"> הצעות למכרז (מסמך זה);</w:t>
      </w:r>
    </w:p>
    <w:p w14:paraId="1B8C74C5" w14:textId="77777777" w:rsidR="003305E7" w:rsidRPr="008133C7" w:rsidRDefault="003305E7" w:rsidP="008133C7">
      <w:pPr>
        <w:pStyle w:val="a6"/>
        <w:numPr>
          <w:ilvl w:val="1"/>
          <w:numId w:val="1"/>
        </w:numPr>
        <w:rPr>
          <w:rFonts w:ascii="David" w:hAnsi="David"/>
          <w:sz w:val="24"/>
          <w:rtl/>
        </w:rPr>
      </w:pPr>
      <w:r w:rsidRPr="008133C7">
        <w:rPr>
          <w:rFonts w:ascii="David" w:hAnsi="David"/>
          <w:sz w:val="24"/>
          <w:rtl/>
        </w:rPr>
        <w:t>נוסח ההצעה למכרז (הצעת המציע);</w:t>
      </w:r>
    </w:p>
    <w:p w14:paraId="76686C2D" w14:textId="77777777" w:rsidR="003305E7" w:rsidRPr="008133C7" w:rsidRDefault="003305E7" w:rsidP="008133C7">
      <w:pPr>
        <w:pStyle w:val="a6"/>
        <w:numPr>
          <w:ilvl w:val="1"/>
          <w:numId w:val="1"/>
        </w:numPr>
        <w:rPr>
          <w:rFonts w:ascii="David" w:hAnsi="David"/>
          <w:sz w:val="24"/>
        </w:rPr>
      </w:pPr>
      <w:r w:rsidRPr="008133C7">
        <w:rPr>
          <w:rFonts w:ascii="David" w:hAnsi="David"/>
          <w:sz w:val="24"/>
          <w:rtl/>
        </w:rPr>
        <w:t xml:space="preserve">הסכם התקשרות בין </w:t>
      </w:r>
      <w:proofErr w:type="spellStart"/>
      <w:r w:rsidRPr="008133C7">
        <w:rPr>
          <w:rFonts w:ascii="David" w:hAnsi="David"/>
          <w:sz w:val="24"/>
          <w:rtl/>
        </w:rPr>
        <w:t>המינהל</w:t>
      </w:r>
      <w:proofErr w:type="spellEnd"/>
      <w:r w:rsidRPr="008133C7">
        <w:rPr>
          <w:rFonts w:ascii="David" w:hAnsi="David"/>
          <w:sz w:val="24"/>
          <w:rtl/>
        </w:rPr>
        <w:t xml:space="preserve"> לבין הזוכה</w:t>
      </w:r>
      <w:r w:rsidR="00DA1CE0" w:rsidRPr="008133C7">
        <w:rPr>
          <w:rFonts w:ascii="David" w:hAnsi="David"/>
          <w:sz w:val="24"/>
          <w:rtl/>
        </w:rPr>
        <w:t xml:space="preserve">, </w:t>
      </w:r>
      <w:r w:rsidR="00DA1CE0" w:rsidRPr="008133C7">
        <w:rPr>
          <w:rFonts w:ascii="David" w:hAnsi="David" w:hint="cs"/>
          <w:sz w:val="24"/>
          <w:rtl/>
        </w:rPr>
        <w:t>כאשר</w:t>
      </w:r>
      <w:r w:rsidR="00DA1CE0" w:rsidRPr="008133C7">
        <w:rPr>
          <w:rFonts w:ascii="David" w:hAnsi="David"/>
          <w:sz w:val="24"/>
          <w:rtl/>
        </w:rPr>
        <w:t xml:space="preserve"> </w:t>
      </w:r>
      <w:r w:rsidR="00DA1CE0" w:rsidRPr="008133C7">
        <w:rPr>
          <w:rFonts w:ascii="David" w:hAnsi="David" w:hint="cs"/>
          <w:sz w:val="24"/>
          <w:rtl/>
        </w:rPr>
        <w:t>הוא</w:t>
      </w:r>
      <w:r w:rsidR="00DA1CE0" w:rsidRPr="008133C7">
        <w:rPr>
          <w:rFonts w:ascii="David" w:hAnsi="David"/>
          <w:sz w:val="24"/>
          <w:rtl/>
        </w:rPr>
        <w:t xml:space="preserve"> </w:t>
      </w:r>
      <w:r w:rsidR="00DA1CE0" w:rsidRPr="008133C7">
        <w:rPr>
          <w:rFonts w:ascii="David" w:hAnsi="David" w:hint="cs"/>
          <w:sz w:val="24"/>
          <w:rtl/>
        </w:rPr>
        <w:t>חתום</w:t>
      </w:r>
      <w:r w:rsidR="00DA1CE0" w:rsidRPr="008133C7">
        <w:rPr>
          <w:rFonts w:ascii="David" w:hAnsi="David"/>
          <w:sz w:val="24"/>
          <w:rtl/>
        </w:rPr>
        <w:t xml:space="preserve"> </w:t>
      </w:r>
      <w:r w:rsidR="00DA1CE0" w:rsidRPr="008133C7">
        <w:rPr>
          <w:rFonts w:ascii="David" w:hAnsi="David" w:hint="cs"/>
          <w:sz w:val="24"/>
          <w:rtl/>
        </w:rPr>
        <w:t>בתחתית</w:t>
      </w:r>
      <w:r w:rsidR="00DA1CE0" w:rsidRPr="008133C7">
        <w:rPr>
          <w:rFonts w:ascii="David" w:hAnsi="David"/>
          <w:sz w:val="24"/>
          <w:rtl/>
        </w:rPr>
        <w:t xml:space="preserve"> </w:t>
      </w:r>
      <w:r w:rsidR="00DA1CE0" w:rsidRPr="008133C7">
        <w:rPr>
          <w:rFonts w:ascii="David" w:hAnsi="David" w:hint="cs"/>
          <w:sz w:val="24"/>
          <w:rtl/>
        </w:rPr>
        <w:t>כל</w:t>
      </w:r>
      <w:r w:rsidR="00DA1CE0" w:rsidRPr="008133C7">
        <w:rPr>
          <w:rFonts w:ascii="David" w:hAnsi="David"/>
          <w:sz w:val="24"/>
          <w:rtl/>
        </w:rPr>
        <w:t xml:space="preserve"> </w:t>
      </w:r>
      <w:r w:rsidR="00DA1CE0" w:rsidRPr="008133C7">
        <w:rPr>
          <w:rFonts w:ascii="David" w:hAnsi="David" w:hint="cs"/>
          <w:sz w:val="24"/>
          <w:rtl/>
        </w:rPr>
        <w:t>עמוד</w:t>
      </w:r>
      <w:r w:rsidR="00DA1CE0" w:rsidRPr="008133C7">
        <w:rPr>
          <w:rFonts w:ascii="David" w:hAnsi="David"/>
          <w:sz w:val="24"/>
          <w:rtl/>
        </w:rPr>
        <w:t xml:space="preserve"> </w:t>
      </w:r>
      <w:r w:rsidR="00DA1CE0" w:rsidRPr="008133C7">
        <w:rPr>
          <w:rFonts w:ascii="David" w:hAnsi="David" w:hint="cs"/>
          <w:sz w:val="24"/>
          <w:rtl/>
        </w:rPr>
        <w:t>ובסופו</w:t>
      </w:r>
      <w:r w:rsidRPr="008133C7">
        <w:rPr>
          <w:rFonts w:ascii="David" w:hAnsi="David"/>
          <w:sz w:val="24"/>
          <w:rtl/>
        </w:rPr>
        <w:t>;</w:t>
      </w:r>
      <w:r w:rsidRPr="008133C7" w:rsidDel="009D3328">
        <w:rPr>
          <w:rFonts w:ascii="David" w:hAnsi="David"/>
          <w:sz w:val="24"/>
          <w:rtl/>
        </w:rPr>
        <w:t xml:space="preserve"> </w:t>
      </w:r>
    </w:p>
    <w:p w14:paraId="1F0AE68C" w14:textId="77777777" w:rsidR="003305E7" w:rsidRPr="008133C7" w:rsidRDefault="003305E7" w:rsidP="008133C7">
      <w:pPr>
        <w:pStyle w:val="a6"/>
        <w:numPr>
          <w:ilvl w:val="1"/>
          <w:numId w:val="1"/>
        </w:numPr>
        <w:rPr>
          <w:rFonts w:ascii="David" w:hAnsi="David"/>
          <w:sz w:val="24"/>
          <w:rtl/>
        </w:rPr>
      </w:pPr>
      <w:r w:rsidRPr="008133C7">
        <w:rPr>
          <w:rFonts w:ascii="David" w:hAnsi="David"/>
          <w:sz w:val="24"/>
          <w:rtl/>
        </w:rPr>
        <w:t xml:space="preserve">נספח א' – </w:t>
      </w:r>
      <w:r w:rsidRPr="008133C7">
        <w:rPr>
          <w:rFonts w:ascii="David" w:hAnsi="David" w:hint="cs"/>
          <w:sz w:val="24"/>
          <w:rtl/>
        </w:rPr>
        <w:t>המפרט</w:t>
      </w:r>
      <w:r w:rsidRPr="008133C7">
        <w:rPr>
          <w:rFonts w:ascii="David" w:hAnsi="David"/>
          <w:sz w:val="24"/>
          <w:rtl/>
        </w:rPr>
        <w:t xml:space="preserve"> הטכני </w:t>
      </w:r>
      <w:r w:rsidRPr="008133C7">
        <w:rPr>
          <w:sz w:val="24"/>
          <w:rtl/>
        </w:rPr>
        <w:t>(</w:t>
      </w:r>
      <w:r w:rsidR="008B463D" w:rsidRPr="008133C7">
        <w:rPr>
          <w:rFonts w:hint="cs"/>
          <w:sz w:val="24"/>
          <w:rtl/>
        </w:rPr>
        <w:t>להלן: "</w:t>
      </w:r>
      <w:r w:rsidR="008B463D" w:rsidRPr="008133C7">
        <w:rPr>
          <w:rFonts w:hint="cs"/>
          <w:b/>
          <w:bCs/>
          <w:sz w:val="24"/>
          <w:rtl/>
        </w:rPr>
        <w:t>הנספח הטכני</w:t>
      </w:r>
      <w:r w:rsidR="008B463D" w:rsidRPr="008133C7">
        <w:rPr>
          <w:rFonts w:hint="cs"/>
          <w:sz w:val="24"/>
          <w:rtl/>
        </w:rPr>
        <w:t>", "</w:t>
      </w:r>
      <w:r w:rsidR="008B463D" w:rsidRPr="008133C7">
        <w:rPr>
          <w:rFonts w:hint="cs"/>
          <w:b/>
          <w:bCs/>
          <w:sz w:val="24"/>
          <w:rtl/>
        </w:rPr>
        <w:t>המפרט הטכני</w:t>
      </w:r>
      <w:r w:rsidR="008B463D" w:rsidRPr="008133C7">
        <w:rPr>
          <w:rFonts w:hint="cs"/>
          <w:sz w:val="24"/>
          <w:rtl/>
        </w:rPr>
        <w:t>", או "</w:t>
      </w:r>
      <w:r w:rsidR="008B463D" w:rsidRPr="008133C7">
        <w:rPr>
          <w:rFonts w:hint="cs"/>
          <w:b/>
          <w:bCs/>
          <w:sz w:val="24"/>
          <w:rtl/>
        </w:rPr>
        <w:t>נספח השירותים</w:t>
      </w:r>
      <w:r w:rsidR="008B463D" w:rsidRPr="008133C7">
        <w:rPr>
          <w:rFonts w:hint="cs"/>
          <w:sz w:val="24"/>
          <w:rtl/>
        </w:rPr>
        <w:t>"</w:t>
      </w:r>
      <w:r w:rsidRPr="008133C7">
        <w:rPr>
          <w:sz w:val="24"/>
          <w:rtl/>
        </w:rPr>
        <w:t>)</w:t>
      </w:r>
      <w:r w:rsidRPr="008133C7">
        <w:rPr>
          <w:rFonts w:ascii="David" w:hAnsi="David"/>
          <w:sz w:val="24"/>
          <w:rtl/>
        </w:rPr>
        <w:t>;</w:t>
      </w:r>
    </w:p>
    <w:p w14:paraId="003B476E" w14:textId="77777777" w:rsidR="003305E7" w:rsidRPr="008133C7" w:rsidRDefault="003305E7" w:rsidP="008133C7">
      <w:pPr>
        <w:pStyle w:val="a6"/>
        <w:numPr>
          <w:ilvl w:val="1"/>
          <w:numId w:val="1"/>
        </w:numPr>
        <w:rPr>
          <w:rFonts w:ascii="David" w:hAnsi="David"/>
          <w:sz w:val="24"/>
        </w:rPr>
      </w:pPr>
      <w:r w:rsidRPr="008133C7">
        <w:rPr>
          <w:rFonts w:ascii="David" w:hAnsi="David"/>
          <w:sz w:val="24"/>
          <w:rtl/>
        </w:rPr>
        <w:t xml:space="preserve">נספח ב' </w:t>
      </w:r>
      <w:r w:rsidR="00DA1CE0" w:rsidRPr="008133C7">
        <w:rPr>
          <w:rFonts w:ascii="David" w:hAnsi="David" w:hint="eastAsia"/>
          <w:sz w:val="24"/>
          <w:rtl/>
        </w:rPr>
        <w:t>–</w:t>
      </w:r>
      <w:r w:rsidR="00DA1CE0" w:rsidRPr="008133C7">
        <w:rPr>
          <w:rFonts w:ascii="David" w:hAnsi="David"/>
          <w:sz w:val="24"/>
          <w:rtl/>
        </w:rPr>
        <w:t xml:space="preserve"> </w:t>
      </w:r>
      <w:r w:rsidRPr="008133C7">
        <w:rPr>
          <w:rFonts w:ascii="David" w:hAnsi="David"/>
          <w:sz w:val="24"/>
          <w:rtl/>
        </w:rPr>
        <w:t>נספח התעריף (</w:t>
      </w:r>
      <w:r w:rsidRPr="008133C7">
        <w:rPr>
          <w:rFonts w:ascii="David" w:hAnsi="David" w:hint="cs"/>
          <w:sz w:val="24"/>
          <w:rtl/>
        </w:rPr>
        <w:t>את</w:t>
      </w:r>
      <w:r w:rsidRPr="008133C7">
        <w:rPr>
          <w:rFonts w:ascii="David" w:hAnsi="David"/>
          <w:sz w:val="24"/>
          <w:rtl/>
        </w:rPr>
        <w:t xml:space="preserve"> הצעת המחיר </w:t>
      </w:r>
      <w:r w:rsidRPr="008133C7">
        <w:rPr>
          <w:rFonts w:ascii="David" w:hAnsi="David" w:hint="cs"/>
          <w:sz w:val="24"/>
          <w:rtl/>
        </w:rPr>
        <w:t>יש</w:t>
      </w:r>
      <w:r w:rsidRPr="008133C7">
        <w:rPr>
          <w:rFonts w:ascii="David" w:hAnsi="David"/>
          <w:sz w:val="24"/>
          <w:rtl/>
        </w:rPr>
        <w:t xml:space="preserve"> </w:t>
      </w:r>
      <w:r w:rsidRPr="008133C7">
        <w:rPr>
          <w:rFonts w:ascii="David" w:hAnsi="David" w:hint="cs"/>
          <w:sz w:val="24"/>
          <w:rtl/>
        </w:rPr>
        <w:t>למלא</w:t>
      </w:r>
      <w:r w:rsidRPr="008133C7">
        <w:rPr>
          <w:rFonts w:ascii="David" w:hAnsi="David"/>
          <w:sz w:val="24"/>
          <w:rtl/>
        </w:rPr>
        <w:t xml:space="preserve"> </w:t>
      </w:r>
      <w:r w:rsidRPr="008133C7">
        <w:rPr>
          <w:rFonts w:ascii="David" w:hAnsi="David" w:hint="cs"/>
          <w:sz w:val="24"/>
          <w:rtl/>
        </w:rPr>
        <w:t>ולהדפיס</w:t>
      </w:r>
      <w:r w:rsidRPr="008133C7">
        <w:rPr>
          <w:rFonts w:ascii="David" w:hAnsi="David"/>
          <w:sz w:val="24"/>
          <w:rtl/>
        </w:rPr>
        <w:t xml:space="preserve"> </w:t>
      </w:r>
      <w:r w:rsidRPr="008133C7">
        <w:rPr>
          <w:rFonts w:ascii="David" w:hAnsi="David" w:hint="cs"/>
          <w:sz w:val="24"/>
          <w:rtl/>
        </w:rPr>
        <w:t>ו</w:t>
      </w:r>
      <w:r w:rsidRPr="008133C7">
        <w:rPr>
          <w:rFonts w:ascii="David" w:hAnsi="David"/>
          <w:sz w:val="24"/>
          <w:rtl/>
        </w:rPr>
        <w:t xml:space="preserve">לצרף להצעה במעטפה סגורה); </w:t>
      </w:r>
    </w:p>
    <w:p w14:paraId="7D2FEDC5" w14:textId="77777777" w:rsidR="002E7F98" w:rsidRPr="008133C7" w:rsidRDefault="002E7F98" w:rsidP="008133C7">
      <w:pPr>
        <w:pStyle w:val="a6"/>
        <w:numPr>
          <w:ilvl w:val="1"/>
          <w:numId w:val="1"/>
        </w:numPr>
        <w:rPr>
          <w:rFonts w:ascii="David" w:hAnsi="David"/>
          <w:sz w:val="24"/>
        </w:rPr>
      </w:pPr>
      <w:r w:rsidRPr="008133C7">
        <w:rPr>
          <w:rFonts w:ascii="David" w:hAnsi="David" w:hint="cs"/>
          <w:sz w:val="24"/>
          <w:rtl/>
        </w:rPr>
        <w:t xml:space="preserve">נספח ג' </w:t>
      </w:r>
      <w:r w:rsidRPr="008133C7">
        <w:rPr>
          <w:rFonts w:ascii="David" w:hAnsi="David"/>
          <w:sz w:val="24"/>
          <w:rtl/>
        </w:rPr>
        <w:t>–</w:t>
      </w:r>
      <w:r w:rsidRPr="008133C7">
        <w:rPr>
          <w:rFonts w:ascii="David" w:hAnsi="David" w:hint="cs"/>
          <w:sz w:val="24"/>
          <w:rtl/>
        </w:rPr>
        <w:t xml:space="preserve"> </w:t>
      </w:r>
      <w:r w:rsidR="00CD71AE" w:rsidRPr="008133C7">
        <w:rPr>
          <w:rFonts w:ascii="David" w:hAnsi="David" w:hint="cs"/>
          <w:sz w:val="24"/>
          <w:rtl/>
        </w:rPr>
        <w:t xml:space="preserve">דוגמה למסמך </w:t>
      </w:r>
      <w:r w:rsidR="00B3672D" w:rsidRPr="008133C7">
        <w:rPr>
          <w:rFonts w:ascii="David" w:hAnsi="David" w:hint="cs"/>
          <w:sz w:val="24"/>
          <w:rtl/>
        </w:rPr>
        <w:t>שאלות הבהרה</w:t>
      </w:r>
      <w:r w:rsidRPr="008133C7">
        <w:rPr>
          <w:rFonts w:ascii="David" w:hAnsi="David" w:hint="cs"/>
          <w:sz w:val="24"/>
          <w:rtl/>
        </w:rPr>
        <w:t>;</w:t>
      </w:r>
    </w:p>
    <w:p w14:paraId="32C1A238" w14:textId="77777777" w:rsidR="003305E7" w:rsidRPr="008133C7" w:rsidRDefault="003305E7" w:rsidP="008133C7">
      <w:pPr>
        <w:pStyle w:val="a6"/>
        <w:numPr>
          <w:ilvl w:val="1"/>
          <w:numId w:val="1"/>
        </w:numPr>
        <w:rPr>
          <w:rFonts w:ascii="David" w:hAnsi="David"/>
          <w:sz w:val="24"/>
        </w:rPr>
      </w:pPr>
      <w:r w:rsidRPr="008133C7">
        <w:rPr>
          <w:rFonts w:ascii="David" w:hAnsi="David"/>
          <w:sz w:val="24"/>
          <w:rtl/>
        </w:rPr>
        <w:t xml:space="preserve">נספח </w:t>
      </w:r>
      <w:r w:rsidR="002E7F98" w:rsidRPr="008133C7">
        <w:rPr>
          <w:rFonts w:ascii="David" w:hAnsi="David" w:hint="cs"/>
          <w:sz w:val="24"/>
          <w:rtl/>
        </w:rPr>
        <w:t>ד</w:t>
      </w:r>
      <w:r w:rsidRPr="008133C7">
        <w:rPr>
          <w:rFonts w:ascii="David" w:hAnsi="David"/>
          <w:sz w:val="24"/>
          <w:rtl/>
        </w:rPr>
        <w:t xml:space="preserve">' </w:t>
      </w:r>
      <w:r w:rsidR="00DA1CE0" w:rsidRPr="008133C7">
        <w:rPr>
          <w:rFonts w:ascii="David" w:hAnsi="David" w:hint="eastAsia"/>
          <w:sz w:val="24"/>
          <w:rtl/>
        </w:rPr>
        <w:t>–</w:t>
      </w:r>
      <w:r w:rsidR="00DA1CE0" w:rsidRPr="008133C7">
        <w:rPr>
          <w:rFonts w:ascii="David" w:hAnsi="David"/>
          <w:sz w:val="24"/>
          <w:rtl/>
        </w:rPr>
        <w:t xml:space="preserve"> </w:t>
      </w:r>
      <w:r w:rsidRPr="008133C7">
        <w:rPr>
          <w:rFonts w:ascii="David" w:hAnsi="David"/>
          <w:sz w:val="24"/>
          <w:rtl/>
        </w:rPr>
        <w:t>תצהיר פרטים כלל</w:t>
      </w:r>
      <w:r w:rsidR="00A072B0" w:rsidRPr="008133C7">
        <w:rPr>
          <w:rFonts w:ascii="David" w:hAnsi="David" w:hint="cs"/>
          <w:sz w:val="24"/>
          <w:rtl/>
        </w:rPr>
        <w:t>י</w:t>
      </w:r>
      <w:r w:rsidRPr="008133C7">
        <w:rPr>
          <w:rFonts w:ascii="David" w:hAnsi="David"/>
          <w:sz w:val="24"/>
          <w:rtl/>
        </w:rPr>
        <w:t>ים</w:t>
      </w:r>
      <w:r w:rsidR="00DA1CE0" w:rsidRPr="008133C7">
        <w:rPr>
          <w:rFonts w:ascii="David" w:hAnsi="David"/>
          <w:sz w:val="24"/>
          <w:rtl/>
        </w:rPr>
        <w:t xml:space="preserve">, </w:t>
      </w:r>
      <w:r w:rsidR="00DA1CE0" w:rsidRPr="008133C7">
        <w:rPr>
          <w:rFonts w:ascii="David" w:hAnsi="David" w:hint="cs"/>
          <w:sz w:val="24"/>
          <w:rtl/>
        </w:rPr>
        <w:t>חתום</w:t>
      </w:r>
      <w:r w:rsidR="00DA1CE0" w:rsidRPr="008133C7">
        <w:rPr>
          <w:rFonts w:ascii="David" w:hAnsi="David"/>
          <w:sz w:val="24"/>
          <w:rtl/>
        </w:rPr>
        <w:t xml:space="preserve"> </w:t>
      </w:r>
      <w:r w:rsidR="00DA1CE0" w:rsidRPr="008133C7">
        <w:rPr>
          <w:rFonts w:ascii="David" w:hAnsi="David" w:hint="cs"/>
          <w:sz w:val="24"/>
          <w:rtl/>
        </w:rPr>
        <w:t>ומאומת</w:t>
      </w:r>
      <w:r w:rsidR="00DA1CE0" w:rsidRPr="008133C7">
        <w:rPr>
          <w:rFonts w:ascii="David" w:hAnsi="David"/>
          <w:sz w:val="24"/>
          <w:rtl/>
        </w:rPr>
        <w:t xml:space="preserve"> </w:t>
      </w:r>
      <w:r w:rsidR="00DA1CE0" w:rsidRPr="008133C7">
        <w:rPr>
          <w:rFonts w:ascii="David" w:hAnsi="David" w:hint="cs"/>
          <w:sz w:val="24"/>
          <w:rtl/>
        </w:rPr>
        <w:t>על</w:t>
      </w:r>
      <w:r w:rsidR="00DA1CE0" w:rsidRPr="008133C7">
        <w:rPr>
          <w:rFonts w:ascii="David" w:hAnsi="David"/>
          <w:sz w:val="24"/>
          <w:rtl/>
        </w:rPr>
        <w:t xml:space="preserve">-ידי </w:t>
      </w:r>
      <w:r w:rsidR="00DA1CE0" w:rsidRPr="008133C7">
        <w:rPr>
          <w:rFonts w:ascii="David" w:hAnsi="David" w:hint="cs"/>
          <w:sz w:val="24"/>
          <w:rtl/>
        </w:rPr>
        <w:t>עורך</w:t>
      </w:r>
      <w:r w:rsidR="00DA1CE0" w:rsidRPr="008133C7">
        <w:rPr>
          <w:rFonts w:ascii="David" w:hAnsi="David"/>
          <w:sz w:val="24"/>
          <w:rtl/>
        </w:rPr>
        <w:t xml:space="preserve"> </w:t>
      </w:r>
      <w:r w:rsidR="00DA1CE0" w:rsidRPr="008133C7">
        <w:rPr>
          <w:rFonts w:ascii="David" w:hAnsi="David" w:hint="cs"/>
          <w:sz w:val="24"/>
          <w:rtl/>
        </w:rPr>
        <w:t>דין</w:t>
      </w:r>
      <w:r w:rsidRPr="008133C7">
        <w:rPr>
          <w:rFonts w:ascii="David" w:hAnsi="David"/>
          <w:sz w:val="24"/>
          <w:rtl/>
        </w:rPr>
        <w:t>;</w:t>
      </w:r>
    </w:p>
    <w:p w14:paraId="497905C0" w14:textId="77777777" w:rsidR="003305E7" w:rsidRPr="008133C7" w:rsidRDefault="003305E7" w:rsidP="008133C7">
      <w:pPr>
        <w:pStyle w:val="a6"/>
        <w:numPr>
          <w:ilvl w:val="1"/>
          <w:numId w:val="1"/>
        </w:numPr>
        <w:rPr>
          <w:rFonts w:ascii="David" w:hAnsi="David"/>
          <w:sz w:val="24"/>
        </w:rPr>
      </w:pPr>
      <w:r w:rsidRPr="008133C7">
        <w:rPr>
          <w:rFonts w:ascii="David" w:hAnsi="David"/>
          <w:sz w:val="24"/>
          <w:rtl/>
        </w:rPr>
        <w:t xml:space="preserve">נספח </w:t>
      </w:r>
      <w:r w:rsidR="002E7F98" w:rsidRPr="008133C7">
        <w:rPr>
          <w:rFonts w:ascii="David" w:hAnsi="David" w:hint="cs"/>
          <w:sz w:val="24"/>
          <w:rtl/>
        </w:rPr>
        <w:t>ה</w:t>
      </w:r>
      <w:r w:rsidRPr="008133C7">
        <w:rPr>
          <w:rFonts w:ascii="David" w:hAnsi="David"/>
          <w:sz w:val="24"/>
          <w:rtl/>
        </w:rPr>
        <w:t xml:space="preserve">' </w:t>
      </w:r>
      <w:r w:rsidR="00DA1CE0" w:rsidRPr="008133C7">
        <w:rPr>
          <w:rFonts w:ascii="David" w:hAnsi="David" w:hint="eastAsia"/>
          <w:sz w:val="24"/>
          <w:rtl/>
        </w:rPr>
        <w:t>–</w:t>
      </w:r>
      <w:r w:rsidR="00DA1CE0" w:rsidRPr="008133C7">
        <w:rPr>
          <w:rFonts w:ascii="David" w:hAnsi="David"/>
          <w:sz w:val="24"/>
          <w:rtl/>
        </w:rPr>
        <w:t xml:space="preserve"> </w:t>
      </w:r>
      <w:r w:rsidRPr="008133C7">
        <w:rPr>
          <w:rFonts w:ascii="David" w:hAnsi="David"/>
          <w:sz w:val="24"/>
          <w:rtl/>
        </w:rPr>
        <w:t>תצהיר בדבר המציע</w:t>
      </w:r>
      <w:r w:rsidR="00DA1CE0" w:rsidRPr="008133C7">
        <w:rPr>
          <w:rFonts w:ascii="David" w:hAnsi="David"/>
          <w:sz w:val="24"/>
          <w:rtl/>
        </w:rPr>
        <w:t xml:space="preserve">, </w:t>
      </w:r>
      <w:r w:rsidR="00DA1CE0" w:rsidRPr="008133C7">
        <w:rPr>
          <w:rFonts w:ascii="David" w:hAnsi="David" w:hint="cs"/>
          <w:sz w:val="24"/>
          <w:rtl/>
        </w:rPr>
        <w:t>חתום</w:t>
      </w:r>
      <w:r w:rsidR="00DA1CE0" w:rsidRPr="008133C7">
        <w:rPr>
          <w:rFonts w:ascii="David" w:hAnsi="David"/>
          <w:sz w:val="24"/>
          <w:rtl/>
        </w:rPr>
        <w:t xml:space="preserve"> </w:t>
      </w:r>
      <w:r w:rsidR="00DA1CE0" w:rsidRPr="008133C7">
        <w:rPr>
          <w:rFonts w:ascii="David" w:hAnsi="David" w:hint="cs"/>
          <w:sz w:val="24"/>
          <w:rtl/>
        </w:rPr>
        <w:t>ומאומת</w:t>
      </w:r>
      <w:r w:rsidR="00DA1CE0" w:rsidRPr="008133C7">
        <w:rPr>
          <w:rFonts w:ascii="David" w:hAnsi="David"/>
          <w:sz w:val="24"/>
          <w:rtl/>
        </w:rPr>
        <w:t xml:space="preserve"> </w:t>
      </w:r>
      <w:r w:rsidR="00DA1CE0" w:rsidRPr="008133C7">
        <w:rPr>
          <w:rFonts w:ascii="David" w:hAnsi="David" w:hint="cs"/>
          <w:sz w:val="24"/>
          <w:rtl/>
        </w:rPr>
        <w:t>על</w:t>
      </w:r>
      <w:r w:rsidR="00DA1CE0" w:rsidRPr="008133C7">
        <w:rPr>
          <w:rFonts w:ascii="David" w:hAnsi="David"/>
          <w:sz w:val="24"/>
          <w:rtl/>
        </w:rPr>
        <w:t xml:space="preserve">-ידי </w:t>
      </w:r>
      <w:r w:rsidR="00DA1CE0" w:rsidRPr="008133C7">
        <w:rPr>
          <w:rFonts w:ascii="David" w:hAnsi="David" w:hint="cs"/>
          <w:sz w:val="24"/>
          <w:rtl/>
        </w:rPr>
        <w:t>עורך</w:t>
      </w:r>
      <w:r w:rsidR="00DA1CE0" w:rsidRPr="008133C7">
        <w:rPr>
          <w:rFonts w:ascii="David" w:hAnsi="David"/>
          <w:sz w:val="24"/>
          <w:rtl/>
        </w:rPr>
        <w:t xml:space="preserve"> </w:t>
      </w:r>
      <w:r w:rsidR="00DA1CE0" w:rsidRPr="008133C7">
        <w:rPr>
          <w:rFonts w:ascii="David" w:hAnsi="David" w:hint="cs"/>
          <w:sz w:val="24"/>
          <w:rtl/>
        </w:rPr>
        <w:t>דין</w:t>
      </w:r>
      <w:r w:rsidRPr="008133C7">
        <w:rPr>
          <w:rFonts w:ascii="David" w:hAnsi="David"/>
          <w:sz w:val="24"/>
          <w:rtl/>
        </w:rPr>
        <w:t>;</w:t>
      </w:r>
    </w:p>
    <w:p w14:paraId="42DE748F" w14:textId="77777777" w:rsidR="003305E7" w:rsidRPr="008133C7" w:rsidRDefault="003305E7" w:rsidP="008133C7">
      <w:pPr>
        <w:pStyle w:val="a6"/>
        <w:numPr>
          <w:ilvl w:val="1"/>
          <w:numId w:val="1"/>
        </w:numPr>
        <w:rPr>
          <w:rFonts w:ascii="David" w:hAnsi="David"/>
          <w:sz w:val="24"/>
        </w:rPr>
      </w:pPr>
      <w:r w:rsidRPr="008133C7">
        <w:rPr>
          <w:rFonts w:ascii="David" w:hAnsi="David"/>
          <w:sz w:val="24"/>
          <w:rtl/>
        </w:rPr>
        <w:t xml:space="preserve">נספח </w:t>
      </w:r>
      <w:r w:rsidR="002E7F98" w:rsidRPr="008133C7">
        <w:rPr>
          <w:rFonts w:ascii="David" w:hAnsi="David" w:hint="cs"/>
          <w:sz w:val="24"/>
          <w:rtl/>
        </w:rPr>
        <w:t>ו</w:t>
      </w:r>
      <w:r w:rsidRPr="008133C7">
        <w:rPr>
          <w:rFonts w:ascii="David" w:hAnsi="David"/>
          <w:sz w:val="24"/>
          <w:rtl/>
        </w:rPr>
        <w:t xml:space="preserve">' </w:t>
      </w:r>
      <w:r w:rsidR="00DA1CE0" w:rsidRPr="008133C7">
        <w:rPr>
          <w:rFonts w:ascii="David" w:hAnsi="David" w:hint="eastAsia"/>
          <w:sz w:val="24"/>
          <w:rtl/>
        </w:rPr>
        <w:t>–</w:t>
      </w:r>
      <w:r w:rsidR="00DA1CE0" w:rsidRPr="008133C7">
        <w:rPr>
          <w:rFonts w:ascii="David" w:hAnsi="David"/>
          <w:sz w:val="24"/>
          <w:rtl/>
        </w:rPr>
        <w:t xml:space="preserve"> </w:t>
      </w:r>
      <w:r w:rsidRPr="008133C7">
        <w:rPr>
          <w:rFonts w:ascii="David" w:hAnsi="David"/>
          <w:sz w:val="24"/>
          <w:rtl/>
        </w:rPr>
        <w:t>תצהיר בדבר ניסיונו של המציע</w:t>
      </w:r>
      <w:r w:rsidR="00DA1CE0" w:rsidRPr="008133C7">
        <w:rPr>
          <w:rFonts w:ascii="David" w:hAnsi="David"/>
          <w:sz w:val="24"/>
          <w:rtl/>
        </w:rPr>
        <w:t xml:space="preserve">, </w:t>
      </w:r>
      <w:r w:rsidR="00DA1CE0" w:rsidRPr="008133C7">
        <w:rPr>
          <w:rFonts w:ascii="David" w:hAnsi="David" w:hint="cs"/>
          <w:sz w:val="24"/>
          <w:rtl/>
        </w:rPr>
        <w:t>חתום</w:t>
      </w:r>
      <w:r w:rsidR="00DA1CE0" w:rsidRPr="008133C7">
        <w:rPr>
          <w:rFonts w:ascii="David" w:hAnsi="David"/>
          <w:sz w:val="24"/>
          <w:rtl/>
        </w:rPr>
        <w:t xml:space="preserve"> </w:t>
      </w:r>
      <w:r w:rsidR="00DA1CE0" w:rsidRPr="008133C7">
        <w:rPr>
          <w:rFonts w:ascii="David" w:hAnsi="David" w:hint="cs"/>
          <w:sz w:val="24"/>
          <w:rtl/>
        </w:rPr>
        <w:t>ומאומת</w:t>
      </w:r>
      <w:r w:rsidR="00DA1CE0" w:rsidRPr="008133C7">
        <w:rPr>
          <w:rFonts w:ascii="David" w:hAnsi="David"/>
          <w:sz w:val="24"/>
          <w:rtl/>
        </w:rPr>
        <w:t xml:space="preserve"> </w:t>
      </w:r>
      <w:r w:rsidR="00DA1CE0" w:rsidRPr="008133C7">
        <w:rPr>
          <w:rFonts w:ascii="David" w:hAnsi="David" w:hint="cs"/>
          <w:sz w:val="24"/>
          <w:rtl/>
        </w:rPr>
        <w:t>על</w:t>
      </w:r>
      <w:r w:rsidR="00DA1CE0" w:rsidRPr="008133C7">
        <w:rPr>
          <w:rFonts w:ascii="David" w:hAnsi="David"/>
          <w:sz w:val="24"/>
          <w:rtl/>
        </w:rPr>
        <w:t xml:space="preserve">-ידי </w:t>
      </w:r>
      <w:r w:rsidR="00DA1CE0" w:rsidRPr="008133C7">
        <w:rPr>
          <w:rFonts w:ascii="David" w:hAnsi="David" w:hint="cs"/>
          <w:sz w:val="24"/>
          <w:rtl/>
        </w:rPr>
        <w:t>עורך</w:t>
      </w:r>
      <w:r w:rsidR="00DA1CE0" w:rsidRPr="008133C7">
        <w:rPr>
          <w:rFonts w:ascii="David" w:hAnsi="David"/>
          <w:sz w:val="24"/>
          <w:rtl/>
        </w:rPr>
        <w:t xml:space="preserve"> </w:t>
      </w:r>
      <w:r w:rsidR="00DA1CE0" w:rsidRPr="008133C7">
        <w:rPr>
          <w:rFonts w:ascii="David" w:hAnsi="David" w:hint="cs"/>
          <w:sz w:val="24"/>
          <w:rtl/>
        </w:rPr>
        <w:t>דין</w:t>
      </w:r>
      <w:r w:rsidRPr="008133C7">
        <w:rPr>
          <w:rFonts w:ascii="David" w:hAnsi="David"/>
          <w:sz w:val="24"/>
          <w:rtl/>
        </w:rPr>
        <w:t>;</w:t>
      </w:r>
    </w:p>
    <w:p w14:paraId="6B2A7BAC" w14:textId="77777777" w:rsidR="003305E7" w:rsidRPr="008133C7" w:rsidRDefault="003305E7" w:rsidP="008133C7">
      <w:pPr>
        <w:pStyle w:val="a6"/>
        <w:numPr>
          <w:ilvl w:val="1"/>
          <w:numId w:val="1"/>
        </w:numPr>
        <w:rPr>
          <w:rFonts w:ascii="David" w:hAnsi="David"/>
          <w:sz w:val="24"/>
        </w:rPr>
      </w:pPr>
      <w:r w:rsidRPr="008133C7">
        <w:rPr>
          <w:rFonts w:ascii="David" w:hAnsi="David"/>
          <w:sz w:val="24"/>
          <w:rtl/>
        </w:rPr>
        <w:t xml:space="preserve">נספח </w:t>
      </w:r>
      <w:r w:rsidR="002E7F98" w:rsidRPr="008133C7">
        <w:rPr>
          <w:rFonts w:ascii="David" w:hAnsi="David" w:hint="cs"/>
          <w:sz w:val="24"/>
          <w:rtl/>
        </w:rPr>
        <w:t>ז</w:t>
      </w:r>
      <w:r w:rsidRPr="008133C7">
        <w:rPr>
          <w:rFonts w:ascii="David" w:hAnsi="David"/>
          <w:sz w:val="24"/>
          <w:rtl/>
        </w:rPr>
        <w:t xml:space="preserve">' </w:t>
      </w:r>
      <w:r w:rsidR="00DA1CE0" w:rsidRPr="008133C7">
        <w:rPr>
          <w:rFonts w:ascii="David" w:hAnsi="David" w:hint="eastAsia"/>
          <w:sz w:val="24"/>
          <w:rtl/>
        </w:rPr>
        <w:t>–</w:t>
      </w:r>
      <w:r w:rsidR="00DA1CE0" w:rsidRPr="008133C7">
        <w:rPr>
          <w:rFonts w:ascii="David" w:hAnsi="David"/>
          <w:sz w:val="24"/>
          <w:rtl/>
        </w:rPr>
        <w:t xml:space="preserve"> </w:t>
      </w:r>
      <w:r w:rsidRPr="008133C7">
        <w:rPr>
          <w:rFonts w:ascii="David" w:hAnsi="David"/>
          <w:sz w:val="24"/>
          <w:rtl/>
          <w:lang w:eastAsia="he-IL"/>
        </w:rPr>
        <w:t>בקשה למניעת חשיפת חלקים חסויים בהצעתו של המציע</w:t>
      </w:r>
      <w:r w:rsidR="00DA1CE0" w:rsidRPr="008133C7">
        <w:rPr>
          <w:rFonts w:ascii="David" w:hAnsi="David"/>
          <w:sz w:val="24"/>
          <w:rtl/>
          <w:lang w:eastAsia="he-IL"/>
        </w:rPr>
        <w:t xml:space="preserve">, </w:t>
      </w:r>
      <w:r w:rsidR="00DA1CE0" w:rsidRPr="008133C7">
        <w:rPr>
          <w:rFonts w:ascii="David" w:hAnsi="David" w:hint="cs"/>
          <w:sz w:val="24"/>
          <w:rtl/>
          <w:lang w:eastAsia="he-IL"/>
        </w:rPr>
        <w:t>חתומה</w:t>
      </w:r>
      <w:r w:rsidR="00DA1CE0" w:rsidRPr="008133C7">
        <w:rPr>
          <w:rFonts w:ascii="David" w:hAnsi="David"/>
          <w:sz w:val="24"/>
          <w:rtl/>
          <w:lang w:eastAsia="he-IL"/>
        </w:rPr>
        <w:t xml:space="preserve"> </w:t>
      </w:r>
      <w:r w:rsidR="00DA1CE0" w:rsidRPr="008133C7">
        <w:rPr>
          <w:rFonts w:ascii="David" w:hAnsi="David" w:hint="cs"/>
          <w:sz w:val="24"/>
          <w:rtl/>
          <w:lang w:eastAsia="he-IL"/>
        </w:rPr>
        <w:t>ומאומתת</w:t>
      </w:r>
      <w:r w:rsidR="00DA1CE0" w:rsidRPr="008133C7">
        <w:rPr>
          <w:rFonts w:ascii="David" w:hAnsi="David"/>
          <w:sz w:val="24"/>
          <w:rtl/>
          <w:lang w:eastAsia="he-IL"/>
        </w:rPr>
        <w:t xml:space="preserve"> </w:t>
      </w:r>
      <w:r w:rsidR="00DA1CE0" w:rsidRPr="008133C7">
        <w:rPr>
          <w:rFonts w:ascii="David" w:hAnsi="David" w:hint="cs"/>
          <w:sz w:val="24"/>
          <w:rtl/>
          <w:lang w:eastAsia="he-IL"/>
        </w:rPr>
        <w:t>על</w:t>
      </w:r>
      <w:r w:rsidR="00DA1CE0" w:rsidRPr="008133C7">
        <w:rPr>
          <w:rFonts w:ascii="David" w:hAnsi="David"/>
          <w:sz w:val="24"/>
          <w:rtl/>
          <w:lang w:eastAsia="he-IL"/>
        </w:rPr>
        <w:t xml:space="preserve">-ידי </w:t>
      </w:r>
      <w:r w:rsidR="00DA1CE0" w:rsidRPr="008133C7">
        <w:rPr>
          <w:rFonts w:ascii="David" w:hAnsi="David" w:hint="cs"/>
          <w:sz w:val="24"/>
          <w:rtl/>
          <w:lang w:eastAsia="he-IL"/>
        </w:rPr>
        <w:t>עורך</w:t>
      </w:r>
      <w:r w:rsidR="00DA1CE0" w:rsidRPr="008133C7">
        <w:rPr>
          <w:rFonts w:ascii="David" w:hAnsi="David"/>
          <w:sz w:val="24"/>
          <w:rtl/>
          <w:lang w:eastAsia="he-IL"/>
        </w:rPr>
        <w:t xml:space="preserve"> </w:t>
      </w:r>
      <w:r w:rsidR="00DA1CE0" w:rsidRPr="008133C7">
        <w:rPr>
          <w:rFonts w:ascii="David" w:hAnsi="David" w:hint="cs"/>
          <w:sz w:val="24"/>
          <w:rtl/>
          <w:lang w:eastAsia="he-IL"/>
        </w:rPr>
        <w:t>דין</w:t>
      </w:r>
      <w:r w:rsidRPr="008133C7">
        <w:rPr>
          <w:rFonts w:ascii="David" w:hAnsi="David"/>
          <w:sz w:val="24"/>
          <w:rtl/>
          <w:lang w:eastAsia="he-IL"/>
        </w:rPr>
        <w:t>;</w:t>
      </w:r>
    </w:p>
    <w:p w14:paraId="57D75AA3" w14:textId="77777777" w:rsidR="003305E7" w:rsidRPr="008133C7" w:rsidRDefault="003305E7" w:rsidP="008133C7">
      <w:pPr>
        <w:pStyle w:val="a6"/>
        <w:numPr>
          <w:ilvl w:val="1"/>
          <w:numId w:val="1"/>
        </w:numPr>
        <w:rPr>
          <w:rFonts w:ascii="David" w:hAnsi="David"/>
          <w:sz w:val="24"/>
        </w:rPr>
      </w:pPr>
      <w:r w:rsidRPr="008133C7">
        <w:rPr>
          <w:rFonts w:ascii="David" w:hAnsi="David"/>
          <w:sz w:val="24"/>
          <w:rtl/>
        </w:rPr>
        <w:t xml:space="preserve">נספח </w:t>
      </w:r>
      <w:r w:rsidR="002E7F98" w:rsidRPr="008133C7">
        <w:rPr>
          <w:rFonts w:ascii="David" w:hAnsi="David" w:hint="cs"/>
          <w:sz w:val="24"/>
          <w:rtl/>
        </w:rPr>
        <w:t>ח</w:t>
      </w:r>
      <w:r w:rsidRPr="008133C7">
        <w:rPr>
          <w:rFonts w:ascii="David" w:hAnsi="David"/>
          <w:sz w:val="24"/>
          <w:rtl/>
        </w:rPr>
        <w:t xml:space="preserve">' </w:t>
      </w:r>
      <w:r w:rsidR="00DA1CE0" w:rsidRPr="008133C7">
        <w:rPr>
          <w:rFonts w:ascii="David" w:hAnsi="David" w:hint="eastAsia"/>
          <w:sz w:val="24"/>
          <w:rtl/>
        </w:rPr>
        <w:t>–</w:t>
      </w:r>
      <w:r w:rsidR="00DA1CE0" w:rsidRPr="008133C7">
        <w:rPr>
          <w:rFonts w:ascii="David" w:hAnsi="David"/>
          <w:sz w:val="24"/>
          <w:rtl/>
        </w:rPr>
        <w:t xml:space="preserve"> </w:t>
      </w:r>
      <w:r w:rsidRPr="008133C7">
        <w:rPr>
          <w:rFonts w:ascii="David" w:hAnsi="David"/>
          <w:sz w:val="24"/>
          <w:rtl/>
        </w:rPr>
        <w:t>התחייבות לשימוש בת</w:t>
      </w:r>
      <w:r w:rsidR="00A072B0" w:rsidRPr="008133C7">
        <w:rPr>
          <w:rFonts w:ascii="David" w:hAnsi="David" w:hint="cs"/>
          <w:sz w:val="24"/>
          <w:rtl/>
        </w:rPr>
        <w:t>ו</w:t>
      </w:r>
      <w:r w:rsidRPr="008133C7">
        <w:rPr>
          <w:rFonts w:ascii="David" w:hAnsi="David"/>
          <w:sz w:val="24"/>
          <w:rtl/>
        </w:rPr>
        <w:t>כנות בעלות רישיון כדין</w:t>
      </w:r>
      <w:r w:rsidR="00DA1CE0" w:rsidRPr="008133C7">
        <w:rPr>
          <w:rFonts w:ascii="David" w:hAnsi="David"/>
          <w:sz w:val="24"/>
          <w:rtl/>
        </w:rPr>
        <w:t xml:space="preserve">, </w:t>
      </w:r>
      <w:r w:rsidR="00DA1CE0" w:rsidRPr="008133C7">
        <w:rPr>
          <w:rFonts w:ascii="David" w:hAnsi="David" w:hint="cs"/>
          <w:sz w:val="24"/>
          <w:rtl/>
        </w:rPr>
        <w:t>חתומה</w:t>
      </w:r>
      <w:r w:rsidR="00DA1CE0" w:rsidRPr="008133C7">
        <w:rPr>
          <w:rFonts w:ascii="David" w:hAnsi="David"/>
          <w:sz w:val="24"/>
          <w:rtl/>
        </w:rPr>
        <w:t xml:space="preserve"> </w:t>
      </w:r>
      <w:r w:rsidR="00DA1CE0" w:rsidRPr="008133C7">
        <w:rPr>
          <w:rFonts w:ascii="David" w:hAnsi="David" w:hint="cs"/>
          <w:sz w:val="24"/>
          <w:rtl/>
        </w:rPr>
        <w:t>ומאומתת</w:t>
      </w:r>
      <w:r w:rsidR="00DA1CE0" w:rsidRPr="008133C7">
        <w:rPr>
          <w:rFonts w:ascii="David" w:hAnsi="David"/>
          <w:sz w:val="24"/>
          <w:rtl/>
        </w:rPr>
        <w:t xml:space="preserve"> </w:t>
      </w:r>
      <w:r w:rsidR="00DA1CE0" w:rsidRPr="008133C7">
        <w:rPr>
          <w:rFonts w:ascii="David" w:hAnsi="David" w:hint="cs"/>
          <w:sz w:val="24"/>
          <w:rtl/>
        </w:rPr>
        <w:t>על</w:t>
      </w:r>
      <w:r w:rsidR="00DA1CE0" w:rsidRPr="008133C7">
        <w:rPr>
          <w:rFonts w:ascii="David" w:hAnsi="David"/>
          <w:sz w:val="24"/>
          <w:rtl/>
        </w:rPr>
        <w:t xml:space="preserve">-ידי </w:t>
      </w:r>
      <w:r w:rsidR="00DA1CE0" w:rsidRPr="008133C7">
        <w:rPr>
          <w:rFonts w:ascii="David" w:hAnsi="David" w:hint="cs"/>
          <w:sz w:val="24"/>
          <w:rtl/>
        </w:rPr>
        <w:t>עורך</w:t>
      </w:r>
      <w:r w:rsidR="00DA1CE0" w:rsidRPr="008133C7">
        <w:rPr>
          <w:rFonts w:ascii="David" w:hAnsi="David"/>
          <w:sz w:val="24"/>
          <w:rtl/>
        </w:rPr>
        <w:t xml:space="preserve"> </w:t>
      </w:r>
      <w:r w:rsidR="00DA1CE0" w:rsidRPr="008133C7">
        <w:rPr>
          <w:rFonts w:ascii="David" w:hAnsi="David" w:hint="cs"/>
          <w:sz w:val="24"/>
          <w:rtl/>
        </w:rPr>
        <w:t>דין</w:t>
      </w:r>
      <w:r w:rsidRPr="008133C7">
        <w:rPr>
          <w:rFonts w:ascii="David" w:hAnsi="David"/>
          <w:sz w:val="24"/>
          <w:rtl/>
        </w:rPr>
        <w:t>;</w:t>
      </w:r>
    </w:p>
    <w:p w14:paraId="7BBD0171" w14:textId="77777777" w:rsidR="003305E7" w:rsidRPr="008133C7" w:rsidRDefault="003305E7" w:rsidP="008133C7">
      <w:pPr>
        <w:pStyle w:val="a6"/>
        <w:numPr>
          <w:ilvl w:val="1"/>
          <w:numId w:val="1"/>
        </w:numPr>
        <w:rPr>
          <w:rFonts w:ascii="David" w:hAnsi="David"/>
          <w:sz w:val="24"/>
        </w:rPr>
      </w:pPr>
      <w:r w:rsidRPr="008133C7">
        <w:rPr>
          <w:rFonts w:ascii="David" w:hAnsi="David"/>
          <w:sz w:val="24"/>
          <w:rtl/>
        </w:rPr>
        <w:t xml:space="preserve">נספח </w:t>
      </w:r>
      <w:r w:rsidR="002E7F98" w:rsidRPr="008133C7">
        <w:rPr>
          <w:rFonts w:ascii="David" w:hAnsi="David" w:hint="cs"/>
          <w:sz w:val="24"/>
          <w:rtl/>
        </w:rPr>
        <w:t>ט</w:t>
      </w:r>
      <w:r w:rsidRPr="008133C7">
        <w:rPr>
          <w:rFonts w:ascii="David" w:hAnsi="David"/>
          <w:sz w:val="24"/>
          <w:rtl/>
        </w:rPr>
        <w:t xml:space="preserve">' </w:t>
      </w:r>
      <w:r w:rsidR="00DA1CE0" w:rsidRPr="008133C7">
        <w:rPr>
          <w:rFonts w:ascii="David" w:hAnsi="David" w:hint="eastAsia"/>
          <w:sz w:val="24"/>
          <w:rtl/>
        </w:rPr>
        <w:t>–</w:t>
      </w:r>
      <w:r w:rsidRPr="008133C7">
        <w:rPr>
          <w:rFonts w:ascii="David" w:hAnsi="David"/>
          <w:sz w:val="24"/>
          <w:rtl/>
        </w:rPr>
        <w:t xml:space="preserve"> תצהיר היעדר ניגוד עניינים</w:t>
      </w:r>
      <w:r w:rsidR="00DA1CE0" w:rsidRPr="008133C7">
        <w:rPr>
          <w:rFonts w:ascii="David" w:hAnsi="David"/>
          <w:sz w:val="24"/>
          <w:rtl/>
        </w:rPr>
        <w:t xml:space="preserve">, </w:t>
      </w:r>
      <w:r w:rsidR="00DA1CE0" w:rsidRPr="008133C7">
        <w:rPr>
          <w:rFonts w:ascii="David" w:hAnsi="David" w:hint="cs"/>
          <w:sz w:val="24"/>
          <w:rtl/>
        </w:rPr>
        <w:t>חתום</w:t>
      </w:r>
      <w:r w:rsidR="00DA1CE0" w:rsidRPr="008133C7">
        <w:rPr>
          <w:rFonts w:ascii="David" w:hAnsi="David"/>
          <w:sz w:val="24"/>
          <w:rtl/>
        </w:rPr>
        <w:t xml:space="preserve"> </w:t>
      </w:r>
      <w:r w:rsidR="00DA1CE0" w:rsidRPr="008133C7">
        <w:rPr>
          <w:rFonts w:ascii="David" w:hAnsi="David" w:hint="cs"/>
          <w:sz w:val="24"/>
          <w:rtl/>
        </w:rPr>
        <w:t>ומאומת</w:t>
      </w:r>
      <w:r w:rsidR="00DA1CE0" w:rsidRPr="008133C7">
        <w:rPr>
          <w:rFonts w:ascii="David" w:hAnsi="David"/>
          <w:sz w:val="24"/>
          <w:rtl/>
        </w:rPr>
        <w:t xml:space="preserve"> </w:t>
      </w:r>
      <w:r w:rsidR="00DA1CE0" w:rsidRPr="008133C7">
        <w:rPr>
          <w:rFonts w:ascii="David" w:hAnsi="David" w:hint="cs"/>
          <w:sz w:val="24"/>
          <w:rtl/>
        </w:rPr>
        <w:t>על</w:t>
      </w:r>
      <w:r w:rsidR="00DA1CE0" w:rsidRPr="008133C7">
        <w:rPr>
          <w:rFonts w:ascii="David" w:hAnsi="David"/>
          <w:sz w:val="24"/>
          <w:rtl/>
        </w:rPr>
        <w:t xml:space="preserve">-ידי </w:t>
      </w:r>
      <w:r w:rsidR="00DA1CE0" w:rsidRPr="008133C7">
        <w:rPr>
          <w:rFonts w:ascii="David" w:hAnsi="David" w:hint="cs"/>
          <w:sz w:val="24"/>
          <w:rtl/>
        </w:rPr>
        <w:t>עורך</w:t>
      </w:r>
      <w:r w:rsidR="00DA1CE0" w:rsidRPr="008133C7">
        <w:rPr>
          <w:rFonts w:ascii="David" w:hAnsi="David"/>
          <w:sz w:val="24"/>
          <w:rtl/>
        </w:rPr>
        <w:t xml:space="preserve"> </w:t>
      </w:r>
      <w:r w:rsidR="00DA1CE0" w:rsidRPr="008133C7">
        <w:rPr>
          <w:rFonts w:ascii="David" w:hAnsi="David" w:hint="cs"/>
          <w:sz w:val="24"/>
          <w:rtl/>
        </w:rPr>
        <w:t>דין</w:t>
      </w:r>
      <w:r w:rsidRPr="008133C7">
        <w:rPr>
          <w:rFonts w:ascii="David" w:hAnsi="David"/>
          <w:sz w:val="24"/>
          <w:rtl/>
        </w:rPr>
        <w:t>;</w:t>
      </w:r>
    </w:p>
    <w:p w14:paraId="1CED5147" w14:textId="77777777" w:rsidR="003305E7" w:rsidRPr="008133C7" w:rsidRDefault="003305E7" w:rsidP="008133C7">
      <w:pPr>
        <w:pStyle w:val="a6"/>
        <w:numPr>
          <w:ilvl w:val="1"/>
          <w:numId w:val="1"/>
        </w:numPr>
        <w:rPr>
          <w:rFonts w:ascii="David" w:hAnsi="David"/>
          <w:sz w:val="24"/>
        </w:rPr>
      </w:pPr>
      <w:r w:rsidRPr="008133C7">
        <w:rPr>
          <w:rFonts w:ascii="David" w:hAnsi="David"/>
          <w:sz w:val="24"/>
          <w:rtl/>
        </w:rPr>
        <w:t xml:space="preserve">נספח </w:t>
      </w:r>
      <w:r w:rsidR="002E7F98" w:rsidRPr="008133C7">
        <w:rPr>
          <w:rFonts w:ascii="David" w:hAnsi="David" w:hint="cs"/>
          <w:sz w:val="24"/>
          <w:rtl/>
        </w:rPr>
        <w:t>י</w:t>
      </w:r>
      <w:r w:rsidRPr="008133C7">
        <w:rPr>
          <w:rFonts w:ascii="David" w:hAnsi="David"/>
          <w:sz w:val="24"/>
          <w:rtl/>
        </w:rPr>
        <w:t xml:space="preserve">' </w:t>
      </w:r>
      <w:r w:rsidR="00DA1CE0" w:rsidRPr="008133C7">
        <w:rPr>
          <w:rFonts w:ascii="David" w:hAnsi="David" w:hint="eastAsia"/>
          <w:sz w:val="24"/>
          <w:rtl/>
        </w:rPr>
        <w:t>–</w:t>
      </w:r>
      <w:r w:rsidRPr="008133C7">
        <w:rPr>
          <w:rFonts w:ascii="David" w:hAnsi="David"/>
          <w:sz w:val="24"/>
          <w:rtl/>
        </w:rPr>
        <w:t xml:space="preserve"> תצהיר והתחייבות בדבר שמירה על סודיות</w:t>
      </w:r>
      <w:r w:rsidR="00DA1CE0" w:rsidRPr="008133C7">
        <w:rPr>
          <w:rFonts w:ascii="David" w:hAnsi="David"/>
          <w:sz w:val="24"/>
          <w:rtl/>
        </w:rPr>
        <w:t xml:space="preserve">, </w:t>
      </w:r>
      <w:r w:rsidR="00DA1CE0" w:rsidRPr="008133C7">
        <w:rPr>
          <w:rFonts w:ascii="David" w:hAnsi="David" w:hint="cs"/>
          <w:sz w:val="24"/>
          <w:rtl/>
        </w:rPr>
        <w:t>חתום</w:t>
      </w:r>
      <w:r w:rsidR="00DA1CE0" w:rsidRPr="008133C7">
        <w:rPr>
          <w:rFonts w:ascii="David" w:hAnsi="David"/>
          <w:sz w:val="24"/>
          <w:rtl/>
        </w:rPr>
        <w:t xml:space="preserve"> </w:t>
      </w:r>
      <w:r w:rsidR="00DA1CE0" w:rsidRPr="008133C7">
        <w:rPr>
          <w:rFonts w:ascii="David" w:hAnsi="David" w:hint="cs"/>
          <w:sz w:val="24"/>
          <w:rtl/>
        </w:rPr>
        <w:t>ומאומת</w:t>
      </w:r>
      <w:r w:rsidR="00DA1CE0" w:rsidRPr="008133C7">
        <w:rPr>
          <w:rFonts w:ascii="David" w:hAnsi="David"/>
          <w:sz w:val="24"/>
          <w:rtl/>
        </w:rPr>
        <w:t xml:space="preserve"> </w:t>
      </w:r>
      <w:r w:rsidR="00DA1CE0" w:rsidRPr="008133C7">
        <w:rPr>
          <w:rFonts w:ascii="David" w:hAnsi="David" w:hint="cs"/>
          <w:sz w:val="24"/>
          <w:rtl/>
        </w:rPr>
        <w:t>על</w:t>
      </w:r>
      <w:r w:rsidR="00DA1CE0" w:rsidRPr="008133C7">
        <w:rPr>
          <w:rFonts w:ascii="David" w:hAnsi="David"/>
          <w:sz w:val="24"/>
          <w:rtl/>
        </w:rPr>
        <w:t xml:space="preserve">-ידי </w:t>
      </w:r>
      <w:r w:rsidR="00DA1CE0" w:rsidRPr="008133C7">
        <w:rPr>
          <w:rFonts w:ascii="David" w:hAnsi="David" w:hint="cs"/>
          <w:sz w:val="24"/>
          <w:rtl/>
        </w:rPr>
        <w:t>עורך</w:t>
      </w:r>
      <w:r w:rsidR="00DA1CE0" w:rsidRPr="008133C7">
        <w:rPr>
          <w:rFonts w:ascii="David" w:hAnsi="David"/>
          <w:sz w:val="24"/>
          <w:rtl/>
        </w:rPr>
        <w:t xml:space="preserve"> </w:t>
      </w:r>
      <w:r w:rsidR="00DA1CE0" w:rsidRPr="008133C7">
        <w:rPr>
          <w:rFonts w:ascii="David" w:hAnsi="David" w:hint="cs"/>
          <w:sz w:val="24"/>
          <w:rtl/>
        </w:rPr>
        <w:t>דין</w:t>
      </w:r>
      <w:r w:rsidRPr="008133C7">
        <w:rPr>
          <w:rFonts w:ascii="David" w:hAnsi="David"/>
          <w:sz w:val="24"/>
          <w:rtl/>
        </w:rPr>
        <w:t xml:space="preserve">; </w:t>
      </w:r>
    </w:p>
    <w:p w14:paraId="5753C2C5" w14:textId="77777777" w:rsidR="003305E7" w:rsidRPr="008133C7" w:rsidRDefault="002E7F98" w:rsidP="008133C7">
      <w:pPr>
        <w:pStyle w:val="a6"/>
        <w:numPr>
          <w:ilvl w:val="1"/>
          <w:numId w:val="1"/>
        </w:numPr>
        <w:rPr>
          <w:rFonts w:ascii="David" w:hAnsi="David"/>
          <w:sz w:val="24"/>
        </w:rPr>
      </w:pPr>
      <w:r w:rsidRPr="008133C7">
        <w:rPr>
          <w:rFonts w:ascii="David" w:hAnsi="David"/>
          <w:sz w:val="24"/>
          <w:rtl/>
        </w:rPr>
        <w:lastRenderedPageBreak/>
        <w:t>נספח י</w:t>
      </w:r>
      <w:r w:rsidRPr="008133C7">
        <w:rPr>
          <w:rFonts w:ascii="David" w:hAnsi="David" w:hint="cs"/>
          <w:sz w:val="24"/>
          <w:rtl/>
        </w:rPr>
        <w:t>"א</w:t>
      </w:r>
      <w:r w:rsidR="003305E7" w:rsidRPr="008133C7">
        <w:rPr>
          <w:rFonts w:ascii="David" w:hAnsi="David"/>
          <w:sz w:val="24"/>
          <w:rtl/>
        </w:rPr>
        <w:t xml:space="preserve"> </w:t>
      </w:r>
      <w:r w:rsidR="00DA1CE0" w:rsidRPr="008133C7">
        <w:rPr>
          <w:rFonts w:ascii="David" w:hAnsi="David" w:hint="eastAsia"/>
          <w:sz w:val="24"/>
          <w:rtl/>
        </w:rPr>
        <w:t>–</w:t>
      </w:r>
      <w:r w:rsidR="003305E7" w:rsidRPr="008133C7">
        <w:rPr>
          <w:rFonts w:ascii="David" w:hAnsi="David"/>
          <w:sz w:val="24"/>
          <w:rtl/>
        </w:rPr>
        <w:t xml:space="preserve"> תצהיר </w:t>
      </w:r>
      <w:r w:rsidR="003305E7" w:rsidRPr="008133C7">
        <w:rPr>
          <w:rFonts w:ascii="David" w:hAnsi="David"/>
          <w:b/>
          <w:bCs/>
          <w:sz w:val="24"/>
          <w:rtl/>
        </w:rPr>
        <w:t xml:space="preserve">למציע ישראלי </w:t>
      </w:r>
      <w:r w:rsidR="003305E7" w:rsidRPr="008133C7">
        <w:rPr>
          <w:rFonts w:ascii="David" w:hAnsi="David"/>
          <w:sz w:val="24"/>
          <w:rtl/>
        </w:rPr>
        <w:t xml:space="preserve">המאומת על ידי עורך דין בדבר העדר הרשעות בעברות לפי </w:t>
      </w:r>
      <w:hyperlink r:id="rId8" w:history="1">
        <w:r w:rsidR="003305E7" w:rsidRPr="008133C7">
          <w:rPr>
            <w:rFonts w:ascii="David" w:hAnsi="David"/>
            <w:sz w:val="24"/>
            <w:rtl/>
          </w:rPr>
          <w:t>חוק עובדים זרים, תשנ"א-1991</w:t>
        </w:r>
      </w:hyperlink>
      <w:r w:rsidR="003305E7" w:rsidRPr="008133C7">
        <w:rPr>
          <w:rFonts w:ascii="David" w:hAnsi="David"/>
          <w:sz w:val="24"/>
          <w:rtl/>
        </w:rPr>
        <w:t xml:space="preserve"> ולפי חוק שכר מינימום, תשמ"ז-1987;</w:t>
      </w:r>
    </w:p>
    <w:p w14:paraId="4363DF53" w14:textId="77777777" w:rsidR="003305E7" w:rsidRPr="008133C7" w:rsidRDefault="003305E7" w:rsidP="008133C7">
      <w:pPr>
        <w:pStyle w:val="a6"/>
        <w:numPr>
          <w:ilvl w:val="1"/>
          <w:numId w:val="1"/>
        </w:numPr>
        <w:rPr>
          <w:rFonts w:ascii="David" w:hAnsi="David"/>
          <w:sz w:val="24"/>
        </w:rPr>
      </w:pPr>
      <w:r w:rsidRPr="008133C7">
        <w:rPr>
          <w:rFonts w:ascii="David" w:hAnsi="David"/>
          <w:sz w:val="24"/>
          <w:rtl/>
        </w:rPr>
        <w:t>נספח י"</w:t>
      </w:r>
      <w:r w:rsidR="002E7F98" w:rsidRPr="008133C7">
        <w:rPr>
          <w:rFonts w:ascii="David" w:hAnsi="David" w:hint="cs"/>
          <w:sz w:val="24"/>
          <w:rtl/>
        </w:rPr>
        <w:t>ב</w:t>
      </w:r>
      <w:r w:rsidRPr="008133C7">
        <w:rPr>
          <w:rFonts w:ascii="David" w:hAnsi="David"/>
          <w:sz w:val="24"/>
          <w:rtl/>
        </w:rPr>
        <w:t xml:space="preserve"> </w:t>
      </w:r>
      <w:r w:rsidR="00DA1CE0" w:rsidRPr="008133C7">
        <w:rPr>
          <w:rFonts w:ascii="David" w:hAnsi="David" w:hint="eastAsia"/>
          <w:sz w:val="24"/>
          <w:rtl/>
        </w:rPr>
        <w:t>–</w:t>
      </w:r>
      <w:r w:rsidRPr="008133C7">
        <w:rPr>
          <w:rFonts w:ascii="David" w:hAnsi="David"/>
          <w:sz w:val="24"/>
          <w:rtl/>
        </w:rPr>
        <w:t xml:space="preserve"> תצהיר </w:t>
      </w:r>
      <w:r w:rsidRPr="008133C7">
        <w:rPr>
          <w:rFonts w:ascii="David" w:hAnsi="David"/>
          <w:b/>
          <w:bCs/>
          <w:sz w:val="24"/>
          <w:rtl/>
        </w:rPr>
        <w:t>למציע ישראלי</w:t>
      </w:r>
      <w:r w:rsidRPr="008133C7">
        <w:rPr>
          <w:rFonts w:ascii="David" w:hAnsi="David"/>
          <w:sz w:val="24"/>
          <w:rtl/>
        </w:rPr>
        <w:t>, המאומת ע"י עורך דין, בדבר עמידתו של המציע בכל חובותיו מבחינת תשלום שכר ותשלומים סוציאליים לכל עובדיו באופן קבוע בשנה האחרונה כמתחייב מחוקי העבודה, צווי ההרחבה, ההסכמים הקיבוציים הרלוונטיים לענף וההסכמים האישיים החלים עליו, במידה שחלים עליו, ובכל מקרה לא פחות משכר מינימום כחוק וכל התשלומים הסוציאליים כנדרש;</w:t>
      </w:r>
    </w:p>
    <w:p w14:paraId="697B523C" w14:textId="77777777" w:rsidR="003305E7" w:rsidRPr="008133C7" w:rsidRDefault="003305E7" w:rsidP="008133C7">
      <w:pPr>
        <w:pStyle w:val="a6"/>
        <w:numPr>
          <w:ilvl w:val="1"/>
          <w:numId w:val="1"/>
        </w:numPr>
        <w:rPr>
          <w:rFonts w:ascii="David" w:hAnsi="David"/>
          <w:sz w:val="24"/>
        </w:rPr>
      </w:pPr>
      <w:r w:rsidRPr="008133C7">
        <w:rPr>
          <w:rFonts w:ascii="David" w:hAnsi="David"/>
          <w:sz w:val="24"/>
          <w:rtl/>
        </w:rPr>
        <w:t>נספח י"</w:t>
      </w:r>
      <w:r w:rsidR="002E7F98" w:rsidRPr="008133C7">
        <w:rPr>
          <w:rFonts w:ascii="David" w:hAnsi="David" w:hint="cs"/>
          <w:sz w:val="24"/>
          <w:rtl/>
        </w:rPr>
        <w:t>ג</w:t>
      </w:r>
      <w:r w:rsidRPr="008133C7">
        <w:rPr>
          <w:rFonts w:ascii="David" w:hAnsi="David"/>
          <w:sz w:val="24"/>
          <w:rtl/>
        </w:rPr>
        <w:t xml:space="preserve"> </w:t>
      </w:r>
      <w:r w:rsidR="00DA1CE0" w:rsidRPr="008133C7">
        <w:rPr>
          <w:rFonts w:ascii="David" w:hAnsi="David" w:hint="eastAsia"/>
          <w:sz w:val="24"/>
          <w:rtl/>
        </w:rPr>
        <w:t>–</w:t>
      </w:r>
      <w:r w:rsidRPr="008133C7">
        <w:rPr>
          <w:rFonts w:ascii="David" w:hAnsi="David"/>
          <w:sz w:val="24"/>
          <w:rtl/>
        </w:rPr>
        <w:t xml:space="preserve"> תצהיר </w:t>
      </w:r>
      <w:r w:rsidRPr="008133C7">
        <w:rPr>
          <w:rFonts w:ascii="David" w:hAnsi="David"/>
          <w:b/>
          <w:bCs/>
          <w:sz w:val="24"/>
          <w:rtl/>
        </w:rPr>
        <w:t>למציע ישראלי</w:t>
      </w:r>
      <w:r w:rsidRPr="008133C7">
        <w:rPr>
          <w:rFonts w:ascii="David" w:hAnsi="David"/>
          <w:sz w:val="24"/>
          <w:rtl/>
        </w:rPr>
        <w:t xml:space="preserve"> המאומת על ידי עורך דין בדבר העסקת עובדים עם מוגבלות בהתאם לחוק</w:t>
      </w:r>
      <w:r w:rsidRPr="008133C7">
        <w:rPr>
          <w:rFonts w:ascii="David" w:hAnsi="David"/>
          <w:sz w:val="24"/>
        </w:rPr>
        <w:t xml:space="preserve"> </w:t>
      </w:r>
      <w:r w:rsidRPr="008133C7">
        <w:rPr>
          <w:rFonts w:ascii="David" w:hAnsi="David"/>
          <w:sz w:val="24"/>
          <w:rtl/>
        </w:rPr>
        <w:t>עסקאות</w:t>
      </w:r>
      <w:r w:rsidRPr="008133C7">
        <w:rPr>
          <w:rFonts w:ascii="David" w:hAnsi="David"/>
          <w:sz w:val="24"/>
        </w:rPr>
        <w:t xml:space="preserve"> </w:t>
      </w:r>
      <w:r w:rsidRPr="008133C7">
        <w:rPr>
          <w:rFonts w:ascii="David" w:hAnsi="David"/>
          <w:sz w:val="24"/>
          <w:rtl/>
        </w:rPr>
        <w:t>גופים</w:t>
      </w:r>
      <w:r w:rsidRPr="008133C7">
        <w:rPr>
          <w:rFonts w:ascii="David" w:hAnsi="David"/>
          <w:sz w:val="24"/>
        </w:rPr>
        <w:t xml:space="preserve"> </w:t>
      </w:r>
      <w:r w:rsidRPr="008133C7">
        <w:rPr>
          <w:rFonts w:ascii="David" w:hAnsi="David"/>
          <w:sz w:val="24"/>
          <w:rtl/>
        </w:rPr>
        <w:t>ציבוריים</w:t>
      </w:r>
      <w:r w:rsidRPr="008133C7">
        <w:rPr>
          <w:rFonts w:ascii="David" w:hAnsi="David"/>
          <w:sz w:val="24"/>
        </w:rPr>
        <w:t xml:space="preserve"> </w:t>
      </w:r>
      <w:r w:rsidRPr="008133C7">
        <w:rPr>
          <w:rFonts w:ascii="David" w:hAnsi="David"/>
          <w:sz w:val="24"/>
          <w:rtl/>
        </w:rPr>
        <w:t>(תיקון</w:t>
      </w:r>
      <w:r w:rsidRPr="008133C7">
        <w:rPr>
          <w:rFonts w:ascii="David" w:hAnsi="David"/>
          <w:sz w:val="24"/>
        </w:rPr>
        <w:t xml:space="preserve"> </w:t>
      </w:r>
      <w:r w:rsidRPr="008133C7">
        <w:rPr>
          <w:rFonts w:ascii="David" w:hAnsi="David"/>
          <w:sz w:val="24"/>
          <w:rtl/>
        </w:rPr>
        <w:t>מס'</w:t>
      </w:r>
      <w:r w:rsidRPr="008133C7">
        <w:rPr>
          <w:rFonts w:ascii="David" w:hAnsi="David"/>
          <w:sz w:val="24"/>
        </w:rPr>
        <w:t xml:space="preserve"> 10 </w:t>
      </w:r>
      <w:r w:rsidRPr="008133C7">
        <w:rPr>
          <w:rFonts w:ascii="David" w:hAnsi="David"/>
          <w:sz w:val="24"/>
          <w:rtl/>
        </w:rPr>
        <w:t>והוראת</w:t>
      </w:r>
      <w:r w:rsidRPr="008133C7">
        <w:rPr>
          <w:rFonts w:ascii="David" w:hAnsi="David"/>
          <w:sz w:val="24"/>
        </w:rPr>
        <w:t xml:space="preserve"> </w:t>
      </w:r>
      <w:r w:rsidRPr="008133C7">
        <w:rPr>
          <w:rFonts w:ascii="David" w:hAnsi="David"/>
          <w:sz w:val="24"/>
          <w:rtl/>
        </w:rPr>
        <w:t>שעה</w:t>
      </w:r>
      <w:r w:rsidR="00391079" w:rsidRPr="008133C7">
        <w:rPr>
          <w:rFonts w:ascii="David" w:hAnsi="David" w:hint="cs"/>
          <w:sz w:val="24"/>
          <w:rtl/>
        </w:rPr>
        <w:t>)</w:t>
      </w:r>
      <w:r w:rsidRPr="008133C7">
        <w:rPr>
          <w:rFonts w:ascii="David" w:hAnsi="David"/>
          <w:sz w:val="24"/>
          <w:rtl/>
        </w:rPr>
        <w:t>, התשע</w:t>
      </w:r>
      <w:r w:rsidRPr="008133C7">
        <w:rPr>
          <w:rFonts w:ascii="David" w:hAnsi="David"/>
          <w:sz w:val="24"/>
        </w:rPr>
        <w:t>"</w:t>
      </w:r>
      <w:r w:rsidRPr="008133C7">
        <w:rPr>
          <w:rFonts w:ascii="David" w:hAnsi="David"/>
          <w:sz w:val="24"/>
          <w:rtl/>
        </w:rPr>
        <w:t>ו-</w:t>
      </w:r>
      <w:r w:rsidRPr="008133C7">
        <w:rPr>
          <w:rFonts w:ascii="David" w:hAnsi="David"/>
          <w:sz w:val="24"/>
        </w:rPr>
        <w:t xml:space="preserve"> 2016</w:t>
      </w:r>
      <w:r w:rsidRPr="008133C7">
        <w:rPr>
          <w:rFonts w:ascii="David" w:hAnsi="David"/>
          <w:sz w:val="24"/>
          <w:rtl/>
        </w:rPr>
        <w:t>ולחוק שוויון זכויות לאנשים עם מוגבלות, התשנ"ח-1998;</w:t>
      </w:r>
    </w:p>
    <w:p w14:paraId="3B0EB4E5" w14:textId="77777777" w:rsidR="003305E7" w:rsidRPr="008133C7" w:rsidRDefault="003305E7" w:rsidP="008133C7">
      <w:pPr>
        <w:pStyle w:val="a6"/>
        <w:numPr>
          <w:ilvl w:val="1"/>
          <w:numId w:val="1"/>
        </w:numPr>
        <w:rPr>
          <w:rFonts w:ascii="David" w:hAnsi="David"/>
          <w:sz w:val="24"/>
        </w:rPr>
      </w:pPr>
      <w:r w:rsidRPr="008133C7">
        <w:rPr>
          <w:rFonts w:ascii="David" w:hAnsi="David"/>
          <w:sz w:val="24"/>
          <w:rtl/>
        </w:rPr>
        <w:t xml:space="preserve">נספח </w:t>
      </w:r>
      <w:r w:rsidR="00392A1B" w:rsidRPr="008133C7">
        <w:rPr>
          <w:rFonts w:ascii="David" w:hAnsi="David" w:hint="cs"/>
          <w:sz w:val="24"/>
          <w:rtl/>
        </w:rPr>
        <w:t>י"ד</w:t>
      </w:r>
      <w:r w:rsidR="00DA1CE0" w:rsidRPr="008133C7">
        <w:rPr>
          <w:rFonts w:ascii="David" w:hAnsi="David"/>
          <w:sz w:val="24"/>
          <w:rtl/>
        </w:rPr>
        <w:t xml:space="preserve"> </w:t>
      </w:r>
      <w:r w:rsidR="00DA1CE0" w:rsidRPr="008133C7">
        <w:rPr>
          <w:rFonts w:ascii="David" w:hAnsi="David" w:hint="eastAsia"/>
          <w:sz w:val="24"/>
          <w:rtl/>
        </w:rPr>
        <w:t>–</w:t>
      </w:r>
      <w:r w:rsidRPr="008133C7">
        <w:rPr>
          <w:rFonts w:ascii="David" w:hAnsi="David"/>
          <w:sz w:val="24"/>
          <w:rtl/>
        </w:rPr>
        <w:t xml:space="preserve"> כתב ערבות ביצוע (למציע הזוכה)</w:t>
      </w:r>
      <w:r w:rsidR="004F6A40" w:rsidRPr="008133C7">
        <w:rPr>
          <w:rFonts w:ascii="David" w:hAnsi="David"/>
          <w:sz w:val="24"/>
          <w:rtl/>
        </w:rPr>
        <w:t>;</w:t>
      </w:r>
    </w:p>
    <w:p w14:paraId="3E3E7AA6" w14:textId="77777777" w:rsidR="003305E7" w:rsidRPr="008133C7" w:rsidRDefault="003305E7" w:rsidP="008133C7">
      <w:pPr>
        <w:pStyle w:val="a6"/>
        <w:numPr>
          <w:ilvl w:val="1"/>
          <w:numId w:val="1"/>
        </w:numPr>
        <w:rPr>
          <w:sz w:val="24"/>
        </w:rPr>
      </w:pPr>
      <w:r w:rsidRPr="008133C7">
        <w:rPr>
          <w:rFonts w:hint="cs"/>
          <w:sz w:val="24"/>
          <w:rtl/>
        </w:rPr>
        <w:t>נספח</w:t>
      </w:r>
      <w:r w:rsidRPr="008133C7">
        <w:rPr>
          <w:sz w:val="24"/>
          <w:rtl/>
        </w:rPr>
        <w:t xml:space="preserve"> </w:t>
      </w:r>
      <w:r w:rsidR="00DA1CE0" w:rsidRPr="008133C7">
        <w:rPr>
          <w:rFonts w:hint="cs"/>
          <w:sz w:val="24"/>
          <w:rtl/>
        </w:rPr>
        <w:t>ט</w:t>
      </w:r>
      <w:r w:rsidR="00DA1CE0" w:rsidRPr="008133C7">
        <w:rPr>
          <w:sz w:val="24"/>
          <w:rtl/>
        </w:rPr>
        <w:t>"</w:t>
      </w:r>
      <w:r w:rsidR="00392A1B" w:rsidRPr="008133C7">
        <w:rPr>
          <w:rFonts w:hint="cs"/>
          <w:sz w:val="24"/>
          <w:rtl/>
        </w:rPr>
        <w:t xml:space="preserve">ו </w:t>
      </w:r>
      <w:r w:rsidRPr="008133C7">
        <w:rPr>
          <w:sz w:val="24"/>
          <w:rtl/>
        </w:rPr>
        <w:t>– תצהיר בדבר אי תיאום הצעות</w:t>
      </w:r>
      <w:r w:rsidR="00DA35D8" w:rsidRPr="008133C7">
        <w:rPr>
          <w:rFonts w:hint="cs"/>
          <w:sz w:val="24"/>
          <w:rtl/>
        </w:rPr>
        <w:t xml:space="preserve"> במכרז</w:t>
      </w:r>
      <w:r w:rsidR="00391079" w:rsidRPr="008133C7">
        <w:rPr>
          <w:rFonts w:hint="cs"/>
          <w:sz w:val="24"/>
          <w:rtl/>
        </w:rPr>
        <w:t>, חתום ומאומת על-ידי עורך דין</w:t>
      </w:r>
      <w:r w:rsidR="004F6A40" w:rsidRPr="008133C7">
        <w:rPr>
          <w:sz w:val="24"/>
          <w:rtl/>
        </w:rPr>
        <w:t>;</w:t>
      </w:r>
    </w:p>
    <w:p w14:paraId="7DF41AC0" w14:textId="77777777" w:rsidR="003305E7" w:rsidRPr="008133C7" w:rsidRDefault="003305E7" w:rsidP="008133C7">
      <w:pPr>
        <w:pStyle w:val="a6"/>
        <w:numPr>
          <w:ilvl w:val="1"/>
          <w:numId w:val="1"/>
        </w:numPr>
        <w:rPr>
          <w:sz w:val="24"/>
        </w:rPr>
      </w:pPr>
      <w:r w:rsidRPr="008133C7">
        <w:rPr>
          <w:sz w:val="24"/>
          <w:rtl/>
        </w:rPr>
        <w:t xml:space="preserve">נספח </w:t>
      </w:r>
      <w:r w:rsidR="00392A1B" w:rsidRPr="008133C7">
        <w:rPr>
          <w:rFonts w:hint="cs"/>
          <w:sz w:val="24"/>
          <w:rtl/>
        </w:rPr>
        <w:t>ט</w:t>
      </w:r>
      <w:r w:rsidR="00DA1CE0" w:rsidRPr="008133C7">
        <w:rPr>
          <w:sz w:val="24"/>
          <w:rtl/>
        </w:rPr>
        <w:t>"ז</w:t>
      </w:r>
      <w:r w:rsidRPr="008133C7">
        <w:rPr>
          <w:sz w:val="24"/>
          <w:rtl/>
        </w:rPr>
        <w:t xml:space="preserve"> – </w:t>
      </w:r>
      <w:r w:rsidRPr="008133C7">
        <w:rPr>
          <w:rFonts w:hint="cs"/>
          <w:sz w:val="24"/>
          <w:rtl/>
        </w:rPr>
        <w:t>תצהיר</w:t>
      </w:r>
      <w:r w:rsidRPr="008133C7">
        <w:rPr>
          <w:sz w:val="24"/>
          <w:rtl/>
        </w:rPr>
        <w:t xml:space="preserve"> </w:t>
      </w:r>
      <w:r w:rsidRPr="008133C7">
        <w:rPr>
          <w:rFonts w:hint="cs"/>
          <w:sz w:val="24"/>
          <w:rtl/>
        </w:rPr>
        <w:t>בעניין</w:t>
      </w:r>
      <w:r w:rsidRPr="008133C7">
        <w:rPr>
          <w:sz w:val="24"/>
          <w:rtl/>
        </w:rPr>
        <w:t xml:space="preserve"> </w:t>
      </w:r>
      <w:r w:rsidRPr="008133C7">
        <w:rPr>
          <w:rFonts w:hint="cs"/>
          <w:sz w:val="24"/>
          <w:rtl/>
        </w:rPr>
        <w:t>הרשעות</w:t>
      </w:r>
      <w:r w:rsidRPr="008133C7">
        <w:rPr>
          <w:sz w:val="24"/>
          <w:rtl/>
        </w:rPr>
        <w:t xml:space="preserve"> </w:t>
      </w:r>
      <w:r w:rsidRPr="008133C7">
        <w:rPr>
          <w:rFonts w:hint="cs"/>
          <w:sz w:val="24"/>
          <w:rtl/>
        </w:rPr>
        <w:t>לפי</w:t>
      </w:r>
      <w:r w:rsidRPr="008133C7">
        <w:rPr>
          <w:sz w:val="24"/>
          <w:rtl/>
        </w:rPr>
        <w:t xml:space="preserve"> </w:t>
      </w:r>
      <w:r w:rsidRPr="008133C7">
        <w:rPr>
          <w:rFonts w:hint="cs"/>
          <w:sz w:val="24"/>
          <w:rtl/>
        </w:rPr>
        <w:t>חוק</w:t>
      </w:r>
      <w:r w:rsidRPr="008133C7">
        <w:rPr>
          <w:sz w:val="24"/>
          <w:rtl/>
        </w:rPr>
        <w:t xml:space="preserve"> </w:t>
      </w:r>
      <w:r w:rsidR="004F29A8" w:rsidRPr="008133C7">
        <w:rPr>
          <w:rFonts w:hint="cs"/>
          <w:sz w:val="24"/>
          <w:rtl/>
        </w:rPr>
        <w:t>התחרות הכלכלית</w:t>
      </w:r>
      <w:r w:rsidR="00391079" w:rsidRPr="008133C7">
        <w:rPr>
          <w:rFonts w:hint="cs"/>
          <w:sz w:val="24"/>
          <w:rtl/>
        </w:rPr>
        <w:t>, חתום ומאומת על-ידי עורך דין</w:t>
      </w:r>
      <w:r w:rsidR="00B65A1C" w:rsidRPr="008133C7">
        <w:rPr>
          <w:rFonts w:hint="cs"/>
          <w:sz w:val="24"/>
          <w:rtl/>
        </w:rPr>
        <w:t>;</w:t>
      </w:r>
    </w:p>
    <w:p w14:paraId="18B33FE6" w14:textId="1D8F773A" w:rsidR="003305E7" w:rsidRPr="008133C7" w:rsidRDefault="004F6A40" w:rsidP="008133C7">
      <w:pPr>
        <w:pStyle w:val="a6"/>
        <w:numPr>
          <w:ilvl w:val="1"/>
          <w:numId w:val="1"/>
        </w:numPr>
        <w:rPr>
          <w:sz w:val="24"/>
          <w:rtl/>
        </w:rPr>
      </w:pPr>
      <w:r w:rsidRPr="008133C7">
        <w:rPr>
          <w:rFonts w:hint="cs"/>
          <w:sz w:val="24"/>
          <w:rtl/>
        </w:rPr>
        <w:t>נספח</w:t>
      </w:r>
      <w:r w:rsidRPr="008133C7">
        <w:rPr>
          <w:sz w:val="24"/>
          <w:rtl/>
        </w:rPr>
        <w:t xml:space="preserve"> </w:t>
      </w:r>
      <w:r w:rsidR="00DA1CE0" w:rsidRPr="008133C7">
        <w:rPr>
          <w:rFonts w:hint="cs"/>
          <w:sz w:val="24"/>
          <w:rtl/>
        </w:rPr>
        <w:t>י</w:t>
      </w:r>
      <w:r w:rsidR="00DA1CE0" w:rsidRPr="008133C7">
        <w:rPr>
          <w:sz w:val="24"/>
          <w:rtl/>
        </w:rPr>
        <w:t>"</w:t>
      </w:r>
      <w:r w:rsidR="00392A1B" w:rsidRPr="008133C7">
        <w:rPr>
          <w:rFonts w:hint="cs"/>
          <w:sz w:val="24"/>
          <w:rtl/>
        </w:rPr>
        <w:t>ז</w:t>
      </w:r>
      <w:r w:rsidR="00392A1B" w:rsidRPr="008133C7">
        <w:rPr>
          <w:sz w:val="24"/>
          <w:rtl/>
        </w:rPr>
        <w:t xml:space="preserve"> </w:t>
      </w:r>
      <w:r w:rsidRPr="008133C7">
        <w:rPr>
          <w:sz w:val="24"/>
          <w:rtl/>
        </w:rPr>
        <w:t xml:space="preserve">– </w:t>
      </w:r>
      <w:r w:rsidR="00070BCF" w:rsidRPr="008133C7">
        <w:rPr>
          <w:rFonts w:hint="cs"/>
          <w:sz w:val="24"/>
          <w:rtl/>
        </w:rPr>
        <w:t>נמחק</w:t>
      </w:r>
      <w:r w:rsidR="00FB6F2F" w:rsidRPr="008133C7">
        <w:rPr>
          <w:rFonts w:hint="cs"/>
          <w:sz w:val="24"/>
          <w:rtl/>
        </w:rPr>
        <w:t>;</w:t>
      </w:r>
    </w:p>
    <w:p w14:paraId="2FA70FAE" w14:textId="77777777" w:rsidR="00445A3D" w:rsidRPr="008133C7" w:rsidRDefault="004F6A40" w:rsidP="008133C7">
      <w:pPr>
        <w:pStyle w:val="a6"/>
        <w:numPr>
          <w:ilvl w:val="1"/>
          <w:numId w:val="1"/>
        </w:numPr>
        <w:rPr>
          <w:sz w:val="24"/>
        </w:rPr>
      </w:pPr>
      <w:r w:rsidRPr="008133C7">
        <w:rPr>
          <w:rFonts w:hint="cs"/>
          <w:sz w:val="24"/>
          <w:rtl/>
        </w:rPr>
        <w:t>נספח</w:t>
      </w:r>
      <w:r w:rsidRPr="008133C7">
        <w:rPr>
          <w:sz w:val="24"/>
          <w:rtl/>
        </w:rPr>
        <w:t xml:space="preserve"> </w:t>
      </w:r>
      <w:r w:rsidR="00DA1CE0" w:rsidRPr="008133C7">
        <w:rPr>
          <w:rFonts w:hint="cs"/>
          <w:sz w:val="24"/>
          <w:rtl/>
        </w:rPr>
        <w:t>י</w:t>
      </w:r>
      <w:r w:rsidR="00DA1CE0" w:rsidRPr="008133C7">
        <w:rPr>
          <w:sz w:val="24"/>
          <w:rtl/>
        </w:rPr>
        <w:t>"</w:t>
      </w:r>
      <w:r w:rsidR="00392A1B" w:rsidRPr="008133C7">
        <w:rPr>
          <w:rFonts w:hint="cs"/>
          <w:sz w:val="24"/>
          <w:rtl/>
        </w:rPr>
        <w:t>ח</w:t>
      </w:r>
      <w:r w:rsidR="00392A1B" w:rsidRPr="008133C7">
        <w:rPr>
          <w:sz w:val="24"/>
          <w:rtl/>
        </w:rPr>
        <w:t xml:space="preserve"> </w:t>
      </w:r>
      <w:r w:rsidRPr="008133C7">
        <w:rPr>
          <w:sz w:val="24"/>
          <w:rtl/>
        </w:rPr>
        <w:t xml:space="preserve">– </w:t>
      </w:r>
      <w:r w:rsidR="00445A3D" w:rsidRPr="008133C7">
        <w:rPr>
          <w:rFonts w:hint="cs"/>
          <w:sz w:val="24"/>
          <w:rtl/>
        </w:rPr>
        <w:t>תצהיר בדבר תקופת צינון עבור משרתי צה"ל לשעבר, חתום ומאומת על-ידי עורך דין;</w:t>
      </w:r>
    </w:p>
    <w:p w14:paraId="371157BC" w14:textId="77777777" w:rsidR="00C728B3" w:rsidRPr="008133C7" w:rsidRDefault="00C728B3" w:rsidP="008133C7">
      <w:pPr>
        <w:pStyle w:val="a6"/>
        <w:numPr>
          <w:ilvl w:val="1"/>
          <w:numId w:val="1"/>
        </w:numPr>
        <w:rPr>
          <w:sz w:val="24"/>
        </w:rPr>
      </w:pPr>
      <w:r w:rsidRPr="008133C7">
        <w:rPr>
          <w:rFonts w:hint="cs"/>
          <w:sz w:val="24"/>
          <w:rtl/>
        </w:rPr>
        <w:t xml:space="preserve">נספח </w:t>
      </w:r>
      <w:r w:rsidR="00392A1B" w:rsidRPr="008133C7">
        <w:rPr>
          <w:rFonts w:hint="cs"/>
          <w:sz w:val="24"/>
          <w:rtl/>
        </w:rPr>
        <w:t xml:space="preserve">י"ט </w:t>
      </w:r>
      <w:r w:rsidRPr="008133C7">
        <w:rPr>
          <w:sz w:val="24"/>
          <w:rtl/>
        </w:rPr>
        <w:t>–</w:t>
      </w:r>
      <w:r w:rsidRPr="008133C7">
        <w:rPr>
          <w:rFonts w:hint="cs"/>
          <w:sz w:val="24"/>
          <w:rtl/>
        </w:rPr>
        <w:t xml:space="preserve"> אישור חשבונית;</w:t>
      </w:r>
    </w:p>
    <w:p w14:paraId="2F5F92C0" w14:textId="23DDB188" w:rsidR="00DA35D8" w:rsidRPr="008133C7" w:rsidRDefault="00DA35D8" w:rsidP="008133C7">
      <w:pPr>
        <w:pStyle w:val="a6"/>
        <w:numPr>
          <w:ilvl w:val="1"/>
          <w:numId w:val="1"/>
        </w:numPr>
        <w:rPr>
          <w:sz w:val="24"/>
        </w:rPr>
      </w:pPr>
      <w:r w:rsidRPr="008133C7">
        <w:rPr>
          <w:rFonts w:hint="eastAsia"/>
          <w:sz w:val="24"/>
          <w:rtl/>
        </w:rPr>
        <w:t>נספח</w:t>
      </w:r>
      <w:r w:rsidRPr="008133C7">
        <w:rPr>
          <w:sz w:val="24"/>
          <w:rtl/>
        </w:rPr>
        <w:t xml:space="preserve"> </w:t>
      </w:r>
      <w:r w:rsidR="00C728B3" w:rsidRPr="008133C7">
        <w:rPr>
          <w:rFonts w:hint="eastAsia"/>
          <w:sz w:val="24"/>
          <w:rtl/>
        </w:rPr>
        <w:t>כ</w:t>
      </w:r>
      <w:r w:rsidR="00392A1B" w:rsidRPr="008133C7">
        <w:rPr>
          <w:sz w:val="24"/>
          <w:rtl/>
        </w:rPr>
        <w:t>'</w:t>
      </w:r>
      <w:r w:rsidRPr="008133C7">
        <w:rPr>
          <w:sz w:val="24"/>
          <w:rtl/>
        </w:rPr>
        <w:t xml:space="preserve"> – </w:t>
      </w:r>
      <w:r w:rsidR="00070BCF" w:rsidRPr="008133C7">
        <w:rPr>
          <w:rFonts w:hint="eastAsia"/>
          <w:sz w:val="24"/>
          <w:rtl/>
        </w:rPr>
        <w:t>נמחק</w:t>
      </w:r>
    </w:p>
    <w:p w14:paraId="008DA639" w14:textId="1C65D904" w:rsidR="004722B3" w:rsidRPr="008133C7" w:rsidRDefault="004722B3" w:rsidP="008133C7">
      <w:pPr>
        <w:pStyle w:val="a6"/>
        <w:numPr>
          <w:ilvl w:val="1"/>
          <w:numId w:val="1"/>
        </w:numPr>
        <w:rPr>
          <w:sz w:val="24"/>
        </w:rPr>
      </w:pPr>
      <w:r w:rsidRPr="008133C7">
        <w:rPr>
          <w:rFonts w:hint="eastAsia"/>
          <w:sz w:val="24"/>
          <w:rtl/>
        </w:rPr>
        <w:t>נספח</w:t>
      </w:r>
      <w:r w:rsidRPr="008133C7">
        <w:rPr>
          <w:sz w:val="24"/>
          <w:rtl/>
        </w:rPr>
        <w:t xml:space="preserve"> </w:t>
      </w:r>
      <w:r w:rsidR="002E7F98" w:rsidRPr="008133C7">
        <w:rPr>
          <w:rFonts w:hint="eastAsia"/>
          <w:sz w:val="24"/>
          <w:rtl/>
        </w:rPr>
        <w:t>כ</w:t>
      </w:r>
      <w:r w:rsidR="00DA35D8" w:rsidRPr="008133C7">
        <w:rPr>
          <w:sz w:val="24"/>
          <w:rtl/>
        </w:rPr>
        <w:t>"</w:t>
      </w:r>
      <w:r w:rsidR="00392A1B" w:rsidRPr="008133C7">
        <w:rPr>
          <w:rFonts w:hint="eastAsia"/>
          <w:sz w:val="24"/>
          <w:rtl/>
        </w:rPr>
        <w:t>א</w:t>
      </w:r>
      <w:r w:rsidRPr="008133C7">
        <w:rPr>
          <w:sz w:val="24"/>
          <w:rtl/>
        </w:rPr>
        <w:t xml:space="preserve"> – </w:t>
      </w:r>
      <w:r w:rsidR="00070BCF" w:rsidRPr="008133C7">
        <w:rPr>
          <w:rFonts w:hint="eastAsia"/>
          <w:sz w:val="24"/>
          <w:rtl/>
        </w:rPr>
        <w:t>נמחק</w:t>
      </w:r>
      <w:r w:rsidRPr="008133C7">
        <w:rPr>
          <w:sz w:val="24"/>
          <w:rtl/>
        </w:rPr>
        <w:t>;</w:t>
      </w:r>
    </w:p>
    <w:p w14:paraId="552E7D59" w14:textId="77777777" w:rsidR="00F0120A" w:rsidRPr="008133C7" w:rsidRDefault="00F0120A" w:rsidP="008133C7">
      <w:pPr>
        <w:pStyle w:val="a6"/>
        <w:numPr>
          <w:ilvl w:val="1"/>
          <w:numId w:val="1"/>
        </w:numPr>
        <w:rPr>
          <w:sz w:val="24"/>
        </w:rPr>
      </w:pPr>
      <w:r w:rsidRPr="008133C7">
        <w:rPr>
          <w:rFonts w:hint="cs"/>
          <w:sz w:val="24"/>
          <w:rtl/>
        </w:rPr>
        <w:t xml:space="preserve">נספח </w:t>
      </w:r>
      <w:r w:rsidR="002E7F98" w:rsidRPr="008133C7">
        <w:rPr>
          <w:rFonts w:hint="cs"/>
          <w:sz w:val="24"/>
          <w:rtl/>
        </w:rPr>
        <w:t>כ"</w:t>
      </w:r>
      <w:r w:rsidR="00392A1B" w:rsidRPr="008133C7">
        <w:rPr>
          <w:rFonts w:hint="cs"/>
          <w:sz w:val="24"/>
          <w:rtl/>
        </w:rPr>
        <w:t>ב</w:t>
      </w:r>
      <w:r w:rsidR="00365743" w:rsidRPr="008133C7">
        <w:rPr>
          <w:rFonts w:hint="cs"/>
          <w:sz w:val="24"/>
          <w:rtl/>
        </w:rPr>
        <w:t xml:space="preserve"> </w:t>
      </w:r>
      <w:r w:rsidRPr="008133C7">
        <w:rPr>
          <w:rFonts w:hint="cs"/>
          <w:sz w:val="24"/>
          <w:rtl/>
        </w:rPr>
        <w:t xml:space="preserve">– </w:t>
      </w:r>
      <w:r w:rsidR="00445A3D" w:rsidRPr="008133C7">
        <w:rPr>
          <w:rFonts w:hint="cs"/>
          <w:sz w:val="24"/>
          <w:rtl/>
        </w:rPr>
        <w:t xml:space="preserve">העתק הודעת </w:t>
      </w:r>
      <w:proofErr w:type="spellStart"/>
      <w:r w:rsidR="00445A3D" w:rsidRPr="008133C7">
        <w:rPr>
          <w:rFonts w:hint="cs"/>
          <w:sz w:val="24"/>
          <w:rtl/>
        </w:rPr>
        <w:t>החשכ"ל</w:t>
      </w:r>
      <w:proofErr w:type="spellEnd"/>
      <w:r w:rsidR="00445A3D" w:rsidRPr="008133C7">
        <w:rPr>
          <w:rFonts w:hint="cs"/>
          <w:sz w:val="24"/>
          <w:rtl/>
        </w:rPr>
        <w:t xml:space="preserve"> בנושא </w:t>
      </w:r>
      <w:r w:rsidR="00445A3D" w:rsidRPr="008133C7">
        <w:rPr>
          <w:sz w:val="24"/>
          <w:rtl/>
        </w:rPr>
        <w:t>תעריפי התקשרות עם נותני שירותים חיצוניים</w:t>
      </w:r>
      <w:r w:rsidR="00445A3D" w:rsidRPr="008133C7">
        <w:rPr>
          <w:rFonts w:hint="cs"/>
          <w:sz w:val="24"/>
          <w:rtl/>
        </w:rPr>
        <w:t xml:space="preserve">, מס' </w:t>
      </w:r>
      <w:r w:rsidR="00445A3D" w:rsidRPr="008133C7">
        <w:rPr>
          <w:sz w:val="24"/>
          <w:rtl/>
        </w:rPr>
        <w:t>ה.13.9.0.2.1</w:t>
      </w:r>
      <w:r w:rsidR="00445A3D" w:rsidRPr="008133C7">
        <w:rPr>
          <w:rFonts w:hint="cs"/>
          <w:sz w:val="24"/>
          <w:rtl/>
        </w:rPr>
        <w:t>.</w:t>
      </w:r>
    </w:p>
    <w:p w14:paraId="738B925A" w14:textId="35C13A67" w:rsidR="005A0D8A" w:rsidRPr="008133C7" w:rsidRDefault="0029239A" w:rsidP="008133C7">
      <w:pPr>
        <w:pStyle w:val="a6"/>
        <w:numPr>
          <w:ilvl w:val="1"/>
          <w:numId w:val="1"/>
        </w:numPr>
        <w:rPr>
          <w:sz w:val="24"/>
        </w:rPr>
      </w:pPr>
      <w:r w:rsidRPr="008133C7">
        <w:rPr>
          <w:rFonts w:hint="eastAsia"/>
          <w:sz w:val="24"/>
          <w:rtl/>
        </w:rPr>
        <w:t>נספח</w:t>
      </w:r>
      <w:r w:rsidRPr="008133C7">
        <w:rPr>
          <w:sz w:val="24"/>
          <w:rtl/>
        </w:rPr>
        <w:t xml:space="preserve"> </w:t>
      </w:r>
      <w:r w:rsidRPr="008133C7">
        <w:rPr>
          <w:rFonts w:hint="eastAsia"/>
          <w:sz w:val="24"/>
          <w:rtl/>
        </w:rPr>
        <w:t>כ</w:t>
      </w:r>
      <w:r w:rsidRPr="008133C7">
        <w:rPr>
          <w:sz w:val="24"/>
          <w:rtl/>
        </w:rPr>
        <w:t>"</w:t>
      </w:r>
      <w:r w:rsidR="00392A1B" w:rsidRPr="008133C7">
        <w:rPr>
          <w:rFonts w:hint="eastAsia"/>
          <w:sz w:val="24"/>
          <w:rtl/>
        </w:rPr>
        <w:t>ג</w:t>
      </w:r>
      <w:r w:rsidRPr="008133C7">
        <w:rPr>
          <w:sz w:val="24"/>
          <w:rtl/>
        </w:rPr>
        <w:t xml:space="preserve"> –</w:t>
      </w:r>
      <w:r w:rsidR="005A0D8A" w:rsidRPr="008133C7">
        <w:rPr>
          <w:sz w:val="24"/>
          <w:rtl/>
        </w:rPr>
        <w:t xml:space="preserve"> </w:t>
      </w:r>
      <w:r w:rsidR="00DF2919" w:rsidRPr="008133C7">
        <w:rPr>
          <w:rFonts w:hint="eastAsia"/>
          <w:sz w:val="24"/>
          <w:rtl/>
        </w:rPr>
        <w:t>נמחק</w:t>
      </w:r>
      <w:r w:rsidR="00445A3D" w:rsidRPr="008133C7">
        <w:rPr>
          <w:sz w:val="24"/>
          <w:rtl/>
        </w:rPr>
        <w:t>;</w:t>
      </w:r>
    </w:p>
    <w:p w14:paraId="4C7A75E3" w14:textId="77777777" w:rsidR="00445A3D" w:rsidRPr="008133C7" w:rsidRDefault="00FC4A5E" w:rsidP="008133C7">
      <w:pPr>
        <w:pStyle w:val="a6"/>
        <w:numPr>
          <w:ilvl w:val="1"/>
          <w:numId w:val="1"/>
        </w:numPr>
        <w:rPr>
          <w:sz w:val="24"/>
        </w:rPr>
      </w:pPr>
      <w:r w:rsidRPr="008133C7">
        <w:rPr>
          <w:rFonts w:hint="cs"/>
          <w:sz w:val="24"/>
          <w:rtl/>
        </w:rPr>
        <w:t>נספח כ"</w:t>
      </w:r>
      <w:r w:rsidR="00392A1B" w:rsidRPr="008133C7">
        <w:rPr>
          <w:rFonts w:hint="cs"/>
          <w:sz w:val="24"/>
          <w:rtl/>
        </w:rPr>
        <w:t>ד</w:t>
      </w:r>
      <w:r w:rsidRPr="008133C7">
        <w:rPr>
          <w:rFonts w:hint="cs"/>
          <w:sz w:val="24"/>
          <w:rtl/>
        </w:rPr>
        <w:t xml:space="preserve"> </w:t>
      </w:r>
      <w:r w:rsidRPr="008133C7">
        <w:rPr>
          <w:sz w:val="24"/>
          <w:rtl/>
        </w:rPr>
        <w:t>–</w:t>
      </w:r>
      <w:r w:rsidRPr="008133C7">
        <w:rPr>
          <w:rFonts w:hint="cs"/>
          <w:sz w:val="24"/>
          <w:rtl/>
        </w:rPr>
        <w:t xml:space="preserve"> </w:t>
      </w:r>
      <w:r w:rsidR="00445A3D" w:rsidRPr="008133C7">
        <w:rPr>
          <w:rFonts w:hint="cs"/>
          <w:sz w:val="24"/>
          <w:rtl/>
        </w:rPr>
        <w:t>רשימת בדיקה ("צ'ק ליסט").</w:t>
      </w:r>
    </w:p>
    <w:p w14:paraId="11097496" w14:textId="77777777" w:rsidR="00905438" w:rsidRPr="008133C7" w:rsidRDefault="00905438" w:rsidP="008133C7">
      <w:pPr>
        <w:spacing w:line="360" w:lineRule="auto"/>
        <w:ind w:left="360"/>
        <w:jc w:val="both"/>
        <w:rPr>
          <w:rtl/>
        </w:rPr>
      </w:pPr>
    </w:p>
    <w:p w14:paraId="32CA6048" w14:textId="77777777" w:rsidR="00905438" w:rsidRPr="008133C7" w:rsidRDefault="00905438" w:rsidP="008133C7">
      <w:pPr>
        <w:bidi w:val="0"/>
        <w:spacing w:after="200" w:line="276" w:lineRule="auto"/>
        <w:rPr>
          <w:sz w:val="18"/>
        </w:rPr>
      </w:pPr>
      <w:r w:rsidRPr="008133C7">
        <w:br w:type="page"/>
      </w:r>
    </w:p>
    <w:p w14:paraId="18DC7011" w14:textId="77777777" w:rsidR="005F3E63" w:rsidRPr="008133C7" w:rsidRDefault="005F3E63" w:rsidP="008133C7">
      <w:pPr>
        <w:numPr>
          <w:ilvl w:val="0"/>
          <w:numId w:val="1"/>
        </w:numPr>
        <w:spacing w:line="360" w:lineRule="auto"/>
        <w:jc w:val="both"/>
        <w:rPr>
          <w:sz w:val="28"/>
          <w:szCs w:val="28"/>
          <w:u w:val="single"/>
          <w:rtl/>
        </w:rPr>
      </w:pPr>
      <w:r w:rsidRPr="008133C7">
        <w:rPr>
          <w:rFonts w:hint="cs"/>
          <w:b/>
          <w:bCs/>
          <w:sz w:val="28"/>
          <w:szCs w:val="28"/>
          <w:u w:val="single"/>
          <w:rtl/>
        </w:rPr>
        <w:lastRenderedPageBreak/>
        <w:t>השירותים</w:t>
      </w:r>
      <w:r w:rsidRPr="008133C7">
        <w:rPr>
          <w:b/>
          <w:bCs/>
          <w:sz w:val="28"/>
          <w:szCs w:val="28"/>
          <w:u w:val="single"/>
          <w:rtl/>
        </w:rPr>
        <w:t xml:space="preserve"> </w:t>
      </w:r>
      <w:r w:rsidRPr="008133C7">
        <w:rPr>
          <w:rFonts w:hint="cs"/>
          <w:b/>
          <w:bCs/>
          <w:sz w:val="28"/>
          <w:szCs w:val="28"/>
          <w:u w:val="single"/>
          <w:rtl/>
        </w:rPr>
        <w:t>המבוקשים</w:t>
      </w:r>
      <w:r w:rsidRPr="008133C7">
        <w:rPr>
          <w:b/>
          <w:bCs/>
          <w:sz w:val="28"/>
          <w:szCs w:val="28"/>
          <w:u w:val="single"/>
          <w:rtl/>
        </w:rPr>
        <w:t xml:space="preserve">, </w:t>
      </w:r>
      <w:r w:rsidRPr="008133C7">
        <w:rPr>
          <w:rFonts w:hint="cs"/>
          <w:b/>
          <w:bCs/>
          <w:sz w:val="28"/>
          <w:szCs w:val="28"/>
          <w:u w:val="single"/>
          <w:rtl/>
        </w:rPr>
        <w:t>תקופת</w:t>
      </w:r>
      <w:r w:rsidRPr="008133C7">
        <w:rPr>
          <w:b/>
          <w:bCs/>
          <w:sz w:val="28"/>
          <w:szCs w:val="28"/>
          <w:u w:val="single"/>
          <w:rtl/>
        </w:rPr>
        <w:t xml:space="preserve"> </w:t>
      </w:r>
      <w:r w:rsidRPr="008133C7">
        <w:rPr>
          <w:rFonts w:hint="cs"/>
          <w:b/>
          <w:bCs/>
          <w:sz w:val="28"/>
          <w:szCs w:val="28"/>
          <w:u w:val="single"/>
          <w:rtl/>
        </w:rPr>
        <w:t>ההתקשרות</w:t>
      </w:r>
      <w:r w:rsidRPr="008133C7">
        <w:rPr>
          <w:b/>
          <w:bCs/>
          <w:sz w:val="28"/>
          <w:szCs w:val="28"/>
          <w:u w:val="single"/>
          <w:rtl/>
        </w:rPr>
        <w:t xml:space="preserve"> </w:t>
      </w:r>
      <w:r w:rsidRPr="008133C7">
        <w:rPr>
          <w:rFonts w:hint="cs"/>
          <w:b/>
          <w:bCs/>
          <w:sz w:val="28"/>
          <w:szCs w:val="28"/>
          <w:u w:val="single"/>
          <w:rtl/>
        </w:rPr>
        <w:t>והיקף</w:t>
      </w:r>
      <w:r w:rsidRPr="008133C7">
        <w:rPr>
          <w:b/>
          <w:bCs/>
          <w:sz w:val="28"/>
          <w:szCs w:val="28"/>
          <w:u w:val="single"/>
          <w:rtl/>
        </w:rPr>
        <w:t xml:space="preserve"> </w:t>
      </w:r>
      <w:r w:rsidRPr="008133C7">
        <w:rPr>
          <w:rFonts w:hint="cs"/>
          <w:b/>
          <w:bCs/>
          <w:sz w:val="28"/>
          <w:szCs w:val="28"/>
          <w:u w:val="single"/>
          <w:rtl/>
        </w:rPr>
        <w:t>ההתקשרות</w:t>
      </w:r>
    </w:p>
    <w:p w14:paraId="5BC401B5" w14:textId="77777777" w:rsidR="00905438" w:rsidRPr="008133C7" w:rsidRDefault="005F3E63" w:rsidP="008133C7">
      <w:pPr>
        <w:numPr>
          <w:ilvl w:val="1"/>
          <w:numId w:val="1"/>
        </w:numPr>
        <w:spacing w:line="360" w:lineRule="auto"/>
        <w:jc w:val="both"/>
        <w:rPr>
          <w:sz w:val="24"/>
          <w:u w:val="single"/>
        </w:rPr>
      </w:pPr>
      <w:r w:rsidRPr="008133C7">
        <w:rPr>
          <w:rFonts w:hint="cs"/>
          <w:b/>
          <w:bCs/>
          <w:sz w:val="24"/>
          <w:rtl/>
        </w:rPr>
        <w:t>מהות</w:t>
      </w:r>
      <w:r w:rsidRPr="008133C7">
        <w:rPr>
          <w:b/>
          <w:bCs/>
          <w:sz w:val="24"/>
          <w:rtl/>
        </w:rPr>
        <w:t xml:space="preserve"> </w:t>
      </w:r>
      <w:r w:rsidR="00905438" w:rsidRPr="008133C7">
        <w:rPr>
          <w:rFonts w:hint="cs"/>
          <w:b/>
          <w:bCs/>
          <w:sz w:val="24"/>
          <w:rtl/>
        </w:rPr>
        <w:t xml:space="preserve">שירותי הייעוץ </w:t>
      </w:r>
    </w:p>
    <w:p w14:paraId="09826C2D" w14:textId="77777777" w:rsidR="005F3E63" w:rsidRPr="008133C7" w:rsidRDefault="00905438" w:rsidP="008133C7">
      <w:pPr>
        <w:numPr>
          <w:ilvl w:val="2"/>
          <w:numId w:val="1"/>
        </w:numPr>
        <w:spacing w:line="360" w:lineRule="auto"/>
        <w:jc w:val="both"/>
        <w:rPr>
          <w:sz w:val="24"/>
          <w:u w:val="single"/>
          <w:rtl/>
        </w:rPr>
      </w:pPr>
      <w:r w:rsidRPr="008133C7">
        <w:rPr>
          <w:rFonts w:hint="cs"/>
          <w:b/>
          <w:bCs/>
          <w:sz w:val="24"/>
          <w:rtl/>
        </w:rPr>
        <w:t>שירותי הייעוץ יהיו כמפורט בנספח הטכני, ויכללו בין השאר</w:t>
      </w:r>
      <w:r w:rsidRPr="008133C7">
        <w:rPr>
          <w:rFonts w:hint="cs"/>
          <w:sz w:val="24"/>
          <w:rtl/>
        </w:rPr>
        <w:t>:</w:t>
      </w:r>
    </w:p>
    <w:p w14:paraId="6B7CB1A4" w14:textId="77777777" w:rsidR="005F3E63" w:rsidRPr="008133C7" w:rsidRDefault="005F3E63" w:rsidP="008133C7">
      <w:pPr>
        <w:numPr>
          <w:ilvl w:val="3"/>
          <w:numId w:val="1"/>
        </w:numPr>
        <w:spacing w:line="360" w:lineRule="auto"/>
        <w:jc w:val="both"/>
        <w:rPr>
          <w:sz w:val="24"/>
        </w:rPr>
      </w:pPr>
      <w:r w:rsidRPr="008133C7">
        <w:rPr>
          <w:rFonts w:hint="cs"/>
          <w:sz w:val="24"/>
          <w:rtl/>
        </w:rPr>
        <w:t>מתן</w:t>
      </w:r>
      <w:r w:rsidRPr="008133C7">
        <w:rPr>
          <w:sz w:val="24"/>
          <w:rtl/>
        </w:rPr>
        <w:t xml:space="preserve"> ייעוץ בתחום </w:t>
      </w:r>
      <w:r w:rsidR="00905438" w:rsidRPr="008133C7">
        <w:rPr>
          <w:rFonts w:hint="cs"/>
          <w:sz w:val="24"/>
          <w:rtl/>
        </w:rPr>
        <w:t>המכרז</w:t>
      </w:r>
      <w:r w:rsidR="00084475" w:rsidRPr="008133C7">
        <w:rPr>
          <w:rFonts w:hint="cs"/>
          <w:sz w:val="24"/>
          <w:rtl/>
        </w:rPr>
        <w:t>;</w:t>
      </w:r>
    </w:p>
    <w:p w14:paraId="29B7E2BB" w14:textId="77777777" w:rsidR="005F3E63" w:rsidRPr="008133C7" w:rsidRDefault="005F3E63" w:rsidP="008133C7">
      <w:pPr>
        <w:numPr>
          <w:ilvl w:val="3"/>
          <w:numId w:val="1"/>
        </w:numPr>
        <w:spacing w:line="360" w:lineRule="auto"/>
        <w:jc w:val="both"/>
        <w:rPr>
          <w:sz w:val="24"/>
        </w:rPr>
      </w:pPr>
      <w:r w:rsidRPr="008133C7">
        <w:rPr>
          <w:rFonts w:hint="cs"/>
          <w:sz w:val="24"/>
          <w:rtl/>
        </w:rPr>
        <w:t>ביצוע</w:t>
      </w:r>
      <w:r w:rsidRPr="008133C7">
        <w:rPr>
          <w:sz w:val="24"/>
          <w:rtl/>
        </w:rPr>
        <w:t xml:space="preserve"> פגישות עם </w:t>
      </w:r>
      <w:proofErr w:type="spellStart"/>
      <w:r w:rsidRPr="008133C7">
        <w:rPr>
          <w:rFonts w:hint="cs"/>
          <w:sz w:val="24"/>
          <w:rtl/>
        </w:rPr>
        <w:t>קמ</w:t>
      </w:r>
      <w:r w:rsidRPr="008133C7">
        <w:rPr>
          <w:sz w:val="24"/>
          <w:rtl/>
        </w:rPr>
        <w:t>"טים</w:t>
      </w:r>
      <w:proofErr w:type="spellEnd"/>
      <w:r w:rsidRPr="008133C7">
        <w:rPr>
          <w:sz w:val="24"/>
          <w:rtl/>
        </w:rPr>
        <w:t xml:space="preserve">, עם קציני </w:t>
      </w:r>
      <w:proofErr w:type="spellStart"/>
      <w:r w:rsidRPr="008133C7">
        <w:rPr>
          <w:rFonts w:hint="cs"/>
          <w:sz w:val="24"/>
          <w:rtl/>
        </w:rPr>
        <w:t>המינהל</w:t>
      </w:r>
      <w:proofErr w:type="spellEnd"/>
      <w:r w:rsidRPr="008133C7">
        <w:rPr>
          <w:sz w:val="24"/>
          <w:rtl/>
        </w:rPr>
        <w:t xml:space="preserve"> וחייליו, עם בני-שיח פלסטיניים (הפגישות לעיל תבוצענה </w:t>
      </w:r>
      <w:proofErr w:type="spellStart"/>
      <w:r w:rsidRPr="008133C7">
        <w:rPr>
          <w:rFonts w:hint="cs"/>
          <w:sz w:val="24"/>
          <w:rtl/>
        </w:rPr>
        <w:t>במינהל</w:t>
      </w:r>
      <w:proofErr w:type="spellEnd"/>
      <w:r w:rsidRPr="008133C7">
        <w:rPr>
          <w:sz w:val="24"/>
          <w:rtl/>
        </w:rPr>
        <w:t xml:space="preserve"> האזרחי), עם רשויות ישראליות ועם אנשי עסקים ישראליים</w:t>
      </w:r>
      <w:r w:rsidR="00084475" w:rsidRPr="008133C7">
        <w:rPr>
          <w:rFonts w:hint="cs"/>
          <w:sz w:val="24"/>
          <w:rtl/>
        </w:rPr>
        <w:t>;</w:t>
      </w:r>
    </w:p>
    <w:p w14:paraId="0E81E70B" w14:textId="77777777" w:rsidR="005F3E63" w:rsidRPr="008133C7" w:rsidRDefault="005F3E63" w:rsidP="008133C7">
      <w:pPr>
        <w:numPr>
          <w:ilvl w:val="3"/>
          <w:numId w:val="1"/>
        </w:numPr>
        <w:spacing w:line="360" w:lineRule="auto"/>
        <w:jc w:val="both"/>
        <w:rPr>
          <w:sz w:val="24"/>
        </w:rPr>
      </w:pPr>
      <w:r w:rsidRPr="008133C7">
        <w:rPr>
          <w:rFonts w:hint="cs"/>
          <w:sz w:val="24"/>
          <w:rtl/>
        </w:rPr>
        <w:t>השתתפות</w:t>
      </w:r>
      <w:r w:rsidRPr="008133C7">
        <w:rPr>
          <w:sz w:val="24"/>
          <w:rtl/>
        </w:rPr>
        <w:t xml:space="preserve"> בדיונים </w:t>
      </w:r>
      <w:proofErr w:type="spellStart"/>
      <w:r w:rsidRPr="008133C7">
        <w:rPr>
          <w:rFonts w:hint="cs"/>
          <w:sz w:val="24"/>
          <w:rtl/>
        </w:rPr>
        <w:t>במינהל</w:t>
      </w:r>
      <w:proofErr w:type="spellEnd"/>
      <w:r w:rsidRPr="008133C7">
        <w:rPr>
          <w:sz w:val="24"/>
          <w:rtl/>
        </w:rPr>
        <w:t xml:space="preserve"> או ברשויות ישראליות</w:t>
      </w:r>
      <w:r w:rsidR="00084475" w:rsidRPr="008133C7">
        <w:rPr>
          <w:rFonts w:hint="cs"/>
          <w:sz w:val="24"/>
          <w:rtl/>
        </w:rPr>
        <w:t>;</w:t>
      </w:r>
    </w:p>
    <w:p w14:paraId="288952EF" w14:textId="77777777" w:rsidR="005F3E63" w:rsidRPr="008133C7" w:rsidRDefault="005F3E63" w:rsidP="008133C7">
      <w:pPr>
        <w:numPr>
          <w:ilvl w:val="3"/>
          <w:numId w:val="1"/>
        </w:numPr>
        <w:spacing w:line="360" w:lineRule="auto"/>
        <w:jc w:val="both"/>
        <w:rPr>
          <w:sz w:val="24"/>
        </w:rPr>
      </w:pPr>
      <w:r w:rsidRPr="008133C7">
        <w:rPr>
          <w:rFonts w:hint="cs"/>
          <w:sz w:val="24"/>
          <w:rtl/>
        </w:rPr>
        <w:t>מתן</w:t>
      </w:r>
      <w:r w:rsidRPr="008133C7">
        <w:rPr>
          <w:sz w:val="24"/>
          <w:rtl/>
        </w:rPr>
        <w:t xml:space="preserve"> מענה שוטף לשאלות שתופנינה </w:t>
      </w:r>
      <w:proofErr w:type="spellStart"/>
      <w:r w:rsidRPr="008133C7">
        <w:rPr>
          <w:rFonts w:hint="cs"/>
          <w:sz w:val="24"/>
          <w:rtl/>
        </w:rPr>
        <w:t>מהמינהל</w:t>
      </w:r>
      <w:proofErr w:type="spellEnd"/>
      <w:r w:rsidR="00084475" w:rsidRPr="008133C7">
        <w:rPr>
          <w:rFonts w:hint="cs"/>
          <w:sz w:val="24"/>
          <w:rtl/>
        </w:rPr>
        <w:t>;</w:t>
      </w:r>
    </w:p>
    <w:p w14:paraId="373F6EAB" w14:textId="77777777" w:rsidR="005F3E63" w:rsidRPr="008133C7" w:rsidRDefault="005F3E63" w:rsidP="008133C7">
      <w:pPr>
        <w:numPr>
          <w:ilvl w:val="2"/>
          <w:numId w:val="1"/>
        </w:numPr>
        <w:spacing w:line="360" w:lineRule="auto"/>
        <w:jc w:val="both"/>
        <w:rPr>
          <w:sz w:val="24"/>
          <w:u w:val="single"/>
        </w:rPr>
      </w:pPr>
      <w:r w:rsidRPr="008133C7">
        <w:rPr>
          <w:sz w:val="24"/>
          <w:rtl/>
        </w:rPr>
        <w:t xml:space="preserve">המציע מתחייב לעמוד </w:t>
      </w:r>
      <w:proofErr w:type="spellStart"/>
      <w:r w:rsidRPr="008133C7">
        <w:rPr>
          <w:sz w:val="24"/>
          <w:rtl/>
        </w:rPr>
        <w:t>בלו"ז</w:t>
      </w:r>
      <w:proofErr w:type="spellEnd"/>
      <w:r w:rsidRPr="008133C7">
        <w:rPr>
          <w:sz w:val="24"/>
          <w:rtl/>
        </w:rPr>
        <w:t xml:space="preserve"> ובאיכות בכל הפעולות הנדרשות בהזמנה ובחוזה</w:t>
      </w:r>
      <w:r w:rsidR="00084475" w:rsidRPr="008133C7">
        <w:rPr>
          <w:sz w:val="24"/>
          <w:rtl/>
        </w:rPr>
        <w:t>.</w:t>
      </w:r>
    </w:p>
    <w:p w14:paraId="178579C7" w14:textId="77777777" w:rsidR="005F3E63" w:rsidRPr="008133C7" w:rsidRDefault="005F3E63" w:rsidP="008133C7">
      <w:pPr>
        <w:numPr>
          <w:ilvl w:val="1"/>
          <w:numId w:val="1"/>
        </w:numPr>
        <w:spacing w:line="360" w:lineRule="auto"/>
        <w:jc w:val="both"/>
        <w:rPr>
          <w:b/>
          <w:bCs/>
          <w:sz w:val="24"/>
        </w:rPr>
      </w:pPr>
      <w:r w:rsidRPr="008133C7">
        <w:rPr>
          <w:rFonts w:hint="cs"/>
          <w:b/>
          <w:bCs/>
          <w:sz w:val="24"/>
          <w:rtl/>
        </w:rPr>
        <w:t>תקופת</w:t>
      </w:r>
      <w:r w:rsidRPr="008133C7">
        <w:rPr>
          <w:b/>
          <w:bCs/>
          <w:sz w:val="24"/>
          <w:rtl/>
        </w:rPr>
        <w:t xml:space="preserve"> </w:t>
      </w:r>
      <w:r w:rsidRPr="008133C7">
        <w:rPr>
          <w:rFonts w:hint="cs"/>
          <w:b/>
          <w:bCs/>
          <w:sz w:val="24"/>
          <w:rtl/>
        </w:rPr>
        <w:t>ההתקשרות</w:t>
      </w:r>
    </w:p>
    <w:p w14:paraId="769D9118" w14:textId="77777777" w:rsidR="005F3E63" w:rsidRPr="008133C7" w:rsidRDefault="005F3E63" w:rsidP="008133C7">
      <w:pPr>
        <w:pStyle w:val="aa"/>
        <w:numPr>
          <w:ilvl w:val="2"/>
          <w:numId w:val="1"/>
        </w:numPr>
        <w:spacing w:line="360" w:lineRule="auto"/>
        <w:jc w:val="both"/>
        <w:rPr>
          <w:b/>
          <w:bCs/>
          <w:sz w:val="24"/>
        </w:rPr>
      </w:pPr>
      <w:r w:rsidRPr="008133C7">
        <w:rPr>
          <w:rFonts w:hint="cs"/>
          <w:sz w:val="24"/>
          <w:rtl/>
        </w:rPr>
        <w:t>תקופת</w:t>
      </w:r>
      <w:r w:rsidRPr="008133C7">
        <w:rPr>
          <w:sz w:val="24"/>
          <w:rtl/>
        </w:rPr>
        <w:t xml:space="preserve"> </w:t>
      </w:r>
      <w:r w:rsidRPr="008133C7">
        <w:rPr>
          <w:rFonts w:hint="cs"/>
          <w:sz w:val="24"/>
          <w:rtl/>
        </w:rPr>
        <w:t>ההתקשרות</w:t>
      </w:r>
      <w:r w:rsidRPr="008133C7">
        <w:rPr>
          <w:sz w:val="24"/>
          <w:rtl/>
        </w:rPr>
        <w:t xml:space="preserve"> </w:t>
      </w:r>
      <w:r w:rsidRPr="008133C7">
        <w:rPr>
          <w:rFonts w:hint="cs"/>
          <w:sz w:val="24"/>
          <w:rtl/>
        </w:rPr>
        <w:t>תחל</w:t>
      </w:r>
      <w:r w:rsidRPr="008133C7">
        <w:rPr>
          <w:sz w:val="24"/>
          <w:rtl/>
        </w:rPr>
        <w:t xml:space="preserve"> </w:t>
      </w:r>
      <w:r w:rsidRPr="008133C7">
        <w:rPr>
          <w:rFonts w:hint="cs"/>
          <w:sz w:val="24"/>
          <w:rtl/>
        </w:rPr>
        <w:t>ביום</w:t>
      </w:r>
      <w:r w:rsidRPr="008133C7">
        <w:rPr>
          <w:sz w:val="24"/>
          <w:rtl/>
        </w:rPr>
        <w:t xml:space="preserve"> </w:t>
      </w:r>
      <w:r w:rsidRPr="008133C7">
        <w:rPr>
          <w:rFonts w:hint="cs"/>
          <w:sz w:val="24"/>
          <w:rtl/>
        </w:rPr>
        <w:t>חתימת</w:t>
      </w:r>
      <w:r w:rsidRPr="008133C7">
        <w:rPr>
          <w:sz w:val="24"/>
          <w:rtl/>
        </w:rPr>
        <w:t xml:space="preserve"> </w:t>
      </w:r>
      <w:proofErr w:type="spellStart"/>
      <w:r w:rsidRPr="008133C7">
        <w:rPr>
          <w:rFonts w:hint="cs"/>
          <w:sz w:val="24"/>
          <w:rtl/>
        </w:rPr>
        <w:t>מורשי</w:t>
      </w:r>
      <w:proofErr w:type="spellEnd"/>
      <w:r w:rsidRPr="008133C7">
        <w:rPr>
          <w:sz w:val="24"/>
          <w:rtl/>
        </w:rPr>
        <w:t xml:space="preserve"> </w:t>
      </w:r>
      <w:r w:rsidRPr="008133C7">
        <w:rPr>
          <w:rFonts w:hint="cs"/>
          <w:sz w:val="24"/>
          <w:rtl/>
        </w:rPr>
        <w:t>החתימה</w:t>
      </w:r>
      <w:r w:rsidRPr="008133C7">
        <w:rPr>
          <w:sz w:val="24"/>
          <w:rtl/>
        </w:rPr>
        <w:t xml:space="preserve"> </w:t>
      </w:r>
      <w:r w:rsidRPr="008133C7">
        <w:rPr>
          <w:rFonts w:hint="cs"/>
          <w:sz w:val="24"/>
          <w:rtl/>
        </w:rPr>
        <w:t>מטעם</w:t>
      </w:r>
      <w:r w:rsidRPr="008133C7">
        <w:rPr>
          <w:sz w:val="24"/>
          <w:rtl/>
        </w:rPr>
        <w:t xml:space="preserve"> </w:t>
      </w:r>
      <w:proofErr w:type="spellStart"/>
      <w:r w:rsidRPr="008133C7">
        <w:rPr>
          <w:rFonts w:hint="cs"/>
          <w:sz w:val="24"/>
          <w:rtl/>
        </w:rPr>
        <w:t>המ</w:t>
      </w:r>
      <w:r w:rsidR="00905438" w:rsidRPr="008133C7">
        <w:rPr>
          <w:rFonts w:hint="cs"/>
          <w:sz w:val="24"/>
          <w:rtl/>
        </w:rPr>
        <w:t>י</w:t>
      </w:r>
      <w:r w:rsidRPr="008133C7">
        <w:rPr>
          <w:rFonts w:hint="cs"/>
          <w:sz w:val="24"/>
          <w:rtl/>
        </w:rPr>
        <w:t>נהל</w:t>
      </w:r>
      <w:proofErr w:type="spellEnd"/>
      <w:r w:rsidRPr="008133C7">
        <w:rPr>
          <w:sz w:val="24"/>
          <w:rtl/>
        </w:rPr>
        <w:t xml:space="preserve"> </w:t>
      </w:r>
      <w:r w:rsidRPr="008133C7">
        <w:rPr>
          <w:rFonts w:hint="cs"/>
          <w:sz w:val="24"/>
          <w:rtl/>
        </w:rPr>
        <w:t>על</w:t>
      </w:r>
      <w:r w:rsidRPr="008133C7">
        <w:rPr>
          <w:sz w:val="24"/>
          <w:rtl/>
        </w:rPr>
        <w:t xml:space="preserve"> </w:t>
      </w:r>
      <w:r w:rsidRPr="008133C7">
        <w:rPr>
          <w:rFonts w:hint="cs"/>
          <w:sz w:val="24"/>
          <w:rtl/>
        </w:rPr>
        <w:t>הסכם</w:t>
      </w:r>
      <w:r w:rsidRPr="008133C7">
        <w:rPr>
          <w:sz w:val="24"/>
          <w:rtl/>
        </w:rPr>
        <w:t xml:space="preserve"> </w:t>
      </w:r>
      <w:r w:rsidRPr="008133C7">
        <w:rPr>
          <w:rFonts w:hint="cs"/>
          <w:sz w:val="24"/>
          <w:rtl/>
        </w:rPr>
        <w:t>ההתקשרות</w:t>
      </w:r>
      <w:r w:rsidRPr="008133C7">
        <w:rPr>
          <w:sz w:val="24"/>
          <w:rtl/>
        </w:rPr>
        <w:t xml:space="preserve"> </w:t>
      </w:r>
      <w:r w:rsidR="00FD50D3" w:rsidRPr="008133C7">
        <w:rPr>
          <w:rFonts w:hint="cs"/>
          <w:sz w:val="24"/>
          <w:rtl/>
        </w:rPr>
        <w:t xml:space="preserve">והזמנת הרכש </w:t>
      </w:r>
      <w:r w:rsidRPr="008133C7">
        <w:rPr>
          <w:rFonts w:hint="cs"/>
          <w:sz w:val="24"/>
          <w:rtl/>
        </w:rPr>
        <w:t>ותסתיים</w:t>
      </w:r>
      <w:r w:rsidRPr="008133C7">
        <w:rPr>
          <w:sz w:val="24"/>
          <w:rtl/>
        </w:rPr>
        <w:t xml:space="preserve"> </w:t>
      </w:r>
      <w:r w:rsidRPr="008133C7">
        <w:rPr>
          <w:rFonts w:hint="cs"/>
          <w:sz w:val="24"/>
          <w:rtl/>
        </w:rPr>
        <w:t>בתום</w:t>
      </w:r>
      <w:r w:rsidRPr="008133C7">
        <w:rPr>
          <w:sz w:val="24"/>
          <w:rtl/>
        </w:rPr>
        <w:t xml:space="preserve"> </w:t>
      </w:r>
      <w:r w:rsidR="000C76A6" w:rsidRPr="008133C7">
        <w:rPr>
          <w:rFonts w:hint="cs"/>
          <w:sz w:val="24"/>
          <w:rtl/>
        </w:rPr>
        <w:t>כ</w:t>
      </w:r>
      <w:r w:rsidRPr="008133C7">
        <w:rPr>
          <w:rFonts w:hint="cs"/>
          <w:sz w:val="24"/>
          <w:rtl/>
        </w:rPr>
        <w:t>שנה</w:t>
      </w:r>
      <w:r w:rsidRPr="008133C7">
        <w:rPr>
          <w:b/>
          <w:bCs/>
          <w:sz w:val="24"/>
          <w:rtl/>
        </w:rPr>
        <w:t xml:space="preserve"> </w:t>
      </w:r>
      <w:r w:rsidRPr="008133C7">
        <w:rPr>
          <w:rFonts w:hint="cs"/>
          <w:sz w:val="24"/>
          <w:rtl/>
        </w:rPr>
        <w:t>ממועד</w:t>
      </w:r>
      <w:r w:rsidRPr="008133C7">
        <w:rPr>
          <w:sz w:val="24"/>
          <w:rtl/>
        </w:rPr>
        <w:t xml:space="preserve"> </w:t>
      </w:r>
      <w:r w:rsidRPr="008133C7">
        <w:rPr>
          <w:rFonts w:hint="cs"/>
          <w:sz w:val="24"/>
          <w:rtl/>
        </w:rPr>
        <w:t>זה</w:t>
      </w:r>
      <w:r w:rsidRPr="008133C7">
        <w:rPr>
          <w:sz w:val="24"/>
          <w:rtl/>
        </w:rPr>
        <w:t xml:space="preserve"> (להלן: </w:t>
      </w:r>
      <w:r w:rsidRPr="008133C7">
        <w:rPr>
          <w:b/>
          <w:bCs/>
          <w:sz w:val="24"/>
          <w:rtl/>
        </w:rPr>
        <w:t xml:space="preserve">"תקופת </w:t>
      </w:r>
      <w:r w:rsidRPr="008133C7">
        <w:rPr>
          <w:rFonts w:hint="cs"/>
          <w:b/>
          <w:bCs/>
          <w:sz w:val="24"/>
          <w:rtl/>
        </w:rPr>
        <w:t>ההסכם</w:t>
      </w:r>
      <w:r w:rsidRPr="008133C7">
        <w:rPr>
          <w:b/>
          <w:bCs/>
          <w:sz w:val="24"/>
          <w:rtl/>
        </w:rPr>
        <w:t>"</w:t>
      </w:r>
      <w:r w:rsidRPr="008133C7">
        <w:rPr>
          <w:sz w:val="24"/>
          <w:rtl/>
        </w:rPr>
        <w:t>).</w:t>
      </w:r>
    </w:p>
    <w:p w14:paraId="15D442B4" w14:textId="77777777" w:rsidR="00905438" w:rsidRPr="008133C7" w:rsidRDefault="00905438" w:rsidP="008133C7">
      <w:pPr>
        <w:numPr>
          <w:ilvl w:val="2"/>
          <w:numId w:val="1"/>
        </w:numPr>
        <w:spacing w:line="360" w:lineRule="auto"/>
        <w:jc w:val="both"/>
        <w:rPr>
          <w:b/>
          <w:bCs/>
          <w:sz w:val="24"/>
        </w:rPr>
      </w:pPr>
      <w:proofErr w:type="spellStart"/>
      <w:r w:rsidRPr="008133C7">
        <w:rPr>
          <w:rFonts w:hint="cs"/>
          <w:sz w:val="24"/>
          <w:rtl/>
        </w:rPr>
        <w:t>המינהל</w:t>
      </w:r>
      <w:proofErr w:type="spellEnd"/>
      <w:r w:rsidRPr="008133C7">
        <w:rPr>
          <w:rFonts w:hint="cs"/>
          <w:sz w:val="24"/>
          <w:rtl/>
        </w:rPr>
        <w:t xml:space="preserve"> </w:t>
      </w:r>
      <w:r w:rsidR="005F3E63" w:rsidRPr="008133C7">
        <w:rPr>
          <w:rFonts w:hint="cs"/>
          <w:sz w:val="24"/>
          <w:rtl/>
        </w:rPr>
        <w:t>בלבד</w:t>
      </w:r>
      <w:r w:rsidR="005F3E63" w:rsidRPr="008133C7">
        <w:rPr>
          <w:sz w:val="24"/>
          <w:rtl/>
        </w:rPr>
        <w:t xml:space="preserve"> </w:t>
      </w:r>
      <w:r w:rsidR="005F3E63" w:rsidRPr="008133C7">
        <w:rPr>
          <w:rFonts w:hint="cs"/>
          <w:sz w:val="24"/>
          <w:rtl/>
        </w:rPr>
        <w:t>יהיה</w:t>
      </w:r>
      <w:r w:rsidR="005F3E63" w:rsidRPr="008133C7">
        <w:rPr>
          <w:sz w:val="24"/>
          <w:rtl/>
        </w:rPr>
        <w:t xml:space="preserve"> </w:t>
      </w:r>
      <w:r w:rsidR="005F3E63" w:rsidRPr="008133C7">
        <w:rPr>
          <w:rFonts w:hint="cs"/>
          <w:sz w:val="24"/>
          <w:rtl/>
        </w:rPr>
        <w:t>רשאי</w:t>
      </w:r>
      <w:r w:rsidR="005F3E63" w:rsidRPr="008133C7">
        <w:rPr>
          <w:sz w:val="24"/>
          <w:rtl/>
        </w:rPr>
        <w:t xml:space="preserve">, </w:t>
      </w:r>
      <w:r w:rsidR="005F3E63" w:rsidRPr="008133C7">
        <w:rPr>
          <w:rFonts w:hint="cs"/>
          <w:sz w:val="24"/>
          <w:rtl/>
        </w:rPr>
        <w:t>בכפוף</w:t>
      </w:r>
      <w:r w:rsidR="005F3E63" w:rsidRPr="008133C7">
        <w:rPr>
          <w:sz w:val="24"/>
          <w:rtl/>
        </w:rPr>
        <w:t xml:space="preserve"> </w:t>
      </w:r>
      <w:r w:rsidR="005F3E63" w:rsidRPr="008133C7">
        <w:rPr>
          <w:rFonts w:hint="cs"/>
          <w:sz w:val="24"/>
          <w:rtl/>
        </w:rPr>
        <w:t>לשיקול</w:t>
      </w:r>
      <w:r w:rsidR="005F3E63" w:rsidRPr="008133C7">
        <w:rPr>
          <w:sz w:val="24"/>
          <w:rtl/>
        </w:rPr>
        <w:t xml:space="preserve"> </w:t>
      </w:r>
      <w:r w:rsidR="005F3E63" w:rsidRPr="008133C7">
        <w:rPr>
          <w:rFonts w:hint="cs"/>
          <w:sz w:val="24"/>
          <w:rtl/>
        </w:rPr>
        <w:t>דעתו</w:t>
      </w:r>
      <w:r w:rsidR="005F3E63" w:rsidRPr="008133C7">
        <w:rPr>
          <w:sz w:val="24"/>
          <w:rtl/>
        </w:rPr>
        <w:t xml:space="preserve"> </w:t>
      </w:r>
      <w:r w:rsidR="005F3E63" w:rsidRPr="008133C7">
        <w:rPr>
          <w:rFonts w:hint="cs"/>
          <w:sz w:val="24"/>
          <w:rtl/>
        </w:rPr>
        <w:t>הבלעדי</w:t>
      </w:r>
      <w:r w:rsidR="005F3E63" w:rsidRPr="008133C7">
        <w:rPr>
          <w:sz w:val="24"/>
          <w:rtl/>
        </w:rPr>
        <w:t xml:space="preserve"> </w:t>
      </w:r>
      <w:r w:rsidR="005F3E63" w:rsidRPr="008133C7">
        <w:rPr>
          <w:rFonts w:hint="cs"/>
          <w:sz w:val="24"/>
          <w:rtl/>
        </w:rPr>
        <w:t>ובכפוף</w:t>
      </w:r>
      <w:r w:rsidR="005F3E63" w:rsidRPr="008133C7">
        <w:rPr>
          <w:sz w:val="24"/>
          <w:rtl/>
        </w:rPr>
        <w:t xml:space="preserve"> </w:t>
      </w:r>
      <w:r w:rsidR="005F3E63" w:rsidRPr="008133C7">
        <w:rPr>
          <w:rFonts w:hint="cs"/>
          <w:sz w:val="24"/>
          <w:rtl/>
        </w:rPr>
        <w:t>לאישור</w:t>
      </w:r>
      <w:r w:rsidR="005F3E63" w:rsidRPr="008133C7">
        <w:rPr>
          <w:sz w:val="24"/>
          <w:rtl/>
        </w:rPr>
        <w:t xml:space="preserve"> </w:t>
      </w:r>
      <w:r w:rsidR="005F3E63" w:rsidRPr="008133C7">
        <w:rPr>
          <w:rFonts w:hint="cs"/>
          <w:sz w:val="24"/>
          <w:rtl/>
        </w:rPr>
        <w:t>תקציבי</w:t>
      </w:r>
      <w:r w:rsidR="005F3E63" w:rsidRPr="008133C7">
        <w:rPr>
          <w:sz w:val="24"/>
          <w:rtl/>
        </w:rPr>
        <w:t xml:space="preserve">, </w:t>
      </w:r>
      <w:r w:rsidR="005F3E63" w:rsidRPr="008133C7">
        <w:rPr>
          <w:rFonts w:hint="cs"/>
          <w:sz w:val="24"/>
          <w:rtl/>
        </w:rPr>
        <w:t>להאריך</w:t>
      </w:r>
      <w:r w:rsidR="005F3E63" w:rsidRPr="008133C7">
        <w:rPr>
          <w:sz w:val="24"/>
          <w:rtl/>
        </w:rPr>
        <w:t xml:space="preserve"> </w:t>
      </w:r>
      <w:r w:rsidR="005F3E63" w:rsidRPr="008133C7">
        <w:rPr>
          <w:rFonts w:hint="cs"/>
          <w:sz w:val="24"/>
          <w:rtl/>
        </w:rPr>
        <w:t>את</w:t>
      </w:r>
      <w:r w:rsidR="005F3E63" w:rsidRPr="008133C7">
        <w:rPr>
          <w:sz w:val="24"/>
          <w:rtl/>
        </w:rPr>
        <w:t xml:space="preserve"> </w:t>
      </w:r>
      <w:r w:rsidR="005F3E63" w:rsidRPr="008133C7">
        <w:rPr>
          <w:rFonts w:hint="cs"/>
          <w:sz w:val="24"/>
          <w:rtl/>
        </w:rPr>
        <w:t>תקופת</w:t>
      </w:r>
      <w:r w:rsidR="005F3E63" w:rsidRPr="008133C7">
        <w:rPr>
          <w:sz w:val="24"/>
          <w:rtl/>
        </w:rPr>
        <w:t xml:space="preserve"> </w:t>
      </w:r>
      <w:r w:rsidR="005F3E63" w:rsidRPr="008133C7">
        <w:rPr>
          <w:rFonts w:hint="cs"/>
          <w:sz w:val="24"/>
          <w:rtl/>
        </w:rPr>
        <w:t>ההסכם</w:t>
      </w:r>
      <w:r w:rsidR="005F3E63" w:rsidRPr="008133C7">
        <w:rPr>
          <w:sz w:val="24"/>
          <w:rtl/>
        </w:rPr>
        <w:t xml:space="preserve">, </w:t>
      </w:r>
      <w:r w:rsidR="005F3E63" w:rsidRPr="008133C7">
        <w:rPr>
          <w:rFonts w:hint="cs"/>
          <w:sz w:val="24"/>
          <w:rtl/>
        </w:rPr>
        <w:t>וזאת</w:t>
      </w:r>
      <w:r w:rsidR="005F3E63" w:rsidRPr="008133C7">
        <w:rPr>
          <w:sz w:val="24"/>
          <w:rtl/>
        </w:rPr>
        <w:t xml:space="preserve"> </w:t>
      </w:r>
      <w:r w:rsidR="005F3E63" w:rsidRPr="008133C7">
        <w:rPr>
          <w:rFonts w:hint="cs"/>
          <w:sz w:val="24"/>
          <w:rtl/>
        </w:rPr>
        <w:t>לתקופה</w:t>
      </w:r>
      <w:r w:rsidR="005F3E63" w:rsidRPr="008133C7">
        <w:rPr>
          <w:sz w:val="24"/>
          <w:rtl/>
        </w:rPr>
        <w:t xml:space="preserve"> </w:t>
      </w:r>
      <w:r w:rsidR="005F3E63" w:rsidRPr="008133C7">
        <w:rPr>
          <w:rFonts w:hint="cs"/>
          <w:sz w:val="24"/>
          <w:rtl/>
        </w:rPr>
        <w:t>שלא</w:t>
      </w:r>
      <w:r w:rsidR="005F3E63" w:rsidRPr="008133C7">
        <w:rPr>
          <w:sz w:val="24"/>
          <w:rtl/>
        </w:rPr>
        <w:t xml:space="preserve"> </w:t>
      </w:r>
      <w:r w:rsidR="005F3E63" w:rsidRPr="008133C7">
        <w:rPr>
          <w:rFonts w:hint="cs"/>
          <w:sz w:val="24"/>
          <w:rtl/>
        </w:rPr>
        <w:t>תעלה</w:t>
      </w:r>
      <w:r w:rsidR="005F3E63" w:rsidRPr="008133C7">
        <w:rPr>
          <w:sz w:val="24"/>
          <w:rtl/>
        </w:rPr>
        <w:t xml:space="preserve"> </w:t>
      </w:r>
      <w:r w:rsidR="005F3E63" w:rsidRPr="008133C7">
        <w:rPr>
          <w:rFonts w:hint="cs"/>
          <w:sz w:val="24"/>
          <w:rtl/>
        </w:rPr>
        <w:t>על</w:t>
      </w:r>
      <w:r w:rsidR="005F3E63" w:rsidRPr="008133C7">
        <w:rPr>
          <w:sz w:val="24"/>
          <w:rtl/>
        </w:rPr>
        <w:t xml:space="preserve"> </w:t>
      </w:r>
      <w:r w:rsidR="005F3E63" w:rsidRPr="008133C7">
        <w:rPr>
          <w:rFonts w:hint="cs"/>
          <w:sz w:val="24"/>
          <w:rtl/>
        </w:rPr>
        <w:t>ארבע</w:t>
      </w:r>
      <w:r w:rsidR="005F3E63" w:rsidRPr="008133C7">
        <w:rPr>
          <w:sz w:val="24"/>
          <w:rtl/>
        </w:rPr>
        <w:t xml:space="preserve"> </w:t>
      </w:r>
      <w:r w:rsidR="005F3E63" w:rsidRPr="008133C7">
        <w:rPr>
          <w:rFonts w:hint="cs"/>
          <w:sz w:val="24"/>
          <w:rtl/>
        </w:rPr>
        <w:t>שנים</w:t>
      </w:r>
      <w:r w:rsidR="005F3E63" w:rsidRPr="008133C7">
        <w:rPr>
          <w:sz w:val="24"/>
          <w:rtl/>
        </w:rPr>
        <w:t xml:space="preserve"> </w:t>
      </w:r>
      <w:r w:rsidR="005F3E63" w:rsidRPr="008133C7">
        <w:rPr>
          <w:rFonts w:hint="cs"/>
          <w:sz w:val="24"/>
          <w:rtl/>
        </w:rPr>
        <w:t>נוספות</w:t>
      </w:r>
      <w:r w:rsidR="005F3E63" w:rsidRPr="008133C7">
        <w:rPr>
          <w:sz w:val="24"/>
          <w:rtl/>
        </w:rPr>
        <w:t xml:space="preserve">, </w:t>
      </w:r>
      <w:r w:rsidR="005F3E63" w:rsidRPr="008133C7">
        <w:rPr>
          <w:rFonts w:hint="cs"/>
          <w:sz w:val="24"/>
          <w:rtl/>
        </w:rPr>
        <w:t>כל</w:t>
      </w:r>
      <w:r w:rsidR="005F3E63" w:rsidRPr="008133C7">
        <w:rPr>
          <w:sz w:val="24"/>
          <w:rtl/>
        </w:rPr>
        <w:t xml:space="preserve"> </w:t>
      </w:r>
      <w:r w:rsidR="005F3E63" w:rsidRPr="008133C7">
        <w:rPr>
          <w:rFonts w:hint="cs"/>
          <w:sz w:val="24"/>
          <w:rtl/>
        </w:rPr>
        <w:t>פעם</w:t>
      </w:r>
      <w:r w:rsidR="005F3E63" w:rsidRPr="008133C7">
        <w:rPr>
          <w:sz w:val="24"/>
          <w:rtl/>
        </w:rPr>
        <w:t xml:space="preserve"> </w:t>
      </w:r>
      <w:r w:rsidR="005F3E63" w:rsidRPr="008133C7">
        <w:rPr>
          <w:rFonts w:hint="cs"/>
          <w:sz w:val="24"/>
          <w:rtl/>
        </w:rPr>
        <w:t>למשך</w:t>
      </w:r>
      <w:r w:rsidR="005F3E63" w:rsidRPr="008133C7">
        <w:rPr>
          <w:sz w:val="24"/>
          <w:rtl/>
        </w:rPr>
        <w:t xml:space="preserve"> </w:t>
      </w:r>
      <w:r w:rsidR="005F3E63" w:rsidRPr="008133C7">
        <w:rPr>
          <w:rFonts w:hint="cs"/>
          <w:sz w:val="24"/>
          <w:rtl/>
        </w:rPr>
        <w:t>עד</w:t>
      </w:r>
      <w:r w:rsidR="005F3E63" w:rsidRPr="008133C7">
        <w:rPr>
          <w:sz w:val="24"/>
          <w:rtl/>
        </w:rPr>
        <w:t xml:space="preserve"> </w:t>
      </w:r>
      <w:r w:rsidR="005F3E63" w:rsidRPr="008133C7">
        <w:rPr>
          <w:rFonts w:hint="cs"/>
          <w:sz w:val="24"/>
          <w:rtl/>
        </w:rPr>
        <w:t>לשנה</w:t>
      </w:r>
      <w:r w:rsidR="005F3E63" w:rsidRPr="008133C7">
        <w:rPr>
          <w:sz w:val="24"/>
          <w:rtl/>
        </w:rPr>
        <w:t xml:space="preserve"> </w:t>
      </w:r>
      <w:r w:rsidR="005F3E63" w:rsidRPr="008133C7">
        <w:rPr>
          <w:rFonts w:hint="cs"/>
          <w:sz w:val="24"/>
          <w:rtl/>
        </w:rPr>
        <w:t>אחת</w:t>
      </w:r>
      <w:r w:rsidR="005F3E63" w:rsidRPr="008133C7">
        <w:rPr>
          <w:sz w:val="24"/>
          <w:rtl/>
        </w:rPr>
        <w:t xml:space="preserve">, </w:t>
      </w:r>
      <w:r w:rsidR="005F3E63" w:rsidRPr="008133C7">
        <w:rPr>
          <w:rFonts w:hint="cs"/>
          <w:sz w:val="24"/>
          <w:rtl/>
        </w:rPr>
        <w:t>כולה</w:t>
      </w:r>
      <w:r w:rsidR="005F3E63" w:rsidRPr="008133C7">
        <w:rPr>
          <w:sz w:val="24"/>
          <w:rtl/>
        </w:rPr>
        <w:t xml:space="preserve"> </w:t>
      </w:r>
      <w:r w:rsidR="005F3E63" w:rsidRPr="008133C7">
        <w:rPr>
          <w:rFonts w:hint="cs"/>
          <w:sz w:val="24"/>
          <w:rtl/>
        </w:rPr>
        <w:t>או</w:t>
      </w:r>
      <w:r w:rsidR="005F3E63" w:rsidRPr="008133C7">
        <w:rPr>
          <w:sz w:val="24"/>
          <w:rtl/>
        </w:rPr>
        <w:t xml:space="preserve"> </w:t>
      </w:r>
      <w:r w:rsidR="005F3E63" w:rsidRPr="008133C7">
        <w:rPr>
          <w:rFonts w:hint="cs"/>
          <w:sz w:val="24"/>
          <w:rtl/>
        </w:rPr>
        <w:t>חלקה</w:t>
      </w:r>
      <w:r w:rsidR="005F3E63" w:rsidRPr="008133C7">
        <w:rPr>
          <w:sz w:val="24"/>
          <w:rtl/>
        </w:rPr>
        <w:t xml:space="preserve">, </w:t>
      </w:r>
      <w:r w:rsidR="005F3E63" w:rsidRPr="008133C7">
        <w:rPr>
          <w:rFonts w:hint="cs"/>
          <w:sz w:val="24"/>
          <w:rtl/>
        </w:rPr>
        <w:t>במועדים</w:t>
      </w:r>
      <w:r w:rsidR="005F3E63" w:rsidRPr="008133C7">
        <w:rPr>
          <w:sz w:val="24"/>
          <w:rtl/>
        </w:rPr>
        <w:t xml:space="preserve"> </w:t>
      </w:r>
      <w:r w:rsidR="005F3E63" w:rsidRPr="008133C7">
        <w:rPr>
          <w:rFonts w:hint="cs"/>
          <w:sz w:val="24"/>
          <w:rtl/>
        </w:rPr>
        <w:t>כפי</w:t>
      </w:r>
      <w:r w:rsidR="005F3E63" w:rsidRPr="008133C7">
        <w:rPr>
          <w:sz w:val="24"/>
          <w:rtl/>
        </w:rPr>
        <w:t xml:space="preserve"> </w:t>
      </w:r>
      <w:r w:rsidR="005F3E63" w:rsidRPr="008133C7">
        <w:rPr>
          <w:rFonts w:hint="cs"/>
          <w:sz w:val="24"/>
          <w:rtl/>
        </w:rPr>
        <w:t>ש</w:t>
      </w:r>
      <w:r w:rsidRPr="008133C7">
        <w:rPr>
          <w:rFonts w:hint="cs"/>
          <w:sz w:val="24"/>
          <w:rtl/>
        </w:rPr>
        <w:t>י</w:t>
      </w:r>
      <w:r w:rsidR="005F3E63" w:rsidRPr="008133C7">
        <w:rPr>
          <w:rFonts w:hint="cs"/>
          <w:sz w:val="24"/>
          <w:rtl/>
        </w:rPr>
        <w:t>קצוב</w:t>
      </w:r>
      <w:r w:rsidR="005F3E63" w:rsidRPr="008133C7">
        <w:rPr>
          <w:sz w:val="24"/>
          <w:rtl/>
        </w:rPr>
        <w:t xml:space="preserve"> (להלן: "</w:t>
      </w:r>
      <w:r w:rsidR="005F3E63" w:rsidRPr="008133C7">
        <w:rPr>
          <w:b/>
          <w:bCs/>
          <w:sz w:val="24"/>
          <w:rtl/>
        </w:rPr>
        <w:t xml:space="preserve">תקופת </w:t>
      </w:r>
      <w:r w:rsidR="005F3E63" w:rsidRPr="008133C7">
        <w:rPr>
          <w:rFonts w:hint="cs"/>
          <w:b/>
          <w:bCs/>
          <w:sz w:val="24"/>
          <w:rtl/>
        </w:rPr>
        <w:t>ההארכה</w:t>
      </w:r>
      <w:r w:rsidR="005F3E63" w:rsidRPr="008133C7">
        <w:rPr>
          <w:sz w:val="24"/>
          <w:rtl/>
        </w:rPr>
        <w:t xml:space="preserve">" </w:t>
      </w:r>
      <w:r w:rsidR="00D516D7" w:rsidRPr="008133C7">
        <w:rPr>
          <w:rFonts w:hint="cs"/>
          <w:sz w:val="24"/>
          <w:rtl/>
        </w:rPr>
        <w:t>או</w:t>
      </w:r>
      <w:r w:rsidR="005F3E63" w:rsidRPr="008133C7">
        <w:rPr>
          <w:sz w:val="24"/>
          <w:rtl/>
        </w:rPr>
        <w:t xml:space="preserve"> "</w:t>
      </w:r>
      <w:r w:rsidR="005F3E63" w:rsidRPr="008133C7">
        <w:rPr>
          <w:b/>
          <w:bCs/>
          <w:sz w:val="24"/>
          <w:rtl/>
        </w:rPr>
        <w:t xml:space="preserve">תקופות </w:t>
      </w:r>
      <w:r w:rsidR="005F3E63" w:rsidRPr="008133C7">
        <w:rPr>
          <w:rFonts w:hint="cs"/>
          <w:b/>
          <w:bCs/>
          <w:sz w:val="24"/>
          <w:rtl/>
        </w:rPr>
        <w:t>ההארכה</w:t>
      </w:r>
      <w:r w:rsidRPr="008133C7">
        <w:rPr>
          <w:sz w:val="24"/>
          <w:rtl/>
        </w:rPr>
        <w:t>")</w:t>
      </w:r>
      <w:r w:rsidRPr="008133C7">
        <w:rPr>
          <w:rFonts w:hint="cs"/>
          <w:sz w:val="24"/>
          <w:rtl/>
        </w:rPr>
        <w:t xml:space="preserve">. </w:t>
      </w:r>
    </w:p>
    <w:p w14:paraId="0B0FA5F9" w14:textId="77777777" w:rsidR="005F3E63" w:rsidRPr="008133C7" w:rsidRDefault="00905438" w:rsidP="008133C7">
      <w:pPr>
        <w:numPr>
          <w:ilvl w:val="2"/>
          <w:numId w:val="1"/>
        </w:numPr>
        <w:spacing w:line="360" w:lineRule="auto"/>
        <w:jc w:val="both"/>
        <w:rPr>
          <w:b/>
          <w:bCs/>
          <w:sz w:val="24"/>
        </w:rPr>
      </w:pPr>
      <w:r w:rsidRPr="008133C7">
        <w:rPr>
          <w:rFonts w:hint="cs"/>
          <w:sz w:val="24"/>
          <w:rtl/>
        </w:rPr>
        <w:t xml:space="preserve">אם תוארך ההתקשרות, הדבר ייעשה </w:t>
      </w:r>
      <w:r w:rsidR="005F3E63" w:rsidRPr="008133C7">
        <w:rPr>
          <w:rFonts w:hint="cs"/>
          <w:sz w:val="24"/>
          <w:rtl/>
        </w:rPr>
        <w:t>בתנאים</w:t>
      </w:r>
      <w:r w:rsidR="005F3E63" w:rsidRPr="008133C7">
        <w:rPr>
          <w:sz w:val="24"/>
          <w:rtl/>
        </w:rPr>
        <w:t xml:space="preserve"> </w:t>
      </w:r>
      <w:r w:rsidR="005F3E63" w:rsidRPr="008133C7">
        <w:rPr>
          <w:rFonts w:hint="cs"/>
          <w:sz w:val="24"/>
          <w:rtl/>
        </w:rPr>
        <w:t>זהים</w:t>
      </w:r>
      <w:r w:rsidR="005F3E63" w:rsidRPr="008133C7">
        <w:rPr>
          <w:sz w:val="24"/>
          <w:rtl/>
        </w:rPr>
        <w:t xml:space="preserve"> </w:t>
      </w:r>
      <w:r w:rsidR="005F3E63" w:rsidRPr="008133C7">
        <w:rPr>
          <w:rFonts w:hint="cs"/>
          <w:sz w:val="24"/>
          <w:rtl/>
        </w:rPr>
        <w:t>לתנאי</w:t>
      </w:r>
      <w:r w:rsidR="005F3E63" w:rsidRPr="008133C7">
        <w:rPr>
          <w:sz w:val="24"/>
          <w:rtl/>
        </w:rPr>
        <w:t xml:space="preserve"> </w:t>
      </w:r>
      <w:r w:rsidR="005F3E63" w:rsidRPr="008133C7">
        <w:rPr>
          <w:rFonts w:hint="cs"/>
          <w:sz w:val="24"/>
          <w:rtl/>
        </w:rPr>
        <w:t>ההתקשרות</w:t>
      </w:r>
      <w:r w:rsidR="005F3E63" w:rsidRPr="008133C7">
        <w:rPr>
          <w:sz w:val="24"/>
          <w:rtl/>
        </w:rPr>
        <w:t xml:space="preserve"> </w:t>
      </w:r>
      <w:r w:rsidR="005F3E63" w:rsidRPr="008133C7">
        <w:rPr>
          <w:rFonts w:hint="cs"/>
          <w:sz w:val="24"/>
          <w:rtl/>
        </w:rPr>
        <w:t>בתקופת</w:t>
      </w:r>
      <w:r w:rsidR="005F3E63" w:rsidRPr="008133C7">
        <w:rPr>
          <w:sz w:val="24"/>
          <w:rtl/>
        </w:rPr>
        <w:t xml:space="preserve"> </w:t>
      </w:r>
      <w:r w:rsidR="005F3E63" w:rsidRPr="008133C7">
        <w:rPr>
          <w:rFonts w:hint="cs"/>
          <w:sz w:val="24"/>
          <w:rtl/>
        </w:rPr>
        <w:t>ההסכם</w:t>
      </w:r>
      <w:r w:rsidR="005F3E63" w:rsidRPr="008133C7">
        <w:rPr>
          <w:b/>
          <w:bCs/>
          <w:sz w:val="24"/>
          <w:rtl/>
        </w:rPr>
        <w:t xml:space="preserve"> </w:t>
      </w:r>
      <w:r w:rsidR="005F3E63" w:rsidRPr="008133C7">
        <w:rPr>
          <w:rFonts w:hint="cs"/>
          <w:sz w:val="24"/>
          <w:rtl/>
        </w:rPr>
        <w:t>או</w:t>
      </w:r>
      <w:r w:rsidR="005F3E63" w:rsidRPr="008133C7">
        <w:rPr>
          <w:sz w:val="24"/>
          <w:rtl/>
        </w:rPr>
        <w:t xml:space="preserve"> בתנאים שיטיבו עם </w:t>
      </w:r>
      <w:proofErr w:type="spellStart"/>
      <w:r w:rsidR="005F3E63" w:rsidRPr="008133C7">
        <w:rPr>
          <w:rFonts w:hint="cs"/>
          <w:sz w:val="24"/>
          <w:rtl/>
        </w:rPr>
        <w:t>המינהל</w:t>
      </w:r>
      <w:proofErr w:type="spellEnd"/>
      <w:r w:rsidR="005F3E63" w:rsidRPr="008133C7">
        <w:rPr>
          <w:sz w:val="24"/>
          <w:rtl/>
        </w:rPr>
        <w:t>.</w:t>
      </w:r>
    </w:p>
    <w:p w14:paraId="725EE5DF" w14:textId="77777777" w:rsidR="005F3E63" w:rsidRPr="008133C7" w:rsidRDefault="005F3E63" w:rsidP="008133C7">
      <w:pPr>
        <w:numPr>
          <w:ilvl w:val="1"/>
          <w:numId w:val="1"/>
        </w:numPr>
        <w:spacing w:line="360" w:lineRule="auto"/>
        <w:jc w:val="both"/>
        <w:rPr>
          <w:b/>
          <w:bCs/>
          <w:sz w:val="24"/>
          <w:rtl/>
        </w:rPr>
      </w:pPr>
      <w:r w:rsidRPr="008133C7">
        <w:rPr>
          <w:rFonts w:hint="cs"/>
          <w:b/>
          <w:bCs/>
          <w:sz w:val="24"/>
          <w:rtl/>
        </w:rPr>
        <w:t>היקף</w:t>
      </w:r>
      <w:r w:rsidRPr="008133C7">
        <w:rPr>
          <w:b/>
          <w:bCs/>
          <w:sz w:val="24"/>
          <w:rtl/>
        </w:rPr>
        <w:t xml:space="preserve"> </w:t>
      </w:r>
      <w:r w:rsidRPr="008133C7">
        <w:rPr>
          <w:rFonts w:hint="cs"/>
          <w:b/>
          <w:bCs/>
          <w:sz w:val="24"/>
          <w:rtl/>
        </w:rPr>
        <w:t>ההתקשרות</w:t>
      </w:r>
    </w:p>
    <w:p w14:paraId="3DA5807E" w14:textId="77777777" w:rsidR="005F3E63" w:rsidRPr="008133C7" w:rsidRDefault="005F3E63" w:rsidP="008133C7">
      <w:pPr>
        <w:pStyle w:val="a6"/>
        <w:numPr>
          <w:ilvl w:val="2"/>
          <w:numId w:val="1"/>
        </w:numPr>
        <w:rPr>
          <w:b/>
          <w:bCs/>
          <w:sz w:val="24"/>
          <w:u w:val="single"/>
        </w:rPr>
      </w:pPr>
      <w:r w:rsidRPr="008133C7">
        <w:rPr>
          <w:rFonts w:hint="cs"/>
          <w:sz w:val="24"/>
          <w:rtl/>
        </w:rPr>
        <w:t>מובהר</w:t>
      </w:r>
      <w:r w:rsidRPr="008133C7">
        <w:rPr>
          <w:sz w:val="24"/>
          <w:rtl/>
        </w:rPr>
        <w:t xml:space="preserve"> כי </w:t>
      </w:r>
      <w:proofErr w:type="spellStart"/>
      <w:r w:rsidRPr="008133C7">
        <w:rPr>
          <w:sz w:val="24"/>
          <w:rtl/>
        </w:rPr>
        <w:t>המ</w:t>
      </w:r>
      <w:r w:rsidR="00905438" w:rsidRPr="008133C7">
        <w:rPr>
          <w:rFonts w:hint="cs"/>
          <w:sz w:val="24"/>
          <w:rtl/>
        </w:rPr>
        <w:t>י</w:t>
      </w:r>
      <w:r w:rsidR="00B74BCD" w:rsidRPr="008133C7">
        <w:rPr>
          <w:sz w:val="24"/>
          <w:rtl/>
        </w:rPr>
        <w:t>נהל</w:t>
      </w:r>
      <w:proofErr w:type="spellEnd"/>
      <w:r w:rsidR="00B74BCD" w:rsidRPr="008133C7">
        <w:rPr>
          <w:sz w:val="24"/>
          <w:rtl/>
        </w:rPr>
        <w:t xml:space="preserve"> אינו מתחייב להיקף כל</w:t>
      </w:r>
      <w:r w:rsidRPr="008133C7">
        <w:rPr>
          <w:sz w:val="24"/>
          <w:rtl/>
        </w:rPr>
        <w:t xml:space="preserve">שהו או אם בכלל והאמור בסעיף זה </w:t>
      </w:r>
      <w:r w:rsidR="008921A8" w:rsidRPr="008133C7">
        <w:rPr>
          <w:rFonts w:hint="cs"/>
          <w:sz w:val="24"/>
          <w:rtl/>
        </w:rPr>
        <w:t>הוא</w:t>
      </w:r>
      <w:r w:rsidRPr="008133C7">
        <w:rPr>
          <w:sz w:val="24"/>
          <w:rtl/>
        </w:rPr>
        <w:t xml:space="preserve"> בהתאם להערכה בלבד. </w:t>
      </w:r>
    </w:p>
    <w:p w14:paraId="113F2B95" w14:textId="77777777" w:rsidR="005F3E63" w:rsidRPr="008133C7" w:rsidRDefault="005F3E63" w:rsidP="008133C7">
      <w:pPr>
        <w:pStyle w:val="a6"/>
        <w:numPr>
          <w:ilvl w:val="2"/>
          <w:numId w:val="1"/>
        </w:numPr>
        <w:rPr>
          <w:sz w:val="24"/>
        </w:rPr>
      </w:pPr>
      <w:r w:rsidRPr="008133C7">
        <w:rPr>
          <w:rFonts w:hint="cs"/>
          <w:sz w:val="24"/>
          <w:rtl/>
        </w:rPr>
        <w:t>מובהר</w:t>
      </w:r>
      <w:r w:rsidRPr="008133C7">
        <w:rPr>
          <w:sz w:val="24"/>
          <w:rtl/>
        </w:rPr>
        <w:t xml:space="preserve"> כי ביצוע </w:t>
      </w:r>
      <w:r w:rsidRPr="008133C7">
        <w:rPr>
          <w:rFonts w:hint="cs"/>
          <w:sz w:val="24"/>
          <w:rtl/>
        </w:rPr>
        <w:t>ההסכם</w:t>
      </w:r>
      <w:r w:rsidRPr="008133C7">
        <w:rPr>
          <w:sz w:val="24"/>
          <w:rtl/>
        </w:rPr>
        <w:t xml:space="preserve"> כפוף לאישור תקציבי. </w:t>
      </w:r>
    </w:p>
    <w:p w14:paraId="3F77A362" w14:textId="77777777" w:rsidR="005F3E63" w:rsidRPr="008133C7" w:rsidRDefault="005F3E63" w:rsidP="008133C7">
      <w:pPr>
        <w:numPr>
          <w:ilvl w:val="2"/>
          <w:numId w:val="1"/>
        </w:numPr>
        <w:spacing w:line="360" w:lineRule="auto"/>
        <w:jc w:val="both"/>
        <w:rPr>
          <w:b/>
          <w:bCs/>
          <w:sz w:val="24"/>
        </w:rPr>
      </w:pPr>
      <w:r w:rsidRPr="008133C7">
        <w:rPr>
          <w:rFonts w:hint="cs"/>
          <w:sz w:val="24"/>
          <w:rtl/>
        </w:rPr>
        <w:t>לשם</w:t>
      </w:r>
      <w:r w:rsidRPr="008133C7">
        <w:rPr>
          <w:sz w:val="24"/>
          <w:rtl/>
        </w:rPr>
        <w:t xml:space="preserve"> הערכ</w:t>
      </w:r>
      <w:r w:rsidR="00905438" w:rsidRPr="008133C7">
        <w:rPr>
          <w:sz w:val="24"/>
          <w:rtl/>
        </w:rPr>
        <w:t>ה בלבד, ומבלי ליצור התחייבות כל</w:t>
      </w:r>
      <w:r w:rsidRPr="008133C7">
        <w:rPr>
          <w:sz w:val="24"/>
          <w:rtl/>
        </w:rPr>
        <w:t xml:space="preserve">שהי של </w:t>
      </w:r>
      <w:proofErr w:type="spellStart"/>
      <w:r w:rsidR="00905438" w:rsidRPr="008133C7">
        <w:rPr>
          <w:sz w:val="24"/>
          <w:rtl/>
        </w:rPr>
        <w:t>המינהל</w:t>
      </w:r>
      <w:proofErr w:type="spellEnd"/>
      <w:r w:rsidRPr="008133C7">
        <w:rPr>
          <w:sz w:val="24"/>
          <w:rtl/>
        </w:rPr>
        <w:t xml:space="preserve"> כלפי המציע הזוכה, ההערכה היא כי היועץ יידרש ל</w:t>
      </w:r>
      <w:r w:rsidR="00905438" w:rsidRPr="008133C7">
        <w:rPr>
          <w:rFonts w:hint="cs"/>
          <w:sz w:val="24"/>
          <w:rtl/>
        </w:rPr>
        <w:t>תת שירותי ייעוץ</w:t>
      </w:r>
      <w:r w:rsidRPr="008133C7">
        <w:rPr>
          <w:sz w:val="24"/>
          <w:rtl/>
        </w:rPr>
        <w:t xml:space="preserve"> בהיק</w:t>
      </w:r>
      <w:r w:rsidRPr="008133C7">
        <w:rPr>
          <w:rFonts w:hint="cs"/>
          <w:sz w:val="24"/>
          <w:rtl/>
        </w:rPr>
        <w:t>פים</w:t>
      </w:r>
      <w:r w:rsidRPr="008133C7">
        <w:rPr>
          <w:sz w:val="24"/>
          <w:rtl/>
        </w:rPr>
        <w:t xml:space="preserve"> </w:t>
      </w:r>
      <w:r w:rsidR="004527F1" w:rsidRPr="008133C7">
        <w:rPr>
          <w:rFonts w:hint="cs"/>
          <w:sz w:val="24"/>
          <w:rtl/>
        </w:rPr>
        <w:t>כמפורט במפרט הטכני</w:t>
      </w:r>
      <w:r w:rsidRPr="008133C7">
        <w:rPr>
          <w:sz w:val="24"/>
          <w:rtl/>
        </w:rPr>
        <w:t>.</w:t>
      </w:r>
    </w:p>
    <w:bookmarkEnd w:id="1"/>
    <w:p w14:paraId="6BC3BF8A" w14:textId="77777777" w:rsidR="000C76A6" w:rsidRPr="008133C7" w:rsidRDefault="000C76A6" w:rsidP="008133C7">
      <w:pPr>
        <w:spacing w:line="360" w:lineRule="auto"/>
        <w:ind w:left="360"/>
        <w:jc w:val="both"/>
        <w:rPr>
          <w:b/>
          <w:bCs/>
          <w:sz w:val="24"/>
          <w:u w:val="single"/>
        </w:rPr>
      </w:pPr>
    </w:p>
    <w:p w14:paraId="4F980246" w14:textId="77777777" w:rsidR="00CE6607" w:rsidRPr="008133C7" w:rsidRDefault="00CE6607" w:rsidP="008133C7">
      <w:pPr>
        <w:numPr>
          <w:ilvl w:val="0"/>
          <w:numId w:val="1"/>
        </w:numPr>
        <w:spacing w:line="360" w:lineRule="auto"/>
        <w:jc w:val="both"/>
        <w:rPr>
          <w:b/>
          <w:bCs/>
          <w:sz w:val="28"/>
          <w:szCs w:val="28"/>
          <w:u w:val="single"/>
          <w:rtl/>
        </w:rPr>
      </w:pPr>
      <w:bookmarkStart w:id="7" w:name="מתכננים_בעבודות_בינוי_4"/>
      <w:r w:rsidRPr="008133C7">
        <w:rPr>
          <w:b/>
          <w:bCs/>
          <w:sz w:val="28"/>
          <w:szCs w:val="28"/>
          <w:u w:val="single"/>
          <w:rtl/>
        </w:rPr>
        <w:t>הגשת מועמדות וכישורים נדרשים</w:t>
      </w:r>
    </w:p>
    <w:bookmarkEnd w:id="7"/>
    <w:p w14:paraId="159C1C10" w14:textId="77777777" w:rsidR="00CE6607" w:rsidRPr="008133C7" w:rsidRDefault="00CE6607" w:rsidP="008133C7">
      <w:pPr>
        <w:spacing w:line="360" w:lineRule="auto"/>
        <w:ind w:left="661"/>
        <w:jc w:val="both"/>
        <w:rPr>
          <w:sz w:val="24"/>
          <w:rtl/>
        </w:rPr>
      </w:pPr>
      <w:r w:rsidRPr="008133C7">
        <w:rPr>
          <w:sz w:val="24"/>
          <w:rtl/>
        </w:rPr>
        <w:t xml:space="preserve">הגשת מועמדות כפופה לעמידה בתנאים ובדרישות </w:t>
      </w:r>
      <w:r w:rsidRPr="008133C7">
        <w:rPr>
          <w:rFonts w:hint="cs"/>
          <w:sz w:val="24"/>
          <w:rtl/>
        </w:rPr>
        <w:t>ה</w:t>
      </w:r>
      <w:r w:rsidRPr="008133C7">
        <w:rPr>
          <w:sz w:val="24"/>
          <w:rtl/>
        </w:rPr>
        <w:t>סף</w:t>
      </w:r>
      <w:r w:rsidR="00B53C77" w:rsidRPr="008133C7">
        <w:rPr>
          <w:sz w:val="24"/>
          <w:rtl/>
        </w:rPr>
        <w:t>,</w:t>
      </w:r>
      <w:r w:rsidRPr="008133C7">
        <w:rPr>
          <w:sz w:val="24"/>
          <w:rtl/>
        </w:rPr>
        <w:t xml:space="preserve"> כמפורט להלן. </w:t>
      </w:r>
      <w:proofErr w:type="spellStart"/>
      <w:r w:rsidRPr="008133C7">
        <w:rPr>
          <w:sz w:val="24"/>
          <w:rtl/>
        </w:rPr>
        <w:t>המינהל</w:t>
      </w:r>
      <w:proofErr w:type="spellEnd"/>
      <w:r w:rsidRPr="008133C7">
        <w:rPr>
          <w:sz w:val="24"/>
          <w:rtl/>
        </w:rPr>
        <w:t xml:space="preserve"> שומר לעצמו את הזכות שלא לדון בהצעה שלא </w:t>
      </w:r>
      <w:r w:rsidR="00AD4A97" w:rsidRPr="008133C7">
        <w:rPr>
          <w:sz w:val="24"/>
          <w:rtl/>
        </w:rPr>
        <w:t>הוגשה בהתאם לנדרש במסמכי המכרז</w:t>
      </w:r>
      <w:r w:rsidR="00AD4A97" w:rsidRPr="008133C7">
        <w:rPr>
          <w:rFonts w:hint="cs"/>
          <w:sz w:val="24"/>
          <w:rtl/>
        </w:rPr>
        <w:t>, או לפסול אותה.</w:t>
      </w:r>
    </w:p>
    <w:p w14:paraId="20ED431E" w14:textId="77777777" w:rsidR="00CE6607" w:rsidRPr="008133C7" w:rsidRDefault="00CE6607" w:rsidP="008133C7">
      <w:pPr>
        <w:spacing w:line="360" w:lineRule="auto"/>
        <w:ind w:left="360" w:firstLine="301"/>
        <w:jc w:val="both"/>
        <w:rPr>
          <w:b/>
          <w:bCs/>
          <w:sz w:val="24"/>
          <w:rtl/>
        </w:rPr>
      </w:pPr>
      <w:r w:rsidRPr="008133C7">
        <w:rPr>
          <w:b/>
          <w:bCs/>
          <w:sz w:val="24"/>
          <w:rtl/>
        </w:rPr>
        <w:t>ואלה תנאי הסף:</w:t>
      </w:r>
    </w:p>
    <w:p w14:paraId="49349D4E" w14:textId="77777777" w:rsidR="00976350" w:rsidRPr="008133C7" w:rsidRDefault="00976350" w:rsidP="008133C7">
      <w:pPr>
        <w:numPr>
          <w:ilvl w:val="0"/>
          <w:numId w:val="8"/>
        </w:numPr>
        <w:spacing w:line="360" w:lineRule="auto"/>
        <w:jc w:val="both"/>
        <w:rPr>
          <w:sz w:val="24"/>
        </w:rPr>
      </w:pPr>
      <w:r w:rsidRPr="008133C7">
        <w:rPr>
          <w:rFonts w:hint="cs"/>
          <w:b/>
          <w:bCs/>
          <w:sz w:val="24"/>
          <w:rtl/>
        </w:rPr>
        <w:t>רישום</w:t>
      </w:r>
      <w:r w:rsidRPr="008133C7">
        <w:rPr>
          <w:b/>
          <w:bCs/>
          <w:sz w:val="24"/>
          <w:rtl/>
        </w:rPr>
        <w:t xml:space="preserve"> בכל מרשם המתנהל על פי דין </w:t>
      </w:r>
      <w:r w:rsidRPr="008133C7">
        <w:rPr>
          <w:rFonts w:hint="cs"/>
          <w:sz w:val="24"/>
          <w:rtl/>
        </w:rPr>
        <w:t>הצריך</w:t>
      </w:r>
      <w:r w:rsidRPr="008133C7">
        <w:rPr>
          <w:sz w:val="24"/>
          <w:rtl/>
        </w:rPr>
        <w:t xml:space="preserve"> </w:t>
      </w:r>
      <w:r w:rsidRPr="008133C7">
        <w:rPr>
          <w:rFonts w:hint="cs"/>
          <w:sz w:val="24"/>
          <w:rtl/>
        </w:rPr>
        <w:t>לעניין</w:t>
      </w:r>
      <w:r w:rsidRPr="008133C7">
        <w:rPr>
          <w:sz w:val="24"/>
          <w:rtl/>
        </w:rPr>
        <w:t xml:space="preserve"> </w:t>
      </w:r>
      <w:r w:rsidRPr="008133C7">
        <w:rPr>
          <w:rFonts w:hint="cs"/>
          <w:sz w:val="24"/>
          <w:rtl/>
        </w:rPr>
        <w:t>ההתקשרות</w:t>
      </w:r>
      <w:r w:rsidRPr="008133C7">
        <w:rPr>
          <w:sz w:val="24"/>
          <w:rtl/>
        </w:rPr>
        <w:t xml:space="preserve"> </w:t>
      </w:r>
      <w:r w:rsidRPr="008133C7">
        <w:rPr>
          <w:rFonts w:hint="cs"/>
          <w:sz w:val="24"/>
          <w:rtl/>
        </w:rPr>
        <w:t>וכן</w:t>
      </w:r>
      <w:r w:rsidRPr="008133C7">
        <w:rPr>
          <w:sz w:val="24"/>
          <w:rtl/>
        </w:rPr>
        <w:t xml:space="preserve"> </w:t>
      </w:r>
      <w:r w:rsidRPr="008133C7">
        <w:rPr>
          <w:rFonts w:hint="cs"/>
          <w:sz w:val="24"/>
          <w:rtl/>
        </w:rPr>
        <w:t>קיומם</w:t>
      </w:r>
      <w:r w:rsidRPr="008133C7">
        <w:rPr>
          <w:sz w:val="24"/>
          <w:rtl/>
        </w:rPr>
        <w:t xml:space="preserve"> </w:t>
      </w:r>
      <w:r w:rsidRPr="008133C7">
        <w:rPr>
          <w:rFonts w:hint="cs"/>
          <w:sz w:val="24"/>
          <w:rtl/>
        </w:rPr>
        <w:t>של</w:t>
      </w:r>
      <w:r w:rsidRPr="008133C7">
        <w:rPr>
          <w:sz w:val="24"/>
          <w:rtl/>
        </w:rPr>
        <w:t xml:space="preserve"> </w:t>
      </w:r>
      <w:r w:rsidRPr="008133C7">
        <w:rPr>
          <w:rFonts w:hint="cs"/>
          <w:sz w:val="24"/>
          <w:rtl/>
        </w:rPr>
        <w:t>הרישיונות</w:t>
      </w:r>
      <w:r w:rsidRPr="008133C7">
        <w:rPr>
          <w:sz w:val="24"/>
          <w:rtl/>
        </w:rPr>
        <w:t xml:space="preserve"> </w:t>
      </w:r>
      <w:r w:rsidRPr="008133C7">
        <w:rPr>
          <w:rFonts w:hint="cs"/>
          <w:sz w:val="24"/>
          <w:rtl/>
        </w:rPr>
        <w:t>הנדרשים</w:t>
      </w:r>
      <w:r w:rsidRPr="008133C7">
        <w:rPr>
          <w:sz w:val="24"/>
          <w:rtl/>
        </w:rPr>
        <w:t xml:space="preserve"> </w:t>
      </w:r>
      <w:r w:rsidRPr="008133C7">
        <w:rPr>
          <w:rFonts w:hint="cs"/>
          <w:sz w:val="24"/>
          <w:rtl/>
        </w:rPr>
        <w:t>על</w:t>
      </w:r>
      <w:r w:rsidRPr="008133C7">
        <w:rPr>
          <w:sz w:val="24"/>
          <w:rtl/>
        </w:rPr>
        <w:t xml:space="preserve"> </w:t>
      </w:r>
      <w:r w:rsidRPr="008133C7">
        <w:rPr>
          <w:rFonts w:hint="cs"/>
          <w:sz w:val="24"/>
          <w:rtl/>
        </w:rPr>
        <w:t>פי</w:t>
      </w:r>
      <w:r w:rsidRPr="008133C7">
        <w:rPr>
          <w:sz w:val="24"/>
          <w:rtl/>
        </w:rPr>
        <w:t xml:space="preserve"> </w:t>
      </w:r>
      <w:r w:rsidRPr="008133C7">
        <w:rPr>
          <w:rFonts w:hint="cs"/>
          <w:sz w:val="24"/>
          <w:rtl/>
        </w:rPr>
        <w:t>דין.</w:t>
      </w:r>
    </w:p>
    <w:p w14:paraId="02839726" w14:textId="77777777" w:rsidR="00976350" w:rsidRPr="008133C7" w:rsidRDefault="00976350" w:rsidP="008133C7">
      <w:pPr>
        <w:spacing w:line="360" w:lineRule="auto"/>
        <w:ind w:left="1636"/>
        <w:jc w:val="both"/>
        <w:rPr>
          <w:sz w:val="24"/>
        </w:rPr>
      </w:pPr>
    </w:p>
    <w:p w14:paraId="0D4A502B" w14:textId="77777777" w:rsidR="00665D23" w:rsidRPr="008133C7" w:rsidRDefault="00665D23" w:rsidP="008133C7">
      <w:pPr>
        <w:numPr>
          <w:ilvl w:val="0"/>
          <w:numId w:val="8"/>
        </w:numPr>
        <w:spacing w:after="240" w:line="360" w:lineRule="auto"/>
        <w:jc w:val="both"/>
        <w:rPr>
          <w:sz w:val="24"/>
        </w:rPr>
      </w:pPr>
      <w:r w:rsidRPr="008133C7">
        <w:rPr>
          <w:rFonts w:hint="cs"/>
          <w:sz w:val="24"/>
          <w:rtl/>
        </w:rPr>
        <w:t>ניהול ספרים כדין, כמפורט להלן:</w:t>
      </w:r>
    </w:p>
    <w:p w14:paraId="76F24069" w14:textId="77777777" w:rsidR="00840D6E" w:rsidRPr="008133C7" w:rsidRDefault="00665D23" w:rsidP="008133C7">
      <w:pPr>
        <w:numPr>
          <w:ilvl w:val="1"/>
          <w:numId w:val="8"/>
        </w:numPr>
        <w:spacing w:after="240" w:line="360" w:lineRule="auto"/>
        <w:jc w:val="both"/>
        <w:rPr>
          <w:sz w:val="24"/>
        </w:rPr>
      </w:pPr>
      <w:r w:rsidRPr="008133C7">
        <w:rPr>
          <w:rFonts w:hint="cs"/>
          <w:b/>
          <w:bCs/>
          <w:rtl/>
        </w:rPr>
        <w:lastRenderedPageBreak/>
        <w:t>עבור מציע ישראלי</w:t>
      </w:r>
      <w:r w:rsidRPr="008133C7">
        <w:rPr>
          <w:rFonts w:hint="cs"/>
          <w:rtl/>
        </w:rPr>
        <w:t xml:space="preserve">: </w:t>
      </w:r>
      <w:r w:rsidR="00976350" w:rsidRPr="008133C7">
        <w:rPr>
          <w:rFonts w:hint="cs"/>
          <w:rtl/>
        </w:rPr>
        <w:t xml:space="preserve">קיומם של כל האישורים והתצהירים הנדרשים לפי </w:t>
      </w:r>
      <w:hyperlink r:id="rId9" w:history="1">
        <w:r w:rsidR="00976350" w:rsidRPr="008133C7">
          <w:rPr>
            <w:rStyle w:val="Hyperlink"/>
            <w:rFonts w:hint="cs"/>
            <w:rtl/>
          </w:rPr>
          <w:t>חוק עסקאות גופים ציבוריים, תשל"ו-1976</w:t>
        </w:r>
      </w:hyperlink>
      <w:r w:rsidR="00976350" w:rsidRPr="008133C7">
        <w:rPr>
          <w:rFonts w:hint="cs"/>
          <w:rtl/>
        </w:rPr>
        <w:t>, לרבות האישורים הבאים</w:t>
      </w:r>
      <w:r w:rsidR="00976350" w:rsidRPr="008133C7">
        <w:rPr>
          <w:rFonts w:hint="cs"/>
          <w:sz w:val="24"/>
          <w:rtl/>
        </w:rPr>
        <w:t>:</w:t>
      </w:r>
    </w:p>
    <w:p w14:paraId="469DF538" w14:textId="77777777" w:rsidR="00976350" w:rsidRPr="008133C7" w:rsidRDefault="00976350" w:rsidP="008133C7">
      <w:pPr>
        <w:numPr>
          <w:ilvl w:val="2"/>
          <w:numId w:val="8"/>
        </w:numPr>
        <w:spacing w:after="240" w:line="360" w:lineRule="auto"/>
        <w:jc w:val="both"/>
        <w:rPr>
          <w:sz w:val="24"/>
        </w:rPr>
      </w:pPr>
      <w:r w:rsidRPr="008133C7">
        <w:rPr>
          <w:rFonts w:hint="cs"/>
          <w:rtl/>
        </w:rPr>
        <w:t xml:space="preserve">תצהיר המאומת על ידי עורך דין בדבר העדר הרשעות בעברות לפי </w:t>
      </w:r>
      <w:hyperlink r:id="rId10" w:history="1">
        <w:r w:rsidRPr="008133C7">
          <w:rPr>
            <w:rStyle w:val="Hyperlink"/>
            <w:rFonts w:hint="cs"/>
            <w:rtl/>
          </w:rPr>
          <w:t>חוק עובדים זרים, תשנ"א-1991</w:t>
        </w:r>
      </w:hyperlink>
      <w:r w:rsidR="00DD1B63" w:rsidRPr="008133C7">
        <w:rPr>
          <w:rFonts w:hint="cs"/>
          <w:rtl/>
        </w:rPr>
        <w:t>, כפי תוקפו בישראל מעת לעת,</w:t>
      </w:r>
      <w:r w:rsidRPr="008133C7">
        <w:rPr>
          <w:rFonts w:hint="cs"/>
          <w:rtl/>
        </w:rPr>
        <w:t xml:space="preserve"> ולפי </w:t>
      </w:r>
      <w:hyperlink r:id="rId11" w:history="1">
        <w:r w:rsidRPr="008133C7">
          <w:rPr>
            <w:rStyle w:val="Hyperlink"/>
            <w:rFonts w:hint="cs"/>
            <w:rtl/>
          </w:rPr>
          <w:t>חוק שכר מינימום, תשמ"ז-1987</w:t>
        </w:r>
      </w:hyperlink>
      <w:r w:rsidRPr="008133C7">
        <w:rPr>
          <w:rFonts w:hint="cs"/>
          <w:sz w:val="24"/>
          <w:rtl/>
        </w:rPr>
        <w:t>,</w:t>
      </w:r>
      <w:r w:rsidR="00DD1B63" w:rsidRPr="008133C7">
        <w:rPr>
          <w:rFonts w:hint="cs"/>
          <w:rtl/>
        </w:rPr>
        <w:t xml:space="preserve"> כפי תוקפו בישראל מעת לעת</w:t>
      </w:r>
      <w:r w:rsidR="00DD1B63" w:rsidRPr="008133C7">
        <w:rPr>
          <w:rFonts w:hint="cs"/>
          <w:sz w:val="24"/>
          <w:rtl/>
        </w:rPr>
        <w:t>,</w:t>
      </w:r>
      <w:r w:rsidRPr="008133C7">
        <w:rPr>
          <w:rFonts w:hint="cs"/>
          <w:sz w:val="24"/>
          <w:rtl/>
        </w:rPr>
        <w:t xml:space="preserve"> המצורף כנספח </w:t>
      </w:r>
      <w:r w:rsidR="00B76904" w:rsidRPr="008133C7">
        <w:rPr>
          <w:rFonts w:hint="cs"/>
          <w:sz w:val="24"/>
          <w:rtl/>
        </w:rPr>
        <w:t>י"א</w:t>
      </w:r>
      <w:r w:rsidRPr="008133C7">
        <w:rPr>
          <w:rFonts w:hint="cs"/>
          <w:sz w:val="24"/>
          <w:rtl/>
        </w:rPr>
        <w:t xml:space="preserve"> למסמכי המכרז. </w:t>
      </w:r>
    </w:p>
    <w:p w14:paraId="34D5446E" w14:textId="77777777" w:rsidR="00976350" w:rsidRPr="008133C7" w:rsidRDefault="00976350" w:rsidP="008133C7">
      <w:pPr>
        <w:spacing w:after="240" w:line="360" w:lineRule="auto"/>
        <w:ind w:left="2345"/>
        <w:jc w:val="both"/>
        <w:rPr>
          <w:sz w:val="24"/>
        </w:rPr>
      </w:pPr>
      <w:r w:rsidRPr="008133C7">
        <w:rPr>
          <w:rFonts w:hint="cs"/>
          <w:sz w:val="24"/>
          <w:rtl/>
        </w:rPr>
        <w:t>העמידה בתנאי</w:t>
      </w:r>
      <w:r w:rsidR="00B74BCD" w:rsidRPr="008133C7">
        <w:rPr>
          <w:rFonts w:hint="cs"/>
          <w:sz w:val="24"/>
          <w:rtl/>
        </w:rPr>
        <w:t xml:space="preserve"> סף זה תהיה באמצעות הגשת התצהיר, המצורף כנספח י"א,</w:t>
      </w:r>
      <w:r w:rsidRPr="008133C7">
        <w:rPr>
          <w:rFonts w:hint="cs"/>
          <w:sz w:val="24"/>
          <w:rtl/>
        </w:rPr>
        <w:t xml:space="preserve"> כאשר הוא חתום ומאומת על-ידי עורך דין.</w:t>
      </w:r>
    </w:p>
    <w:p w14:paraId="74AEF6B1" w14:textId="77777777" w:rsidR="00976350" w:rsidRPr="008133C7" w:rsidRDefault="00976350" w:rsidP="008133C7">
      <w:pPr>
        <w:numPr>
          <w:ilvl w:val="2"/>
          <w:numId w:val="8"/>
        </w:numPr>
        <w:spacing w:after="240" w:line="360" w:lineRule="auto"/>
        <w:jc w:val="both"/>
        <w:rPr>
          <w:sz w:val="24"/>
        </w:rPr>
      </w:pPr>
      <w:r w:rsidRPr="008133C7">
        <w:rPr>
          <w:sz w:val="24"/>
          <w:rtl/>
        </w:rPr>
        <w:t>אישור פקיד מורשה, רואה חשבון או יועץ מס, המעיד שהמציע מנהל פנקסי חשבונות על פי פקודת מס הכנסה [נוסח חדש]</w:t>
      </w:r>
      <w:r w:rsidR="00DD1B63" w:rsidRPr="008133C7">
        <w:rPr>
          <w:sz w:val="24"/>
          <w:rtl/>
        </w:rPr>
        <w:t xml:space="preserve"> וחוק מס ערך מוסף, תשל"ו-1975</w:t>
      </w:r>
      <w:r w:rsidR="00DD1B63" w:rsidRPr="008133C7">
        <w:rPr>
          <w:rFonts w:hint="cs"/>
          <w:rtl/>
        </w:rPr>
        <w:t>, כפי תוקפם בישראל מעת לעת</w:t>
      </w:r>
      <w:r w:rsidR="00DD1B63" w:rsidRPr="008133C7">
        <w:rPr>
          <w:rFonts w:hint="cs"/>
          <w:sz w:val="24"/>
          <w:rtl/>
        </w:rPr>
        <w:t xml:space="preserve">, </w:t>
      </w:r>
      <w:r w:rsidRPr="008133C7">
        <w:rPr>
          <w:sz w:val="24"/>
          <w:rtl/>
        </w:rPr>
        <w:t>או שהוא פטור מניהולם ומדווח לפקיד שומה על הכנסותיו וכן מדווח למנהל מס ערך מוסף על עסקאות שמוטל עליהן מס לפי חוק מס ערך מוסף</w:t>
      </w:r>
      <w:r w:rsidRPr="008133C7">
        <w:rPr>
          <w:rFonts w:hint="cs"/>
          <w:sz w:val="24"/>
          <w:rtl/>
        </w:rPr>
        <w:t>;</w:t>
      </w:r>
    </w:p>
    <w:p w14:paraId="773AD01F" w14:textId="77777777" w:rsidR="00976350" w:rsidRPr="008133C7" w:rsidRDefault="00976350" w:rsidP="008133C7">
      <w:pPr>
        <w:spacing w:after="240" w:line="360" w:lineRule="auto"/>
        <w:ind w:left="2345"/>
        <w:jc w:val="both"/>
        <w:rPr>
          <w:sz w:val="24"/>
        </w:rPr>
      </w:pPr>
      <w:r w:rsidRPr="008133C7">
        <w:rPr>
          <w:rFonts w:hint="cs"/>
          <w:b/>
          <w:bCs/>
          <w:sz w:val="24"/>
          <w:rtl/>
        </w:rPr>
        <w:t>מציע שאינו עומד בתנאי סף זה במועד האחרו</w:t>
      </w:r>
      <w:r w:rsidR="005D3327" w:rsidRPr="008133C7">
        <w:rPr>
          <w:rFonts w:hint="cs"/>
          <w:b/>
          <w:bCs/>
          <w:sz w:val="24"/>
          <w:rtl/>
        </w:rPr>
        <w:t xml:space="preserve">ן להגשת הצעות למכרז, יוכל לעמוד בו במועד תחילת ההתקשרות עם </w:t>
      </w:r>
      <w:proofErr w:type="spellStart"/>
      <w:r w:rsidR="005D3327" w:rsidRPr="008133C7">
        <w:rPr>
          <w:rFonts w:hint="cs"/>
          <w:b/>
          <w:bCs/>
          <w:sz w:val="24"/>
          <w:rtl/>
        </w:rPr>
        <w:t>המינהל</w:t>
      </w:r>
      <w:proofErr w:type="spellEnd"/>
      <w:r w:rsidR="005D3327" w:rsidRPr="008133C7">
        <w:rPr>
          <w:rFonts w:hint="cs"/>
          <w:b/>
          <w:bCs/>
          <w:sz w:val="24"/>
          <w:rtl/>
        </w:rPr>
        <w:t xml:space="preserve"> האזרחי</w:t>
      </w:r>
      <w:r w:rsidR="005D3327" w:rsidRPr="008133C7">
        <w:rPr>
          <w:rFonts w:hint="cs"/>
          <w:sz w:val="24"/>
          <w:rtl/>
        </w:rPr>
        <w:t>.</w:t>
      </w:r>
    </w:p>
    <w:p w14:paraId="264F1DCA" w14:textId="77777777" w:rsidR="00976350" w:rsidRPr="008133C7" w:rsidRDefault="00897707" w:rsidP="008133C7">
      <w:pPr>
        <w:numPr>
          <w:ilvl w:val="2"/>
          <w:numId w:val="8"/>
        </w:numPr>
        <w:spacing w:after="240" w:line="360" w:lineRule="auto"/>
        <w:jc w:val="both"/>
        <w:rPr>
          <w:sz w:val="24"/>
        </w:rPr>
      </w:pPr>
      <w:r w:rsidRPr="008133C7">
        <w:rPr>
          <w:rFonts w:hint="cs"/>
          <w:rtl/>
        </w:rPr>
        <w:t>תצהיר המאומת על ידי עורך דין בדבר העסקת עובדים עם מוגבלות בהתאם ל</w:t>
      </w:r>
      <w:hyperlink r:id="rId12" w:history="1">
        <w:r w:rsidRPr="008133C7">
          <w:rPr>
            <w:rStyle w:val="Hyperlink"/>
            <w:rFonts w:hint="cs"/>
            <w:u w:color="0000BA"/>
            <w:rtl/>
          </w:rPr>
          <w:t>חוק</w:t>
        </w:r>
        <w:r w:rsidRPr="008133C7">
          <w:rPr>
            <w:rStyle w:val="Hyperlink"/>
            <w:u w:color="0000BA"/>
          </w:rPr>
          <w:t xml:space="preserve"> </w:t>
        </w:r>
        <w:r w:rsidRPr="008133C7">
          <w:rPr>
            <w:rStyle w:val="Hyperlink"/>
            <w:rFonts w:hint="cs"/>
            <w:u w:color="0000BA"/>
            <w:rtl/>
          </w:rPr>
          <w:t>עסקאות</w:t>
        </w:r>
        <w:r w:rsidRPr="008133C7">
          <w:rPr>
            <w:rStyle w:val="Hyperlink"/>
            <w:u w:color="0000BA"/>
          </w:rPr>
          <w:t xml:space="preserve"> </w:t>
        </w:r>
        <w:r w:rsidRPr="008133C7">
          <w:rPr>
            <w:rStyle w:val="Hyperlink"/>
            <w:rFonts w:hint="cs"/>
            <w:u w:color="0000BA"/>
            <w:rtl/>
          </w:rPr>
          <w:t>גופים</w:t>
        </w:r>
        <w:r w:rsidRPr="008133C7">
          <w:rPr>
            <w:rStyle w:val="Hyperlink"/>
            <w:u w:color="0000BA"/>
          </w:rPr>
          <w:t xml:space="preserve"> </w:t>
        </w:r>
        <w:r w:rsidRPr="008133C7">
          <w:rPr>
            <w:rStyle w:val="Hyperlink"/>
            <w:rFonts w:hint="cs"/>
            <w:u w:color="0000BA"/>
            <w:rtl/>
          </w:rPr>
          <w:t>ציבוריים</w:t>
        </w:r>
        <w:r w:rsidRPr="008133C7">
          <w:rPr>
            <w:rStyle w:val="Hyperlink"/>
            <w:u w:color="0000BA"/>
          </w:rPr>
          <w:t xml:space="preserve"> </w:t>
        </w:r>
        <w:r w:rsidRPr="008133C7">
          <w:rPr>
            <w:rStyle w:val="Hyperlink"/>
            <w:rFonts w:hint="cs"/>
            <w:u w:color="0000BA"/>
            <w:rtl/>
          </w:rPr>
          <w:t>(תיקון</w:t>
        </w:r>
        <w:r w:rsidRPr="008133C7">
          <w:rPr>
            <w:rStyle w:val="Hyperlink"/>
            <w:u w:color="0000BA"/>
          </w:rPr>
          <w:t xml:space="preserve"> </w:t>
        </w:r>
        <w:r w:rsidRPr="008133C7">
          <w:rPr>
            <w:rStyle w:val="Hyperlink"/>
            <w:rFonts w:hint="cs"/>
            <w:u w:color="0000BA"/>
            <w:rtl/>
          </w:rPr>
          <w:t>מס'</w:t>
        </w:r>
        <w:r w:rsidRPr="008133C7">
          <w:rPr>
            <w:rStyle w:val="Hyperlink"/>
            <w:u w:color="0000BA"/>
          </w:rPr>
          <w:t xml:space="preserve"> 10 </w:t>
        </w:r>
        <w:r w:rsidRPr="008133C7">
          <w:rPr>
            <w:rStyle w:val="Hyperlink"/>
            <w:rFonts w:hint="cs"/>
            <w:u w:color="0000BA"/>
            <w:rtl/>
          </w:rPr>
          <w:t>והוראת</w:t>
        </w:r>
        <w:r w:rsidRPr="008133C7">
          <w:rPr>
            <w:rStyle w:val="Hyperlink"/>
            <w:u w:color="0000BA"/>
          </w:rPr>
          <w:t xml:space="preserve"> </w:t>
        </w:r>
        <w:r w:rsidRPr="008133C7">
          <w:rPr>
            <w:rStyle w:val="Hyperlink"/>
            <w:rFonts w:hint="cs"/>
            <w:u w:color="0000BA"/>
            <w:rtl/>
          </w:rPr>
          <w:t>שעה)</w:t>
        </w:r>
        <w:r w:rsidRPr="008133C7">
          <w:rPr>
            <w:rStyle w:val="Hyperlink"/>
            <w:u w:color="0000BA"/>
          </w:rPr>
          <w:t xml:space="preserve"> </w:t>
        </w:r>
        <w:r w:rsidRPr="008133C7">
          <w:rPr>
            <w:rStyle w:val="Hyperlink"/>
            <w:rFonts w:hint="cs"/>
            <w:u w:color="0000BA"/>
            <w:rtl/>
          </w:rPr>
          <w:t>התשע</w:t>
        </w:r>
        <w:r w:rsidRPr="008133C7">
          <w:rPr>
            <w:rStyle w:val="Hyperlink"/>
            <w:u w:color="0000BA"/>
          </w:rPr>
          <w:t>"</w:t>
        </w:r>
        <w:r w:rsidRPr="008133C7">
          <w:rPr>
            <w:rStyle w:val="Hyperlink"/>
            <w:rFonts w:hint="cs"/>
            <w:u w:color="0000BA"/>
            <w:rtl/>
          </w:rPr>
          <w:t xml:space="preserve">ו </w:t>
        </w:r>
        <w:r w:rsidRPr="008133C7">
          <w:rPr>
            <w:rStyle w:val="Hyperlink"/>
            <w:u w:color="0000BA"/>
          </w:rPr>
          <w:t xml:space="preserve"> 2016</w:t>
        </w:r>
      </w:hyperlink>
      <w:r w:rsidRPr="008133C7">
        <w:rPr>
          <w:rFonts w:hint="cs"/>
          <w:rtl/>
        </w:rPr>
        <w:t xml:space="preserve"> ול</w:t>
      </w:r>
      <w:hyperlink r:id="rId13" w:history="1">
        <w:r w:rsidRPr="008133C7">
          <w:rPr>
            <w:rStyle w:val="Hyperlink"/>
            <w:rFonts w:hint="cs"/>
            <w:u w:color="0000BA"/>
            <w:rtl/>
          </w:rPr>
          <w:t xml:space="preserve">חוק שוויון זכויות לאנשים עם מוגבלות, </w:t>
        </w:r>
        <w:proofErr w:type="spellStart"/>
        <w:r w:rsidRPr="008133C7">
          <w:rPr>
            <w:rStyle w:val="Hyperlink"/>
            <w:rFonts w:hint="cs"/>
            <w:u w:color="0000BA"/>
            <w:rtl/>
          </w:rPr>
          <w:t>התשנ"ח</w:t>
        </w:r>
        <w:proofErr w:type="spellEnd"/>
        <w:r w:rsidRPr="008133C7">
          <w:rPr>
            <w:rStyle w:val="Hyperlink"/>
            <w:rFonts w:hint="cs"/>
            <w:u w:color="0000BA"/>
            <w:rtl/>
          </w:rPr>
          <w:t xml:space="preserve"> 1998</w:t>
        </w:r>
      </w:hyperlink>
      <w:r w:rsidRPr="008133C7">
        <w:rPr>
          <w:rStyle w:val="Hyperlink"/>
          <w:rFonts w:hint="cs"/>
          <w:u w:color="0000BA"/>
          <w:rtl/>
        </w:rPr>
        <w:t>,</w:t>
      </w:r>
      <w:r w:rsidRPr="008133C7">
        <w:rPr>
          <w:rFonts w:hint="cs"/>
          <w:rtl/>
        </w:rPr>
        <w:t xml:space="preserve"> המצורף כנספח י"</w:t>
      </w:r>
      <w:r w:rsidR="00027B93" w:rsidRPr="008133C7">
        <w:rPr>
          <w:rFonts w:hint="cs"/>
          <w:rtl/>
        </w:rPr>
        <w:t>ג</w:t>
      </w:r>
      <w:r w:rsidRPr="008133C7">
        <w:rPr>
          <w:rFonts w:hint="cs"/>
          <w:rtl/>
        </w:rPr>
        <w:t>.</w:t>
      </w:r>
    </w:p>
    <w:p w14:paraId="443690D8" w14:textId="77777777" w:rsidR="006A640F" w:rsidRPr="008133C7" w:rsidRDefault="006A640F" w:rsidP="008133C7">
      <w:pPr>
        <w:numPr>
          <w:ilvl w:val="2"/>
          <w:numId w:val="8"/>
        </w:numPr>
        <w:spacing w:after="240" w:line="360" w:lineRule="auto"/>
        <w:jc w:val="both"/>
        <w:rPr>
          <w:sz w:val="24"/>
        </w:rPr>
      </w:pPr>
      <w:r w:rsidRPr="008133C7">
        <w:rPr>
          <w:rFonts w:hint="cs"/>
          <w:sz w:val="24"/>
          <w:rtl/>
        </w:rPr>
        <w:t>תעודה על היותו של המציע עוסק מורשה.</w:t>
      </w:r>
    </w:p>
    <w:p w14:paraId="7C5F8CBA" w14:textId="77777777" w:rsidR="005C2EE5" w:rsidRPr="008133C7" w:rsidRDefault="005C2EE5" w:rsidP="008133C7">
      <w:pPr>
        <w:spacing w:after="240" w:line="360" w:lineRule="auto"/>
        <w:ind w:left="2345"/>
        <w:jc w:val="both"/>
        <w:rPr>
          <w:b/>
          <w:bCs/>
          <w:sz w:val="24"/>
        </w:rPr>
      </w:pPr>
      <w:r w:rsidRPr="008133C7">
        <w:rPr>
          <w:rFonts w:hint="cs"/>
          <w:b/>
          <w:bCs/>
          <w:sz w:val="24"/>
          <w:rtl/>
        </w:rPr>
        <w:t xml:space="preserve">מציע שאינו עומד בתנאי סף זה במועד האחרון להגשת הצעות למכרז, יוכל לעמוד בו במועד תחילת ההתקשרות עם </w:t>
      </w:r>
      <w:proofErr w:type="spellStart"/>
      <w:r w:rsidRPr="008133C7">
        <w:rPr>
          <w:rFonts w:hint="cs"/>
          <w:b/>
          <w:bCs/>
          <w:sz w:val="24"/>
          <w:rtl/>
        </w:rPr>
        <w:t>המינהל</w:t>
      </w:r>
      <w:proofErr w:type="spellEnd"/>
      <w:r w:rsidRPr="008133C7">
        <w:rPr>
          <w:rFonts w:hint="cs"/>
          <w:b/>
          <w:bCs/>
          <w:sz w:val="24"/>
          <w:rtl/>
        </w:rPr>
        <w:t xml:space="preserve"> האזרחי</w:t>
      </w:r>
      <w:r w:rsidRPr="008133C7">
        <w:rPr>
          <w:b/>
          <w:bCs/>
          <w:sz w:val="24"/>
          <w:rtl/>
        </w:rPr>
        <w:t>.</w:t>
      </w:r>
    </w:p>
    <w:p w14:paraId="78A6A8BD" w14:textId="77777777" w:rsidR="00665D23" w:rsidRPr="008133C7" w:rsidRDefault="00665D23" w:rsidP="008133C7">
      <w:pPr>
        <w:numPr>
          <w:ilvl w:val="1"/>
          <w:numId w:val="8"/>
        </w:numPr>
        <w:spacing w:after="240" w:line="360" w:lineRule="auto"/>
        <w:jc w:val="both"/>
        <w:rPr>
          <w:sz w:val="24"/>
        </w:rPr>
      </w:pPr>
      <w:r w:rsidRPr="008133C7">
        <w:rPr>
          <w:rFonts w:hint="cs"/>
          <w:b/>
          <w:bCs/>
          <w:sz w:val="24"/>
          <w:rtl/>
        </w:rPr>
        <w:t>עבור מציע פלסטיני</w:t>
      </w:r>
      <w:r w:rsidRPr="008133C7">
        <w:rPr>
          <w:rFonts w:hint="cs"/>
          <w:sz w:val="24"/>
          <w:rtl/>
        </w:rPr>
        <w:t>:</w:t>
      </w:r>
    </w:p>
    <w:p w14:paraId="2CA44D87" w14:textId="77777777" w:rsidR="00665D23" w:rsidRPr="008133C7" w:rsidRDefault="00665D23" w:rsidP="008133C7">
      <w:pPr>
        <w:numPr>
          <w:ilvl w:val="2"/>
          <w:numId w:val="8"/>
        </w:numPr>
        <w:spacing w:after="240" w:line="360" w:lineRule="auto"/>
        <w:jc w:val="both"/>
        <w:rPr>
          <w:sz w:val="24"/>
        </w:rPr>
      </w:pPr>
      <w:r w:rsidRPr="008133C7">
        <w:rPr>
          <w:rFonts w:hint="cs"/>
          <w:b/>
          <w:bCs/>
          <w:rtl/>
        </w:rPr>
        <w:t>ניהול</w:t>
      </w:r>
      <w:r w:rsidRPr="008133C7">
        <w:rPr>
          <w:b/>
          <w:bCs/>
          <w:rtl/>
        </w:rPr>
        <w:t xml:space="preserve"> </w:t>
      </w:r>
      <w:r w:rsidRPr="008133C7">
        <w:rPr>
          <w:rFonts w:hint="cs"/>
          <w:b/>
          <w:bCs/>
          <w:rtl/>
        </w:rPr>
        <w:t>ספרים כדין וחשבונית התחשבנות כהגדרתם</w:t>
      </w:r>
      <w:r w:rsidRPr="008133C7">
        <w:rPr>
          <w:b/>
          <w:bCs/>
          <w:rtl/>
        </w:rPr>
        <w:t xml:space="preserve"> </w:t>
      </w:r>
      <w:r w:rsidRPr="008133C7">
        <w:rPr>
          <w:rFonts w:hint="cs"/>
          <w:b/>
          <w:bCs/>
          <w:rtl/>
        </w:rPr>
        <w:t>לפי</w:t>
      </w:r>
      <w:r w:rsidRPr="008133C7">
        <w:rPr>
          <w:b/>
          <w:bCs/>
          <w:rtl/>
        </w:rPr>
        <w:t xml:space="preserve"> </w:t>
      </w:r>
      <w:r w:rsidRPr="008133C7">
        <w:rPr>
          <w:rFonts w:hint="cs"/>
          <w:b/>
          <w:bCs/>
          <w:rtl/>
        </w:rPr>
        <w:t>כל</w:t>
      </w:r>
      <w:r w:rsidRPr="008133C7">
        <w:rPr>
          <w:b/>
          <w:bCs/>
          <w:rtl/>
        </w:rPr>
        <w:t xml:space="preserve"> </w:t>
      </w:r>
      <w:r w:rsidRPr="008133C7">
        <w:rPr>
          <w:rFonts w:hint="cs"/>
          <w:b/>
          <w:bCs/>
          <w:rtl/>
        </w:rPr>
        <w:t>דין</w:t>
      </w:r>
      <w:r w:rsidRPr="008133C7">
        <w:rPr>
          <w:b/>
          <w:bCs/>
          <w:rtl/>
        </w:rPr>
        <w:t xml:space="preserve"> </w:t>
      </w:r>
      <w:r w:rsidRPr="008133C7">
        <w:rPr>
          <w:rFonts w:hint="cs"/>
          <w:b/>
          <w:bCs/>
          <w:rtl/>
        </w:rPr>
        <w:t>החל</w:t>
      </w:r>
      <w:r w:rsidRPr="008133C7">
        <w:rPr>
          <w:b/>
          <w:bCs/>
          <w:rtl/>
        </w:rPr>
        <w:t xml:space="preserve"> </w:t>
      </w:r>
      <w:r w:rsidRPr="008133C7">
        <w:rPr>
          <w:rFonts w:hint="cs"/>
          <w:b/>
          <w:bCs/>
          <w:rtl/>
        </w:rPr>
        <w:t>באזור</w:t>
      </w:r>
      <w:r w:rsidRPr="008133C7">
        <w:rPr>
          <w:rFonts w:hint="cs"/>
          <w:rtl/>
        </w:rPr>
        <w:t xml:space="preserve">. </w:t>
      </w:r>
      <w:proofErr w:type="spellStart"/>
      <w:r w:rsidRPr="008133C7">
        <w:rPr>
          <w:rtl/>
        </w:rPr>
        <w:t>המינהל</w:t>
      </w:r>
      <w:proofErr w:type="spellEnd"/>
      <w:r w:rsidRPr="008133C7">
        <w:rPr>
          <w:rtl/>
        </w:rPr>
        <w:t xml:space="preserve"> יראה בעצם הגשת ההצעה כהצהרה בדבר ניהול הפנקסים</w:t>
      </w:r>
      <w:r w:rsidRPr="008133C7">
        <w:rPr>
          <w:rFonts w:hint="cs"/>
          <w:rtl/>
        </w:rPr>
        <w:t xml:space="preserve">, </w:t>
      </w:r>
      <w:r w:rsidRPr="008133C7">
        <w:rPr>
          <w:rtl/>
        </w:rPr>
        <w:t xml:space="preserve">זאת מבלי לגרוע מזכותו של </w:t>
      </w:r>
      <w:proofErr w:type="spellStart"/>
      <w:r w:rsidRPr="008133C7">
        <w:rPr>
          <w:rtl/>
        </w:rPr>
        <w:t>המינהל</w:t>
      </w:r>
      <w:proofErr w:type="spellEnd"/>
      <w:r w:rsidRPr="008133C7">
        <w:rPr>
          <w:rtl/>
        </w:rPr>
        <w:t xml:space="preserve"> לבצע בדיקת ניהול פנקסים</w:t>
      </w:r>
      <w:r w:rsidRPr="008133C7">
        <w:rPr>
          <w:rFonts w:hint="cs"/>
          <w:sz w:val="24"/>
          <w:rtl/>
        </w:rPr>
        <w:t>;</w:t>
      </w:r>
    </w:p>
    <w:p w14:paraId="363EF90E" w14:textId="77777777" w:rsidR="00665D23" w:rsidRPr="008133C7" w:rsidRDefault="00665D23" w:rsidP="008133C7">
      <w:pPr>
        <w:pStyle w:val="a6"/>
        <w:numPr>
          <w:ilvl w:val="2"/>
          <w:numId w:val="8"/>
        </w:numPr>
        <w:spacing w:line="240" w:lineRule="auto"/>
        <w:rPr>
          <w:rFonts w:ascii="David" w:hAnsi="David"/>
        </w:rPr>
      </w:pPr>
      <w:r w:rsidRPr="008133C7">
        <w:rPr>
          <w:rFonts w:hint="cs"/>
          <w:rtl/>
        </w:rPr>
        <w:t xml:space="preserve">אישור על </w:t>
      </w:r>
      <w:r w:rsidRPr="008133C7">
        <w:rPr>
          <w:rFonts w:hint="cs"/>
          <w:b/>
          <w:bCs/>
          <w:rtl/>
        </w:rPr>
        <w:t>פתיחת תיק בפקיד שומה אוטונומיה ירושלים</w:t>
      </w:r>
      <w:r w:rsidRPr="008133C7">
        <w:rPr>
          <w:rFonts w:hint="cs"/>
          <w:rtl/>
        </w:rPr>
        <w:t xml:space="preserve">. </w:t>
      </w:r>
    </w:p>
    <w:p w14:paraId="28E54CBA" w14:textId="77777777" w:rsidR="00351EF4" w:rsidRPr="008133C7" w:rsidRDefault="00351EF4" w:rsidP="008133C7">
      <w:pPr>
        <w:pStyle w:val="aa"/>
        <w:spacing w:after="240" w:line="360" w:lineRule="auto"/>
        <w:ind w:left="2880"/>
        <w:jc w:val="both"/>
        <w:rPr>
          <w:sz w:val="24"/>
        </w:rPr>
      </w:pPr>
      <w:r w:rsidRPr="008133C7">
        <w:rPr>
          <w:rFonts w:hint="cs"/>
          <w:b/>
          <w:bCs/>
          <w:sz w:val="24"/>
          <w:rtl/>
        </w:rPr>
        <w:t xml:space="preserve">מציע שאינו עומד בתנאי סף זה במועד האחרון להגשת הצעות למכרז, יוכל לעמוד בו במועד תחילת ההתקשרות עם </w:t>
      </w:r>
      <w:proofErr w:type="spellStart"/>
      <w:r w:rsidRPr="008133C7">
        <w:rPr>
          <w:rFonts w:hint="cs"/>
          <w:b/>
          <w:bCs/>
          <w:sz w:val="24"/>
          <w:rtl/>
        </w:rPr>
        <w:t>המינהל</w:t>
      </w:r>
      <w:proofErr w:type="spellEnd"/>
      <w:r w:rsidRPr="008133C7">
        <w:rPr>
          <w:rFonts w:hint="cs"/>
          <w:b/>
          <w:bCs/>
          <w:sz w:val="24"/>
          <w:rtl/>
        </w:rPr>
        <w:t xml:space="preserve"> האזרחי</w:t>
      </w:r>
      <w:r w:rsidRPr="008133C7">
        <w:rPr>
          <w:rFonts w:hint="cs"/>
          <w:sz w:val="24"/>
          <w:rtl/>
        </w:rPr>
        <w:t>.</w:t>
      </w:r>
    </w:p>
    <w:p w14:paraId="7FBD4FB6" w14:textId="77777777" w:rsidR="00897707" w:rsidRPr="008133C7" w:rsidRDefault="00E54000" w:rsidP="008133C7">
      <w:pPr>
        <w:numPr>
          <w:ilvl w:val="0"/>
          <w:numId w:val="8"/>
        </w:numPr>
        <w:spacing w:after="240" w:line="360" w:lineRule="auto"/>
        <w:jc w:val="both"/>
        <w:rPr>
          <w:sz w:val="24"/>
        </w:rPr>
      </w:pPr>
      <w:r w:rsidRPr="008133C7">
        <w:rPr>
          <w:rFonts w:hint="cs"/>
          <w:sz w:val="24"/>
          <w:rtl/>
        </w:rPr>
        <w:t xml:space="preserve">עבור מציע שהוא חברה או שותפות </w:t>
      </w:r>
      <w:r w:rsidRPr="008133C7">
        <w:rPr>
          <w:sz w:val="24"/>
          <w:rtl/>
        </w:rPr>
        <w:t>–</w:t>
      </w:r>
      <w:r w:rsidRPr="008133C7">
        <w:rPr>
          <w:rFonts w:hint="cs"/>
          <w:sz w:val="24"/>
          <w:rtl/>
        </w:rPr>
        <w:t xml:space="preserve"> </w:t>
      </w:r>
      <w:r w:rsidR="00897707" w:rsidRPr="008133C7">
        <w:rPr>
          <w:rFonts w:hint="cs"/>
          <w:sz w:val="24"/>
          <w:rtl/>
        </w:rPr>
        <w:t>העדר חובות לרשם החברות.</w:t>
      </w:r>
    </w:p>
    <w:p w14:paraId="1CA7F8A6" w14:textId="77777777" w:rsidR="00897707" w:rsidRPr="008133C7" w:rsidRDefault="00897707" w:rsidP="008133C7">
      <w:pPr>
        <w:spacing w:after="240" w:line="360" w:lineRule="auto"/>
        <w:ind w:left="1636"/>
        <w:jc w:val="both"/>
        <w:rPr>
          <w:sz w:val="24"/>
          <w:rtl/>
        </w:rPr>
      </w:pPr>
      <w:r w:rsidRPr="008133C7">
        <w:rPr>
          <w:rFonts w:hint="cs"/>
          <w:sz w:val="24"/>
          <w:rtl/>
        </w:rPr>
        <w:lastRenderedPageBreak/>
        <w:t xml:space="preserve">על מנת לעמוד בתנאי סף זה, יהיה על המציע להגיש נסח חברה עדכני או נסח שותפות עדכני (הניתן להפקה דרך אתר האינטרנט של רשות התאגידים). </w:t>
      </w:r>
    </w:p>
    <w:p w14:paraId="72FAB1C6" w14:textId="77777777" w:rsidR="00897707" w:rsidRPr="008133C7" w:rsidRDefault="00897707" w:rsidP="008133C7">
      <w:pPr>
        <w:spacing w:after="240" w:line="360" w:lineRule="auto"/>
        <w:ind w:left="1636"/>
        <w:jc w:val="both"/>
        <w:rPr>
          <w:sz w:val="24"/>
          <w:rtl/>
        </w:rPr>
      </w:pPr>
      <w:r w:rsidRPr="008133C7">
        <w:rPr>
          <w:rFonts w:hint="cs"/>
          <w:sz w:val="24"/>
          <w:rtl/>
        </w:rPr>
        <w:t xml:space="preserve">בנסח לא יהיו מצוינים חובות אגרה שנתית לשנים שקדמו לשנה שבה מגשת ההצעה. </w:t>
      </w:r>
    </w:p>
    <w:p w14:paraId="1682DEFC" w14:textId="77777777" w:rsidR="00897707" w:rsidRPr="008133C7" w:rsidRDefault="00897707" w:rsidP="008133C7">
      <w:pPr>
        <w:spacing w:after="240" w:line="360" w:lineRule="auto"/>
        <w:ind w:left="1636"/>
        <w:jc w:val="both"/>
        <w:rPr>
          <w:sz w:val="24"/>
          <w:rtl/>
        </w:rPr>
      </w:pPr>
      <w:r w:rsidRPr="008133C7">
        <w:rPr>
          <w:rFonts w:hint="cs"/>
          <w:sz w:val="24"/>
          <w:rtl/>
        </w:rPr>
        <w:t xml:space="preserve">עבור מציע שהוא חברה </w:t>
      </w:r>
      <w:r w:rsidRPr="008133C7">
        <w:rPr>
          <w:sz w:val="24"/>
          <w:rtl/>
        </w:rPr>
        <w:t>–</w:t>
      </w:r>
      <w:r w:rsidRPr="008133C7">
        <w:rPr>
          <w:rFonts w:hint="cs"/>
          <w:sz w:val="24"/>
          <w:rtl/>
        </w:rPr>
        <w:t xml:space="preserve"> על מנת לעמוד בתנאי סף זה, על המציע לוודא כי בנסח החברה לא מצוין שהוא חברה מפרת חוק, או בהתראה לפני רישום כחברה מפרת חוק. </w:t>
      </w:r>
    </w:p>
    <w:p w14:paraId="35B12C4F" w14:textId="77777777" w:rsidR="00897707" w:rsidRPr="008133C7" w:rsidRDefault="00897707" w:rsidP="008133C7">
      <w:pPr>
        <w:spacing w:after="240" w:line="360" w:lineRule="auto"/>
        <w:ind w:left="1636"/>
        <w:jc w:val="both"/>
        <w:rPr>
          <w:sz w:val="24"/>
          <w:rtl/>
        </w:rPr>
      </w:pPr>
    </w:p>
    <w:p w14:paraId="68FDA678" w14:textId="156FE665" w:rsidR="007C5A72" w:rsidRPr="008133C7" w:rsidRDefault="00070BCF" w:rsidP="008133C7">
      <w:pPr>
        <w:numPr>
          <w:ilvl w:val="0"/>
          <w:numId w:val="8"/>
        </w:numPr>
        <w:spacing w:after="240" w:line="360" w:lineRule="auto"/>
        <w:jc w:val="both"/>
        <w:rPr>
          <w:sz w:val="24"/>
        </w:rPr>
      </w:pPr>
      <w:r w:rsidRPr="008133C7">
        <w:rPr>
          <w:rFonts w:hint="eastAsia"/>
          <w:b/>
          <w:bCs/>
          <w:sz w:val="24"/>
          <w:rtl/>
        </w:rPr>
        <w:t>נמחק</w:t>
      </w:r>
      <w:r w:rsidRPr="008133C7">
        <w:rPr>
          <w:b/>
          <w:bCs/>
          <w:sz w:val="24"/>
          <w:rtl/>
        </w:rPr>
        <w:t>.</w:t>
      </w:r>
    </w:p>
    <w:p w14:paraId="5E0833F4" w14:textId="77777777" w:rsidR="00135040" w:rsidRPr="008133C7" w:rsidRDefault="00D23283" w:rsidP="008133C7">
      <w:pPr>
        <w:pStyle w:val="aa"/>
        <w:numPr>
          <w:ilvl w:val="0"/>
          <w:numId w:val="8"/>
        </w:numPr>
        <w:spacing w:before="240" w:after="240" w:line="360" w:lineRule="auto"/>
        <w:jc w:val="both"/>
        <w:rPr>
          <w:sz w:val="24"/>
        </w:rPr>
      </w:pPr>
      <w:r w:rsidRPr="008133C7">
        <w:rPr>
          <w:rFonts w:hint="cs"/>
          <w:sz w:val="24"/>
          <w:rtl/>
        </w:rPr>
        <w:t>על</w:t>
      </w:r>
      <w:r w:rsidRPr="008133C7">
        <w:rPr>
          <w:sz w:val="24"/>
          <w:rtl/>
        </w:rPr>
        <w:t xml:space="preserve"> </w:t>
      </w:r>
      <w:r w:rsidR="00DA35D8" w:rsidRPr="008133C7">
        <w:rPr>
          <w:rFonts w:hint="eastAsia"/>
          <w:sz w:val="24"/>
          <w:rtl/>
        </w:rPr>
        <w:t>היועץ</w:t>
      </w:r>
      <w:r w:rsidR="00DA35D8" w:rsidRPr="008133C7">
        <w:rPr>
          <w:sz w:val="24"/>
          <w:rtl/>
        </w:rPr>
        <w:t xml:space="preserve"> </w:t>
      </w:r>
      <w:r w:rsidR="00DA35D8" w:rsidRPr="008133C7">
        <w:rPr>
          <w:rFonts w:hint="eastAsia"/>
          <w:sz w:val="24"/>
          <w:rtl/>
        </w:rPr>
        <w:t>המוצע</w:t>
      </w:r>
      <w:r w:rsidRPr="008133C7">
        <w:rPr>
          <w:sz w:val="24"/>
          <w:rtl/>
        </w:rPr>
        <w:t xml:space="preserve"> </w:t>
      </w:r>
      <w:r w:rsidR="00135040" w:rsidRPr="008133C7">
        <w:rPr>
          <w:rFonts w:hint="eastAsia"/>
          <w:sz w:val="24"/>
          <w:rtl/>
        </w:rPr>
        <w:t>לעמוד</w:t>
      </w:r>
      <w:r w:rsidR="00135040" w:rsidRPr="008133C7">
        <w:rPr>
          <w:sz w:val="24"/>
          <w:rtl/>
        </w:rPr>
        <w:t xml:space="preserve"> </w:t>
      </w:r>
      <w:r w:rsidR="00135040" w:rsidRPr="008133C7">
        <w:rPr>
          <w:rFonts w:hint="eastAsia"/>
          <w:sz w:val="24"/>
          <w:rtl/>
        </w:rPr>
        <w:t>באחת</w:t>
      </w:r>
      <w:r w:rsidR="00135040" w:rsidRPr="008133C7">
        <w:rPr>
          <w:sz w:val="24"/>
          <w:rtl/>
        </w:rPr>
        <w:t xml:space="preserve"> </w:t>
      </w:r>
      <w:r w:rsidR="00135040" w:rsidRPr="008133C7">
        <w:rPr>
          <w:rFonts w:hint="eastAsia"/>
          <w:sz w:val="24"/>
          <w:rtl/>
        </w:rPr>
        <w:t>הדרישות</w:t>
      </w:r>
      <w:r w:rsidR="00135040" w:rsidRPr="008133C7">
        <w:rPr>
          <w:sz w:val="24"/>
          <w:rtl/>
        </w:rPr>
        <w:t xml:space="preserve"> </w:t>
      </w:r>
      <w:r w:rsidR="00135040" w:rsidRPr="008133C7">
        <w:rPr>
          <w:rFonts w:hint="eastAsia"/>
          <w:sz w:val="24"/>
          <w:rtl/>
        </w:rPr>
        <w:t>הבאות</w:t>
      </w:r>
      <w:r w:rsidR="00B74BCD" w:rsidRPr="008133C7">
        <w:rPr>
          <w:sz w:val="24"/>
          <w:rtl/>
        </w:rPr>
        <w:t xml:space="preserve"> לפחות</w:t>
      </w:r>
      <w:r w:rsidR="00795296" w:rsidRPr="008133C7">
        <w:rPr>
          <w:sz w:val="24"/>
          <w:rtl/>
        </w:rPr>
        <w:t>:</w:t>
      </w:r>
    </w:p>
    <w:tbl>
      <w:tblPr>
        <w:bidiVisual/>
        <w:tblW w:w="648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Caption w:val="טבלה"/>
        <w:tblDescription w:val="תעריפים בגין שירותי יעוץ"/>
      </w:tblPr>
      <w:tblGrid>
        <w:gridCol w:w="6480"/>
      </w:tblGrid>
      <w:tr w:rsidR="0042677E" w:rsidRPr="008133C7" w14:paraId="434FD18D" w14:textId="77777777" w:rsidTr="00972035">
        <w:trPr>
          <w:cantSplit/>
          <w:trHeight w:val="631"/>
          <w:tblHeader/>
        </w:trPr>
        <w:tc>
          <w:tcPr>
            <w:tcW w:w="6480" w:type="dxa"/>
            <w:tcBorders>
              <w:bottom w:val="double" w:sz="4" w:space="0" w:color="auto"/>
            </w:tcBorders>
            <w:shd w:val="clear" w:color="auto" w:fill="CCCCCC"/>
            <w:vAlign w:val="center"/>
          </w:tcPr>
          <w:p w14:paraId="7BBE0196" w14:textId="77777777" w:rsidR="0042677E" w:rsidRPr="008133C7" w:rsidRDefault="0042677E" w:rsidP="008133C7">
            <w:pPr>
              <w:spacing w:line="360" w:lineRule="auto"/>
              <w:jc w:val="center"/>
              <w:rPr>
                <w:rFonts w:ascii="Arial" w:hAnsi="Arial"/>
                <w:b/>
                <w:bCs/>
                <w:szCs w:val="22"/>
                <w:rtl/>
              </w:rPr>
            </w:pPr>
            <w:r w:rsidRPr="008133C7">
              <w:rPr>
                <w:rFonts w:ascii="Arial" w:hAnsi="Arial" w:hint="eastAsia"/>
                <w:b/>
                <w:bCs/>
                <w:szCs w:val="22"/>
                <w:rtl/>
              </w:rPr>
              <w:t>סוג</w:t>
            </w:r>
            <w:r w:rsidRPr="008133C7">
              <w:rPr>
                <w:rFonts w:ascii="Arial" w:hAnsi="Arial"/>
                <w:b/>
                <w:bCs/>
                <w:szCs w:val="22"/>
                <w:rtl/>
              </w:rPr>
              <w:t xml:space="preserve"> </w:t>
            </w:r>
            <w:r w:rsidRPr="008133C7">
              <w:rPr>
                <w:rFonts w:ascii="Arial" w:hAnsi="Arial" w:hint="eastAsia"/>
                <w:b/>
                <w:bCs/>
                <w:szCs w:val="22"/>
                <w:rtl/>
              </w:rPr>
              <w:t>יועץ</w:t>
            </w:r>
          </w:p>
        </w:tc>
      </w:tr>
      <w:tr w:rsidR="0042677E" w:rsidRPr="008133C7" w14:paraId="4130A1FD" w14:textId="77777777" w:rsidTr="00972035">
        <w:trPr>
          <w:cantSplit/>
          <w:trHeight w:val="1885"/>
        </w:trPr>
        <w:tc>
          <w:tcPr>
            <w:tcW w:w="6480" w:type="dxa"/>
            <w:tcBorders>
              <w:top w:val="double" w:sz="4" w:space="0" w:color="auto"/>
            </w:tcBorders>
          </w:tcPr>
          <w:p w14:paraId="0020DE22" w14:textId="77777777" w:rsidR="0042677E" w:rsidRPr="008133C7" w:rsidRDefault="0042677E" w:rsidP="008133C7">
            <w:pPr>
              <w:pStyle w:val="24"/>
              <w:numPr>
                <w:ilvl w:val="1"/>
                <w:numId w:val="57"/>
              </w:numPr>
              <w:ind w:left="567" w:hanging="567"/>
              <w:rPr>
                <w:rFonts w:cs="David"/>
                <w:b/>
                <w:bCs/>
                <w:sz w:val="24"/>
                <w:szCs w:val="24"/>
                <w:u w:val="single"/>
              </w:rPr>
            </w:pPr>
            <w:r w:rsidRPr="008133C7">
              <w:rPr>
                <w:rFonts w:cs="David" w:hint="eastAsia"/>
                <w:b/>
                <w:bCs/>
                <w:sz w:val="24"/>
                <w:szCs w:val="24"/>
                <w:u w:val="single"/>
                <w:rtl/>
              </w:rPr>
              <w:t>יועץ</w:t>
            </w:r>
            <w:r w:rsidRPr="008133C7">
              <w:rPr>
                <w:rFonts w:cs="David"/>
                <w:b/>
                <w:bCs/>
                <w:sz w:val="24"/>
                <w:szCs w:val="24"/>
                <w:u w:val="single"/>
                <w:rtl/>
              </w:rPr>
              <w:t xml:space="preserve"> 3</w:t>
            </w:r>
          </w:p>
          <w:p w14:paraId="07F65D00" w14:textId="77777777" w:rsidR="0042677E" w:rsidRPr="008133C7" w:rsidRDefault="0042677E" w:rsidP="008133C7">
            <w:pPr>
              <w:spacing w:line="360" w:lineRule="auto"/>
              <w:ind w:firstLine="612"/>
              <w:jc w:val="both"/>
              <w:rPr>
                <w:rFonts w:ascii="Arial" w:hAnsi="Arial"/>
                <w:sz w:val="24"/>
                <w:u w:val="single"/>
              </w:rPr>
            </w:pPr>
            <w:r w:rsidRPr="008133C7">
              <w:rPr>
                <w:rFonts w:ascii="Arial" w:hAnsi="Arial"/>
                <w:sz w:val="24"/>
                <w:rtl/>
              </w:rPr>
              <w:t xml:space="preserve">יועץ העונה על שני התנאים הבאים, </w:t>
            </w:r>
            <w:r w:rsidRPr="008133C7">
              <w:rPr>
                <w:rFonts w:ascii="Arial" w:hAnsi="Arial"/>
                <w:b/>
                <w:bCs/>
                <w:sz w:val="24"/>
                <w:u w:val="single"/>
                <w:rtl/>
              </w:rPr>
              <w:t>במצטבר</w:t>
            </w:r>
            <w:r w:rsidRPr="008133C7">
              <w:rPr>
                <w:rFonts w:ascii="Arial" w:hAnsi="Arial"/>
                <w:sz w:val="24"/>
                <w:rtl/>
              </w:rPr>
              <w:t>:</w:t>
            </w:r>
          </w:p>
          <w:p w14:paraId="115A87A5" w14:textId="77777777" w:rsidR="0042677E" w:rsidRPr="008133C7" w:rsidRDefault="0042677E" w:rsidP="008133C7">
            <w:pPr>
              <w:pStyle w:val="32"/>
              <w:numPr>
                <w:ilvl w:val="2"/>
                <w:numId w:val="57"/>
              </w:numPr>
              <w:ind w:left="1304" w:hanging="737"/>
              <w:rPr>
                <w:rFonts w:cs="David"/>
                <w:sz w:val="24"/>
                <w:szCs w:val="24"/>
              </w:rPr>
            </w:pPr>
            <w:r w:rsidRPr="008133C7">
              <w:rPr>
                <w:rFonts w:cs="David"/>
                <w:sz w:val="24"/>
                <w:szCs w:val="24"/>
                <w:rtl/>
              </w:rPr>
              <w:t>בעל תואר אקדמאי;</w:t>
            </w:r>
          </w:p>
          <w:p w14:paraId="59128119" w14:textId="77777777" w:rsidR="0042677E" w:rsidRPr="008133C7" w:rsidRDefault="0042677E" w:rsidP="008133C7">
            <w:pPr>
              <w:pStyle w:val="32"/>
              <w:numPr>
                <w:ilvl w:val="2"/>
                <w:numId w:val="57"/>
              </w:numPr>
              <w:ind w:left="1304" w:hanging="737"/>
              <w:rPr>
                <w:rFonts w:cs="David"/>
                <w:sz w:val="24"/>
                <w:szCs w:val="24"/>
              </w:rPr>
            </w:pPr>
            <w:r w:rsidRPr="008133C7">
              <w:rPr>
                <w:rFonts w:cs="David"/>
                <w:sz w:val="24"/>
                <w:szCs w:val="24"/>
                <w:rtl/>
              </w:rPr>
              <w:t>בעל ניסיון מקצועי של 10-5 שנים בתחום הרלוונטי בו נדרשת עבודת הייעוץ כמפורט בנספח הטכני;</w:t>
            </w:r>
          </w:p>
          <w:p w14:paraId="35EF8791" w14:textId="77777777" w:rsidR="0042677E" w:rsidRPr="008133C7" w:rsidRDefault="0042677E" w:rsidP="008133C7">
            <w:pPr>
              <w:pStyle w:val="32"/>
              <w:tabs>
                <w:tab w:val="clear" w:pos="2160"/>
              </w:tabs>
              <w:ind w:left="567" w:firstLine="0"/>
              <w:rPr>
                <w:rFonts w:cs="David"/>
                <w:sz w:val="24"/>
                <w:szCs w:val="24"/>
                <w:rtl/>
              </w:rPr>
            </w:pPr>
          </w:p>
        </w:tc>
      </w:tr>
    </w:tbl>
    <w:p w14:paraId="69EA1B4B" w14:textId="77777777" w:rsidR="0042677E" w:rsidRPr="008133C7" w:rsidRDefault="0042677E" w:rsidP="008133C7">
      <w:pPr>
        <w:pStyle w:val="aa"/>
        <w:numPr>
          <w:ilvl w:val="0"/>
          <w:numId w:val="8"/>
        </w:numPr>
        <w:spacing w:before="240" w:after="240" w:line="360" w:lineRule="auto"/>
        <w:jc w:val="both"/>
        <w:rPr>
          <w:sz w:val="24"/>
        </w:rPr>
      </w:pPr>
    </w:p>
    <w:p w14:paraId="5525EE54" w14:textId="77777777" w:rsidR="00135040" w:rsidRPr="008133C7" w:rsidRDefault="00135040" w:rsidP="008133C7">
      <w:pPr>
        <w:pStyle w:val="aa"/>
        <w:spacing w:before="240" w:after="240" w:line="360" w:lineRule="auto"/>
        <w:ind w:left="1636"/>
        <w:jc w:val="both"/>
        <w:rPr>
          <w:sz w:val="24"/>
          <w:rtl/>
        </w:rPr>
      </w:pPr>
      <w:r w:rsidRPr="008133C7">
        <w:rPr>
          <w:rFonts w:hint="cs"/>
          <w:sz w:val="24"/>
          <w:rtl/>
        </w:rPr>
        <w:t>הוכחת</w:t>
      </w:r>
      <w:r w:rsidRPr="008133C7">
        <w:rPr>
          <w:sz w:val="24"/>
          <w:rtl/>
        </w:rPr>
        <w:t xml:space="preserve"> העמידה בתנאי סף זה תיעשה באמצעות הצגת תעודה </w:t>
      </w:r>
      <w:r w:rsidR="00492C11" w:rsidRPr="008133C7">
        <w:rPr>
          <w:rFonts w:hint="cs"/>
          <w:sz w:val="24"/>
          <w:rtl/>
        </w:rPr>
        <w:t>המעידה</w:t>
      </w:r>
      <w:r w:rsidR="00492C11" w:rsidRPr="008133C7">
        <w:rPr>
          <w:sz w:val="24"/>
          <w:rtl/>
        </w:rPr>
        <w:t xml:space="preserve"> </w:t>
      </w:r>
      <w:r w:rsidR="00492C11" w:rsidRPr="008133C7">
        <w:rPr>
          <w:rFonts w:hint="cs"/>
          <w:sz w:val="24"/>
          <w:rtl/>
        </w:rPr>
        <w:t>על</w:t>
      </w:r>
      <w:r w:rsidR="00492C11" w:rsidRPr="008133C7">
        <w:rPr>
          <w:sz w:val="24"/>
          <w:rtl/>
        </w:rPr>
        <w:t xml:space="preserve"> </w:t>
      </w:r>
      <w:r w:rsidR="00492C11" w:rsidRPr="008133C7">
        <w:rPr>
          <w:rFonts w:hint="cs"/>
          <w:sz w:val="24"/>
          <w:rtl/>
        </w:rPr>
        <w:t>היות</w:t>
      </w:r>
      <w:r w:rsidR="00492C11" w:rsidRPr="008133C7">
        <w:rPr>
          <w:sz w:val="24"/>
          <w:rtl/>
        </w:rPr>
        <w:t xml:space="preserve"> </w:t>
      </w:r>
      <w:r w:rsidR="00492C11" w:rsidRPr="008133C7">
        <w:rPr>
          <w:rFonts w:hint="cs"/>
          <w:sz w:val="24"/>
          <w:rtl/>
        </w:rPr>
        <w:t>היועץ</w:t>
      </w:r>
      <w:r w:rsidR="00492C11" w:rsidRPr="008133C7">
        <w:rPr>
          <w:sz w:val="24"/>
          <w:rtl/>
        </w:rPr>
        <w:t xml:space="preserve"> </w:t>
      </w:r>
      <w:r w:rsidR="00492C11" w:rsidRPr="008133C7">
        <w:rPr>
          <w:rFonts w:hint="cs"/>
          <w:sz w:val="24"/>
          <w:rtl/>
        </w:rPr>
        <w:t>בעל</w:t>
      </w:r>
      <w:r w:rsidR="00492C11" w:rsidRPr="008133C7">
        <w:rPr>
          <w:sz w:val="24"/>
          <w:rtl/>
        </w:rPr>
        <w:t xml:space="preserve"> </w:t>
      </w:r>
      <w:r w:rsidR="00492C11" w:rsidRPr="008133C7">
        <w:rPr>
          <w:rFonts w:hint="cs"/>
          <w:sz w:val="24"/>
          <w:rtl/>
        </w:rPr>
        <w:t>ההשכלה</w:t>
      </w:r>
      <w:r w:rsidR="00492C11" w:rsidRPr="008133C7">
        <w:rPr>
          <w:sz w:val="24"/>
          <w:rtl/>
        </w:rPr>
        <w:t xml:space="preserve"> </w:t>
      </w:r>
      <w:r w:rsidR="00492C11" w:rsidRPr="008133C7">
        <w:rPr>
          <w:rFonts w:hint="cs"/>
          <w:sz w:val="24"/>
          <w:rtl/>
        </w:rPr>
        <w:t>הנדרשת</w:t>
      </w:r>
      <w:r w:rsidR="00F0120A" w:rsidRPr="008133C7">
        <w:rPr>
          <w:rFonts w:hint="cs"/>
          <w:sz w:val="24"/>
          <w:rtl/>
        </w:rPr>
        <w:t>.</w:t>
      </w:r>
    </w:p>
    <w:p w14:paraId="2B34DD71" w14:textId="77777777" w:rsidR="00CE6607" w:rsidRPr="008133C7" w:rsidRDefault="00CE6607" w:rsidP="008133C7">
      <w:pPr>
        <w:pStyle w:val="aa"/>
        <w:spacing w:line="360" w:lineRule="auto"/>
        <w:rPr>
          <w:sz w:val="24"/>
          <w:rtl/>
        </w:rPr>
      </w:pPr>
    </w:p>
    <w:p w14:paraId="261FF21F" w14:textId="77777777" w:rsidR="00492C11" w:rsidRPr="008133C7" w:rsidRDefault="00492C11" w:rsidP="008133C7">
      <w:pPr>
        <w:pStyle w:val="aa"/>
        <w:numPr>
          <w:ilvl w:val="0"/>
          <w:numId w:val="8"/>
        </w:numPr>
        <w:spacing w:line="360" w:lineRule="auto"/>
        <w:jc w:val="both"/>
        <w:rPr>
          <w:sz w:val="24"/>
        </w:rPr>
      </w:pPr>
      <w:r w:rsidRPr="008133C7">
        <w:rPr>
          <w:rFonts w:hint="cs"/>
          <w:sz w:val="24"/>
          <w:rtl/>
        </w:rPr>
        <w:t xml:space="preserve">על הצעת המחיר של המציע לעמוד </w:t>
      </w:r>
      <w:r w:rsidR="006A1648" w:rsidRPr="008133C7">
        <w:rPr>
          <w:rFonts w:hint="cs"/>
          <w:sz w:val="24"/>
          <w:rtl/>
        </w:rPr>
        <w:t>בשני</w:t>
      </w:r>
      <w:r w:rsidRPr="008133C7">
        <w:rPr>
          <w:rFonts w:hint="cs"/>
          <w:sz w:val="24"/>
          <w:rtl/>
        </w:rPr>
        <w:t xml:space="preserve"> התנאים הבאים:</w:t>
      </w:r>
    </w:p>
    <w:p w14:paraId="32986056" w14:textId="0FA2EE86" w:rsidR="00492C11" w:rsidRPr="008133C7" w:rsidRDefault="00492C11" w:rsidP="008133C7">
      <w:pPr>
        <w:pStyle w:val="aa"/>
        <w:numPr>
          <w:ilvl w:val="1"/>
          <w:numId w:val="8"/>
        </w:numPr>
        <w:spacing w:line="360" w:lineRule="auto"/>
        <w:jc w:val="both"/>
        <w:rPr>
          <w:sz w:val="24"/>
        </w:rPr>
      </w:pPr>
      <w:r w:rsidRPr="008133C7">
        <w:rPr>
          <w:rFonts w:hint="cs"/>
          <w:sz w:val="24"/>
          <w:rtl/>
        </w:rPr>
        <w:t xml:space="preserve">נמוכה מהמחיר המקסימלי שנקבע </w:t>
      </w:r>
      <w:r w:rsidR="00CE6607" w:rsidRPr="008133C7">
        <w:rPr>
          <w:rFonts w:hint="eastAsia"/>
          <w:sz w:val="24"/>
          <w:u w:val="single"/>
          <w:rtl/>
        </w:rPr>
        <w:t>ליועץ</w:t>
      </w:r>
      <w:r w:rsidR="00CE6607" w:rsidRPr="008133C7">
        <w:rPr>
          <w:sz w:val="24"/>
          <w:u w:val="single"/>
          <w:rtl/>
        </w:rPr>
        <w:t xml:space="preserve"> </w:t>
      </w:r>
      <w:r w:rsidRPr="008133C7">
        <w:rPr>
          <w:rFonts w:hint="eastAsia"/>
          <w:sz w:val="24"/>
          <w:u w:val="single"/>
          <w:rtl/>
        </w:rPr>
        <w:t>בדרגה</w:t>
      </w:r>
      <w:r w:rsidR="00070BCF" w:rsidRPr="008133C7">
        <w:rPr>
          <w:sz w:val="24"/>
          <w:u w:val="single"/>
          <w:rtl/>
        </w:rPr>
        <w:t xml:space="preserve"> </w:t>
      </w:r>
      <w:r w:rsidR="00070BCF" w:rsidRPr="008133C7">
        <w:rPr>
          <w:rFonts w:hint="cs"/>
          <w:sz w:val="24"/>
          <w:rtl/>
        </w:rPr>
        <w:t>3</w:t>
      </w:r>
      <w:r w:rsidR="0044025F" w:rsidRPr="008133C7">
        <w:rPr>
          <w:sz w:val="24"/>
          <w:rtl/>
        </w:rPr>
        <w:t xml:space="preserve"> </w:t>
      </w:r>
      <w:r w:rsidR="00CE6607" w:rsidRPr="008133C7">
        <w:rPr>
          <w:rFonts w:hint="eastAsia"/>
          <w:sz w:val="24"/>
          <w:rtl/>
        </w:rPr>
        <w:t>בהוראות</w:t>
      </w:r>
      <w:r w:rsidR="00CE6607" w:rsidRPr="008133C7">
        <w:rPr>
          <w:sz w:val="24"/>
          <w:rtl/>
        </w:rPr>
        <w:t xml:space="preserve"> </w:t>
      </w:r>
      <w:r w:rsidR="00CE6607" w:rsidRPr="008133C7">
        <w:rPr>
          <w:rFonts w:hint="eastAsia"/>
          <w:sz w:val="24"/>
          <w:rtl/>
        </w:rPr>
        <w:t>החשב</w:t>
      </w:r>
      <w:r w:rsidR="00CE6607" w:rsidRPr="008133C7">
        <w:rPr>
          <w:sz w:val="24"/>
          <w:rtl/>
        </w:rPr>
        <w:t xml:space="preserve"> </w:t>
      </w:r>
      <w:r w:rsidR="00CE6607" w:rsidRPr="008133C7">
        <w:rPr>
          <w:rFonts w:hint="eastAsia"/>
          <w:sz w:val="24"/>
          <w:rtl/>
        </w:rPr>
        <w:t>הכללי</w:t>
      </w:r>
      <w:r w:rsidR="00CE6607" w:rsidRPr="008133C7">
        <w:rPr>
          <w:sz w:val="24"/>
          <w:rtl/>
        </w:rPr>
        <w:t xml:space="preserve"> </w:t>
      </w:r>
      <w:r w:rsidR="00CE6607" w:rsidRPr="008133C7">
        <w:rPr>
          <w:rFonts w:hint="eastAsia"/>
          <w:sz w:val="24"/>
          <w:rtl/>
        </w:rPr>
        <w:t>בישראל</w:t>
      </w:r>
      <w:r w:rsidR="007C5A72" w:rsidRPr="008133C7">
        <w:rPr>
          <w:sz w:val="24"/>
          <w:rtl/>
        </w:rPr>
        <w:t>;</w:t>
      </w:r>
      <w:r w:rsidR="002A712B" w:rsidRPr="008133C7">
        <w:rPr>
          <w:sz w:val="24"/>
          <w:rtl/>
        </w:rPr>
        <w:t xml:space="preserve"> </w:t>
      </w:r>
    </w:p>
    <w:p w14:paraId="1AB48B40" w14:textId="77777777" w:rsidR="00492C11" w:rsidRPr="008133C7" w:rsidRDefault="00492C11" w:rsidP="008133C7">
      <w:pPr>
        <w:pStyle w:val="aa"/>
        <w:numPr>
          <w:ilvl w:val="1"/>
          <w:numId w:val="8"/>
        </w:numPr>
        <w:spacing w:line="360" w:lineRule="auto"/>
        <w:jc w:val="both"/>
        <w:rPr>
          <w:sz w:val="24"/>
        </w:rPr>
      </w:pPr>
      <w:r w:rsidRPr="008133C7">
        <w:rPr>
          <w:rFonts w:hint="eastAsia"/>
          <w:sz w:val="24"/>
          <w:rtl/>
        </w:rPr>
        <w:t>נמוכה</w:t>
      </w:r>
      <w:r w:rsidRPr="008133C7">
        <w:rPr>
          <w:sz w:val="24"/>
          <w:rtl/>
        </w:rPr>
        <w:t xml:space="preserve"> מהמחיר המקסימלי שנקבע </w:t>
      </w:r>
      <w:r w:rsidR="002A712B" w:rsidRPr="008133C7">
        <w:rPr>
          <w:rFonts w:hint="eastAsia"/>
          <w:sz w:val="24"/>
          <w:rtl/>
        </w:rPr>
        <w:t>לדרגת</w:t>
      </w:r>
      <w:r w:rsidR="002A712B" w:rsidRPr="008133C7">
        <w:rPr>
          <w:sz w:val="24"/>
          <w:rtl/>
        </w:rPr>
        <w:t xml:space="preserve"> </w:t>
      </w:r>
      <w:r w:rsidR="002A712B" w:rsidRPr="008133C7">
        <w:rPr>
          <w:rFonts w:hint="eastAsia"/>
          <w:sz w:val="24"/>
          <w:rtl/>
        </w:rPr>
        <w:t>היועץ</w:t>
      </w:r>
      <w:r w:rsidR="002A712B" w:rsidRPr="008133C7">
        <w:rPr>
          <w:sz w:val="24"/>
          <w:rtl/>
        </w:rPr>
        <w:t xml:space="preserve"> </w:t>
      </w:r>
      <w:r w:rsidR="002A712B" w:rsidRPr="008133C7">
        <w:rPr>
          <w:rFonts w:hint="eastAsia"/>
          <w:sz w:val="24"/>
          <w:rtl/>
        </w:rPr>
        <w:t>שבה</w:t>
      </w:r>
      <w:r w:rsidR="002A712B" w:rsidRPr="008133C7">
        <w:rPr>
          <w:sz w:val="24"/>
          <w:rtl/>
        </w:rPr>
        <w:t xml:space="preserve"> </w:t>
      </w:r>
      <w:r w:rsidR="002A712B" w:rsidRPr="008133C7">
        <w:rPr>
          <w:rFonts w:hint="eastAsia"/>
          <w:sz w:val="24"/>
          <w:rtl/>
        </w:rPr>
        <w:t>עומד</w:t>
      </w:r>
      <w:r w:rsidR="002A712B" w:rsidRPr="008133C7">
        <w:rPr>
          <w:sz w:val="24"/>
          <w:rtl/>
        </w:rPr>
        <w:t xml:space="preserve"> </w:t>
      </w:r>
      <w:r w:rsidR="002A712B" w:rsidRPr="008133C7">
        <w:rPr>
          <w:rFonts w:hint="eastAsia"/>
          <w:sz w:val="24"/>
          <w:rtl/>
        </w:rPr>
        <w:t>המציע</w:t>
      </w:r>
      <w:r w:rsidRPr="008133C7">
        <w:rPr>
          <w:sz w:val="24"/>
          <w:rtl/>
        </w:rPr>
        <w:t>.</w:t>
      </w:r>
    </w:p>
    <w:p w14:paraId="1B4EDF15" w14:textId="77777777" w:rsidR="00492C11" w:rsidRPr="008133C7" w:rsidRDefault="00492C11" w:rsidP="008133C7">
      <w:pPr>
        <w:pStyle w:val="aa"/>
        <w:spacing w:line="360" w:lineRule="auto"/>
        <w:ind w:left="1636"/>
        <w:jc w:val="both"/>
        <w:rPr>
          <w:sz w:val="24"/>
          <w:rtl/>
        </w:rPr>
      </w:pPr>
      <w:proofErr w:type="spellStart"/>
      <w:r w:rsidRPr="008133C7">
        <w:rPr>
          <w:rFonts w:hint="eastAsia"/>
          <w:sz w:val="24"/>
          <w:rtl/>
        </w:rPr>
        <w:t>הכל</w:t>
      </w:r>
      <w:proofErr w:type="spellEnd"/>
      <w:r w:rsidRPr="008133C7">
        <w:rPr>
          <w:sz w:val="24"/>
          <w:rtl/>
        </w:rPr>
        <w:t xml:space="preserve">, לפי הוראת </w:t>
      </w:r>
      <w:proofErr w:type="spellStart"/>
      <w:r w:rsidRPr="008133C7">
        <w:rPr>
          <w:sz w:val="24"/>
          <w:rtl/>
        </w:rPr>
        <w:t>התכ"ם</w:t>
      </w:r>
      <w:proofErr w:type="spellEnd"/>
      <w:r w:rsidRPr="008133C7">
        <w:rPr>
          <w:sz w:val="24"/>
          <w:rtl/>
        </w:rPr>
        <w:t xml:space="preserve"> </w:t>
      </w:r>
      <w:r w:rsidR="006A1648" w:rsidRPr="008133C7">
        <w:rPr>
          <w:sz w:val="24"/>
          <w:rtl/>
        </w:rPr>
        <w:t>13.9.0.2</w:t>
      </w:r>
      <w:r w:rsidR="00CE6607" w:rsidRPr="008133C7">
        <w:rPr>
          <w:rFonts w:hint="eastAsia"/>
          <w:sz w:val="24"/>
          <w:rtl/>
        </w:rPr>
        <w:t>שעניינה</w:t>
      </w:r>
      <w:r w:rsidR="00CE6607" w:rsidRPr="008133C7">
        <w:rPr>
          <w:sz w:val="24"/>
          <w:rtl/>
        </w:rPr>
        <w:t xml:space="preserve"> </w:t>
      </w:r>
      <w:r w:rsidR="00CE6607" w:rsidRPr="008133C7">
        <w:rPr>
          <w:rFonts w:hint="cs"/>
          <w:sz w:val="24"/>
          <w:rtl/>
        </w:rPr>
        <w:t>התקשרות</w:t>
      </w:r>
      <w:r w:rsidR="00CE6607" w:rsidRPr="008133C7">
        <w:rPr>
          <w:sz w:val="24"/>
          <w:rtl/>
        </w:rPr>
        <w:t xml:space="preserve"> </w:t>
      </w:r>
      <w:r w:rsidR="00CE6607" w:rsidRPr="008133C7">
        <w:rPr>
          <w:rFonts w:hint="cs"/>
          <w:sz w:val="24"/>
          <w:rtl/>
        </w:rPr>
        <w:t>עם</w:t>
      </w:r>
      <w:r w:rsidR="00CE6607" w:rsidRPr="008133C7">
        <w:rPr>
          <w:sz w:val="24"/>
          <w:rtl/>
        </w:rPr>
        <w:t xml:space="preserve"> </w:t>
      </w:r>
      <w:r w:rsidR="00CE6607" w:rsidRPr="008133C7">
        <w:rPr>
          <w:rFonts w:hint="cs"/>
          <w:sz w:val="24"/>
          <w:rtl/>
        </w:rPr>
        <w:t>נותני</w:t>
      </w:r>
      <w:r w:rsidR="00CE6607" w:rsidRPr="008133C7">
        <w:rPr>
          <w:sz w:val="24"/>
          <w:rtl/>
        </w:rPr>
        <w:t xml:space="preserve"> </w:t>
      </w:r>
      <w:r w:rsidR="00CE6607" w:rsidRPr="008133C7">
        <w:rPr>
          <w:rFonts w:hint="cs"/>
          <w:sz w:val="24"/>
          <w:rtl/>
        </w:rPr>
        <w:t>שירותים</w:t>
      </w:r>
      <w:r w:rsidR="00CE6607" w:rsidRPr="008133C7">
        <w:rPr>
          <w:sz w:val="24"/>
          <w:rtl/>
        </w:rPr>
        <w:t xml:space="preserve"> </w:t>
      </w:r>
      <w:r w:rsidR="00CE6607" w:rsidRPr="008133C7">
        <w:rPr>
          <w:rFonts w:hint="cs"/>
          <w:sz w:val="24"/>
          <w:rtl/>
        </w:rPr>
        <w:t>חיצוניים</w:t>
      </w:r>
      <w:r w:rsidR="006A1648" w:rsidRPr="008133C7">
        <w:rPr>
          <w:sz w:val="24"/>
          <w:rtl/>
        </w:rPr>
        <w:t>.</w:t>
      </w:r>
    </w:p>
    <w:p w14:paraId="3BD0F163" w14:textId="78A5572E" w:rsidR="00CE6607" w:rsidRPr="008133C7" w:rsidRDefault="005E59C3" w:rsidP="008133C7">
      <w:pPr>
        <w:pStyle w:val="aa"/>
        <w:spacing w:line="360" w:lineRule="auto"/>
        <w:ind w:left="1636"/>
        <w:jc w:val="both"/>
        <w:rPr>
          <w:sz w:val="24"/>
        </w:rPr>
      </w:pPr>
      <w:r w:rsidRPr="008133C7">
        <w:rPr>
          <w:rFonts w:hint="cs"/>
          <w:sz w:val="24"/>
          <w:rtl/>
        </w:rPr>
        <w:t>יודגש</w:t>
      </w:r>
      <w:r w:rsidRPr="008133C7">
        <w:rPr>
          <w:sz w:val="24"/>
          <w:rtl/>
        </w:rPr>
        <w:t xml:space="preserve"> כי בפועל ישולם </w:t>
      </w:r>
      <w:r w:rsidRPr="008133C7">
        <w:rPr>
          <w:rFonts w:hint="cs"/>
          <w:b/>
          <w:bCs/>
          <w:sz w:val="24"/>
          <w:u w:val="single"/>
          <w:rtl/>
        </w:rPr>
        <w:t>החלק</w:t>
      </w:r>
      <w:r w:rsidRPr="008133C7">
        <w:rPr>
          <w:b/>
          <w:bCs/>
          <w:sz w:val="24"/>
          <w:u w:val="single"/>
          <w:rtl/>
        </w:rPr>
        <w:t xml:space="preserve"> </w:t>
      </w:r>
      <w:r w:rsidRPr="008133C7">
        <w:rPr>
          <w:rFonts w:hint="cs"/>
          <w:b/>
          <w:bCs/>
          <w:sz w:val="24"/>
          <w:u w:val="single"/>
          <w:rtl/>
        </w:rPr>
        <w:t>היחסי</w:t>
      </w:r>
      <w:r w:rsidRPr="008133C7">
        <w:rPr>
          <w:sz w:val="24"/>
          <w:rtl/>
        </w:rPr>
        <w:t xml:space="preserve"> של המחיר ה</w:t>
      </w:r>
      <w:r w:rsidR="00C35216" w:rsidRPr="008133C7">
        <w:rPr>
          <w:rFonts w:hint="cs"/>
          <w:sz w:val="24"/>
          <w:rtl/>
        </w:rPr>
        <w:t>מוצע</w:t>
      </w:r>
      <w:r w:rsidR="00C35216" w:rsidRPr="008133C7">
        <w:rPr>
          <w:sz w:val="24"/>
          <w:rtl/>
        </w:rPr>
        <w:t xml:space="preserve">, כמפורט בהוראות החשב הכללי. יובהר כי בהצעת המחיר מטעמו, המציע נדרש להציע </w:t>
      </w:r>
      <w:r w:rsidR="00C35216" w:rsidRPr="008133C7">
        <w:rPr>
          <w:rFonts w:hint="cs"/>
          <w:sz w:val="24"/>
          <w:u w:val="single"/>
          <w:rtl/>
        </w:rPr>
        <w:t>אחוז</w:t>
      </w:r>
      <w:r w:rsidR="00C35216" w:rsidRPr="008133C7">
        <w:rPr>
          <w:sz w:val="24"/>
          <w:u w:val="single"/>
          <w:rtl/>
        </w:rPr>
        <w:t xml:space="preserve"> </w:t>
      </w:r>
      <w:r w:rsidR="00C35216" w:rsidRPr="008133C7">
        <w:rPr>
          <w:rFonts w:hint="cs"/>
          <w:sz w:val="24"/>
          <w:u w:val="single"/>
          <w:rtl/>
        </w:rPr>
        <w:t>הנחה</w:t>
      </w:r>
      <w:r w:rsidR="00C35216" w:rsidRPr="008133C7">
        <w:rPr>
          <w:sz w:val="24"/>
          <w:rtl/>
        </w:rPr>
        <w:t xml:space="preserve"> על התעריף המרבי הקבוע ליועץ</w:t>
      </w:r>
      <w:r w:rsidR="00070BCF" w:rsidRPr="008133C7">
        <w:rPr>
          <w:sz w:val="24"/>
          <w:rtl/>
        </w:rPr>
        <w:t xml:space="preserve"> 3</w:t>
      </w:r>
      <w:r w:rsidR="00C35216" w:rsidRPr="008133C7">
        <w:rPr>
          <w:sz w:val="24"/>
          <w:rtl/>
        </w:rPr>
        <w:t>.</w:t>
      </w:r>
    </w:p>
    <w:p w14:paraId="59C924C0" w14:textId="77777777" w:rsidR="00622467" w:rsidRPr="008133C7" w:rsidRDefault="00622467" w:rsidP="008133C7">
      <w:pPr>
        <w:pStyle w:val="aa"/>
        <w:spacing w:line="360" w:lineRule="auto"/>
        <w:rPr>
          <w:sz w:val="24"/>
          <w:rtl/>
        </w:rPr>
      </w:pPr>
    </w:p>
    <w:p w14:paraId="1493C606" w14:textId="77777777" w:rsidR="00492C11" w:rsidRPr="008133C7" w:rsidRDefault="00492C11" w:rsidP="008133C7">
      <w:pPr>
        <w:pStyle w:val="aa"/>
        <w:numPr>
          <w:ilvl w:val="0"/>
          <w:numId w:val="8"/>
        </w:numPr>
        <w:spacing w:line="360" w:lineRule="auto"/>
        <w:jc w:val="both"/>
        <w:rPr>
          <w:sz w:val="24"/>
        </w:rPr>
      </w:pPr>
      <w:r w:rsidRPr="008133C7">
        <w:rPr>
          <w:rFonts w:hint="cs"/>
          <w:sz w:val="24"/>
          <w:rtl/>
        </w:rPr>
        <w:t>על</w:t>
      </w:r>
      <w:r w:rsidRPr="008133C7">
        <w:rPr>
          <w:sz w:val="24"/>
          <w:rtl/>
        </w:rPr>
        <w:t xml:space="preserve"> המציע </w:t>
      </w:r>
      <w:r w:rsidRPr="008133C7">
        <w:rPr>
          <w:rFonts w:hint="cs"/>
          <w:sz w:val="24"/>
          <w:rtl/>
        </w:rPr>
        <w:t>להתחייב</w:t>
      </w:r>
      <w:r w:rsidRPr="008133C7">
        <w:rPr>
          <w:sz w:val="24"/>
          <w:rtl/>
        </w:rPr>
        <w:t xml:space="preserve"> </w:t>
      </w:r>
      <w:r w:rsidRPr="008133C7">
        <w:rPr>
          <w:rFonts w:hint="cs"/>
          <w:sz w:val="24"/>
          <w:rtl/>
        </w:rPr>
        <w:t>להשתמש</w:t>
      </w:r>
      <w:r w:rsidRPr="008133C7">
        <w:rPr>
          <w:sz w:val="24"/>
          <w:rtl/>
        </w:rPr>
        <w:t xml:space="preserve"> </w:t>
      </w:r>
      <w:r w:rsidRPr="008133C7">
        <w:rPr>
          <w:rFonts w:hint="cs"/>
          <w:sz w:val="24"/>
          <w:rtl/>
        </w:rPr>
        <w:t>בתוכנות</w:t>
      </w:r>
      <w:r w:rsidRPr="008133C7">
        <w:rPr>
          <w:sz w:val="24"/>
          <w:rtl/>
        </w:rPr>
        <w:t xml:space="preserve"> </w:t>
      </w:r>
      <w:r w:rsidRPr="008133C7">
        <w:rPr>
          <w:rFonts w:hint="cs"/>
          <w:sz w:val="24"/>
          <w:rtl/>
        </w:rPr>
        <w:t>בעלות</w:t>
      </w:r>
      <w:r w:rsidRPr="008133C7">
        <w:rPr>
          <w:sz w:val="24"/>
          <w:rtl/>
        </w:rPr>
        <w:t xml:space="preserve"> </w:t>
      </w:r>
      <w:r w:rsidRPr="008133C7">
        <w:rPr>
          <w:rFonts w:hint="cs"/>
          <w:sz w:val="24"/>
          <w:rtl/>
        </w:rPr>
        <w:t>רישיון</w:t>
      </w:r>
      <w:r w:rsidRPr="008133C7">
        <w:rPr>
          <w:sz w:val="24"/>
          <w:rtl/>
        </w:rPr>
        <w:t xml:space="preserve"> </w:t>
      </w:r>
      <w:r w:rsidRPr="008133C7">
        <w:rPr>
          <w:rFonts w:hint="cs"/>
          <w:sz w:val="24"/>
          <w:rtl/>
        </w:rPr>
        <w:t>כדין</w:t>
      </w:r>
      <w:r w:rsidRPr="008133C7">
        <w:rPr>
          <w:sz w:val="24"/>
          <w:rtl/>
        </w:rPr>
        <w:t>.</w:t>
      </w:r>
    </w:p>
    <w:p w14:paraId="042099B8" w14:textId="77777777" w:rsidR="00492C11" w:rsidRPr="008133C7" w:rsidRDefault="00492C11" w:rsidP="008133C7">
      <w:pPr>
        <w:pStyle w:val="aa"/>
        <w:spacing w:line="360" w:lineRule="auto"/>
        <w:ind w:left="1636"/>
        <w:jc w:val="both"/>
        <w:rPr>
          <w:sz w:val="24"/>
          <w:rtl/>
        </w:rPr>
      </w:pPr>
      <w:r w:rsidRPr="008133C7">
        <w:rPr>
          <w:rFonts w:hint="cs"/>
          <w:sz w:val="24"/>
          <w:rtl/>
        </w:rPr>
        <w:t>הוכחת</w:t>
      </w:r>
      <w:r w:rsidRPr="008133C7">
        <w:rPr>
          <w:sz w:val="24"/>
          <w:rtl/>
        </w:rPr>
        <w:t xml:space="preserve"> </w:t>
      </w:r>
      <w:r w:rsidRPr="008133C7">
        <w:rPr>
          <w:rFonts w:hint="cs"/>
          <w:sz w:val="24"/>
          <w:rtl/>
        </w:rPr>
        <w:t>תנ</w:t>
      </w:r>
      <w:r w:rsidR="007C706F" w:rsidRPr="008133C7">
        <w:rPr>
          <w:rFonts w:hint="cs"/>
          <w:sz w:val="24"/>
          <w:rtl/>
        </w:rPr>
        <w:t>אי</w:t>
      </w:r>
      <w:r w:rsidR="007C706F" w:rsidRPr="008133C7">
        <w:rPr>
          <w:sz w:val="24"/>
          <w:rtl/>
        </w:rPr>
        <w:t xml:space="preserve"> </w:t>
      </w:r>
      <w:r w:rsidR="007C706F" w:rsidRPr="008133C7">
        <w:rPr>
          <w:rFonts w:hint="cs"/>
          <w:sz w:val="24"/>
          <w:rtl/>
        </w:rPr>
        <w:t>סף</w:t>
      </w:r>
      <w:r w:rsidR="007C706F" w:rsidRPr="008133C7">
        <w:rPr>
          <w:sz w:val="24"/>
          <w:rtl/>
        </w:rPr>
        <w:t xml:space="preserve"> </w:t>
      </w:r>
      <w:r w:rsidR="007C706F" w:rsidRPr="008133C7">
        <w:rPr>
          <w:rFonts w:hint="cs"/>
          <w:sz w:val="24"/>
          <w:rtl/>
        </w:rPr>
        <w:t>זה</w:t>
      </w:r>
      <w:r w:rsidR="007C706F" w:rsidRPr="008133C7">
        <w:rPr>
          <w:sz w:val="24"/>
          <w:rtl/>
        </w:rPr>
        <w:t xml:space="preserve"> </w:t>
      </w:r>
      <w:r w:rsidR="007C706F" w:rsidRPr="008133C7">
        <w:rPr>
          <w:rFonts w:hint="cs"/>
          <w:sz w:val="24"/>
          <w:rtl/>
        </w:rPr>
        <w:t>תיעשה</w:t>
      </w:r>
      <w:r w:rsidR="007C706F" w:rsidRPr="008133C7">
        <w:rPr>
          <w:sz w:val="24"/>
          <w:rtl/>
        </w:rPr>
        <w:t xml:space="preserve"> </w:t>
      </w:r>
      <w:r w:rsidR="007C706F" w:rsidRPr="008133C7">
        <w:rPr>
          <w:rFonts w:hint="cs"/>
          <w:sz w:val="24"/>
          <w:rtl/>
        </w:rPr>
        <w:t>באמצעות</w:t>
      </w:r>
      <w:r w:rsidR="007C706F" w:rsidRPr="008133C7">
        <w:rPr>
          <w:sz w:val="24"/>
          <w:rtl/>
        </w:rPr>
        <w:t xml:space="preserve"> </w:t>
      </w:r>
      <w:r w:rsidR="007C706F" w:rsidRPr="008133C7">
        <w:rPr>
          <w:rFonts w:hint="cs"/>
          <w:sz w:val="24"/>
          <w:rtl/>
        </w:rPr>
        <w:t>הגשת</w:t>
      </w:r>
      <w:r w:rsidR="007C706F" w:rsidRPr="008133C7">
        <w:rPr>
          <w:sz w:val="24"/>
          <w:rtl/>
        </w:rPr>
        <w:t xml:space="preserve"> </w:t>
      </w:r>
      <w:r w:rsidR="007C706F" w:rsidRPr="008133C7">
        <w:rPr>
          <w:rFonts w:hint="cs"/>
          <w:sz w:val="24"/>
          <w:rtl/>
        </w:rPr>
        <w:t>נספח</w:t>
      </w:r>
      <w:r w:rsidR="007C706F" w:rsidRPr="008133C7">
        <w:rPr>
          <w:sz w:val="24"/>
          <w:rtl/>
        </w:rPr>
        <w:t xml:space="preserve"> </w:t>
      </w:r>
      <w:r w:rsidR="00B76904" w:rsidRPr="008133C7">
        <w:rPr>
          <w:rFonts w:hint="cs"/>
          <w:sz w:val="24"/>
          <w:rtl/>
        </w:rPr>
        <w:t>ח</w:t>
      </w:r>
      <w:r w:rsidR="007C706F" w:rsidRPr="008133C7">
        <w:rPr>
          <w:sz w:val="24"/>
          <w:rtl/>
        </w:rPr>
        <w:t xml:space="preserve">', </w:t>
      </w:r>
      <w:r w:rsidR="007C706F" w:rsidRPr="008133C7">
        <w:rPr>
          <w:rFonts w:hint="cs"/>
          <w:sz w:val="24"/>
          <w:rtl/>
        </w:rPr>
        <w:t>כאשר</w:t>
      </w:r>
      <w:r w:rsidR="007C706F" w:rsidRPr="008133C7">
        <w:rPr>
          <w:sz w:val="24"/>
          <w:rtl/>
        </w:rPr>
        <w:t xml:space="preserve"> </w:t>
      </w:r>
      <w:r w:rsidR="007C706F" w:rsidRPr="008133C7">
        <w:rPr>
          <w:rFonts w:hint="cs"/>
          <w:sz w:val="24"/>
          <w:rtl/>
        </w:rPr>
        <w:t>הוא</w:t>
      </w:r>
      <w:r w:rsidR="007C706F" w:rsidRPr="008133C7">
        <w:rPr>
          <w:sz w:val="24"/>
          <w:rtl/>
        </w:rPr>
        <w:t xml:space="preserve"> </w:t>
      </w:r>
      <w:r w:rsidR="007C706F" w:rsidRPr="008133C7">
        <w:rPr>
          <w:rFonts w:hint="cs"/>
          <w:sz w:val="24"/>
          <w:rtl/>
        </w:rPr>
        <w:t>חתום</w:t>
      </w:r>
      <w:r w:rsidR="007C706F" w:rsidRPr="008133C7">
        <w:rPr>
          <w:sz w:val="24"/>
          <w:rtl/>
        </w:rPr>
        <w:t xml:space="preserve"> </w:t>
      </w:r>
      <w:r w:rsidR="007C706F" w:rsidRPr="008133C7">
        <w:rPr>
          <w:rFonts w:hint="cs"/>
          <w:sz w:val="24"/>
          <w:rtl/>
        </w:rPr>
        <w:t>ומאומת</w:t>
      </w:r>
      <w:r w:rsidR="007C706F" w:rsidRPr="008133C7">
        <w:rPr>
          <w:sz w:val="24"/>
          <w:rtl/>
        </w:rPr>
        <w:t xml:space="preserve"> </w:t>
      </w:r>
      <w:r w:rsidR="007C706F" w:rsidRPr="008133C7">
        <w:rPr>
          <w:rFonts w:hint="cs"/>
          <w:sz w:val="24"/>
          <w:rtl/>
        </w:rPr>
        <w:t>על</w:t>
      </w:r>
      <w:r w:rsidR="007C706F" w:rsidRPr="008133C7">
        <w:rPr>
          <w:sz w:val="24"/>
          <w:rtl/>
        </w:rPr>
        <w:t xml:space="preserve">-ידי </w:t>
      </w:r>
      <w:r w:rsidR="007C706F" w:rsidRPr="008133C7">
        <w:rPr>
          <w:rFonts w:hint="cs"/>
          <w:sz w:val="24"/>
          <w:rtl/>
        </w:rPr>
        <w:t>עורך</w:t>
      </w:r>
      <w:r w:rsidR="007C706F" w:rsidRPr="008133C7">
        <w:rPr>
          <w:sz w:val="24"/>
          <w:rtl/>
        </w:rPr>
        <w:t xml:space="preserve"> </w:t>
      </w:r>
      <w:r w:rsidR="007C706F" w:rsidRPr="008133C7">
        <w:rPr>
          <w:rFonts w:hint="cs"/>
          <w:sz w:val="24"/>
          <w:rtl/>
        </w:rPr>
        <w:t>דין</w:t>
      </w:r>
      <w:r w:rsidR="007C706F" w:rsidRPr="008133C7">
        <w:rPr>
          <w:sz w:val="24"/>
          <w:rtl/>
        </w:rPr>
        <w:t>.</w:t>
      </w:r>
    </w:p>
    <w:p w14:paraId="71B5CA88" w14:textId="77777777" w:rsidR="00391079" w:rsidRPr="008133C7" w:rsidRDefault="00391079" w:rsidP="008133C7">
      <w:pPr>
        <w:pStyle w:val="aa"/>
        <w:spacing w:line="360" w:lineRule="auto"/>
        <w:ind w:left="1636"/>
        <w:jc w:val="both"/>
        <w:rPr>
          <w:sz w:val="24"/>
        </w:rPr>
      </w:pPr>
    </w:p>
    <w:p w14:paraId="6627C76E" w14:textId="77777777" w:rsidR="007C706F" w:rsidRPr="008133C7" w:rsidRDefault="007C706F" w:rsidP="008133C7">
      <w:pPr>
        <w:pStyle w:val="aa"/>
        <w:numPr>
          <w:ilvl w:val="0"/>
          <w:numId w:val="8"/>
        </w:numPr>
        <w:spacing w:line="360" w:lineRule="auto"/>
        <w:jc w:val="both"/>
        <w:rPr>
          <w:sz w:val="24"/>
          <w:rtl/>
        </w:rPr>
      </w:pPr>
      <w:r w:rsidRPr="008133C7">
        <w:rPr>
          <w:rFonts w:hint="cs"/>
          <w:sz w:val="24"/>
          <w:rtl/>
        </w:rPr>
        <w:lastRenderedPageBreak/>
        <w:t>על</w:t>
      </w:r>
      <w:r w:rsidRPr="008133C7">
        <w:rPr>
          <w:sz w:val="24"/>
          <w:rtl/>
        </w:rPr>
        <w:t xml:space="preserve"> המציע להתחייב שלא להימצא במצב של ניגוד עניינים. </w:t>
      </w:r>
    </w:p>
    <w:p w14:paraId="1F1AA2E6" w14:textId="77777777" w:rsidR="007C706F" w:rsidRPr="008133C7" w:rsidRDefault="007C706F" w:rsidP="008133C7">
      <w:pPr>
        <w:pStyle w:val="aa"/>
        <w:spacing w:line="360" w:lineRule="auto"/>
        <w:ind w:left="1636"/>
        <w:jc w:val="both"/>
        <w:rPr>
          <w:sz w:val="24"/>
          <w:rtl/>
        </w:rPr>
      </w:pPr>
      <w:r w:rsidRPr="008133C7">
        <w:rPr>
          <w:rFonts w:hint="cs"/>
          <w:sz w:val="24"/>
          <w:rtl/>
        </w:rPr>
        <w:t>הוכחת</w:t>
      </w:r>
      <w:r w:rsidRPr="008133C7">
        <w:rPr>
          <w:sz w:val="24"/>
          <w:rtl/>
        </w:rPr>
        <w:t xml:space="preserve"> </w:t>
      </w:r>
      <w:r w:rsidRPr="008133C7">
        <w:rPr>
          <w:rFonts w:hint="cs"/>
          <w:sz w:val="24"/>
          <w:rtl/>
        </w:rPr>
        <w:t>תנאי</w:t>
      </w:r>
      <w:r w:rsidRPr="008133C7">
        <w:rPr>
          <w:sz w:val="24"/>
          <w:rtl/>
        </w:rPr>
        <w:t xml:space="preserve"> </w:t>
      </w:r>
      <w:r w:rsidRPr="008133C7">
        <w:rPr>
          <w:rFonts w:hint="cs"/>
          <w:sz w:val="24"/>
          <w:rtl/>
        </w:rPr>
        <w:t>סף</w:t>
      </w:r>
      <w:r w:rsidRPr="008133C7">
        <w:rPr>
          <w:sz w:val="24"/>
          <w:rtl/>
        </w:rPr>
        <w:t xml:space="preserve"> </w:t>
      </w:r>
      <w:r w:rsidRPr="008133C7">
        <w:rPr>
          <w:rFonts w:hint="cs"/>
          <w:sz w:val="24"/>
          <w:rtl/>
        </w:rPr>
        <w:t>זה</w:t>
      </w:r>
      <w:r w:rsidRPr="008133C7">
        <w:rPr>
          <w:sz w:val="24"/>
          <w:rtl/>
        </w:rPr>
        <w:t xml:space="preserve"> </w:t>
      </w:r>
      <w:r w:rsidRPr="008133C7">
        <w:rPr>
          <w:rFonts w:hint="cs"/>
          <w:sz w:val="24"/>
          <w:rtl/>
        </w:rPr>
        <w:t>תיעשה</w:t>
      </w:r>
      <w:r w:rsidRPr="008133C7">
        <w:rPr>
          <w:sz w:val="24"/>
          <w:rtl/>
        </w:rPr>
        <w:t xml:space="preserve"> </w:t>
      </w:r>
      <w:r w:rsidRPr="008133C7">
        <w:rPr>
          <w:rFonts w:hint="cs"/>
          <w:sz w:val="24"/>
          <w:rtl/>
        </w:rPr>
        <w:t>באמצעות</w:t>
      </w:r>
      <w:r w:rsidRPr="008133C7">
        <w:rPr>
          <w:sz w:val="24"/>
          <w:rtl/>
        </w:rPr>
        <w:t xml:space="preserve"> </w:t>
      </w:r>
      <w:r w:rsidRPr="008133C7">
        <w:rPr>
          <w:rFonts w:hint="cs"/>
          <w:sz w:val="24"/>
          <w:rtl/>
        </w:rPr>
        <w:t>הגשת</w:t>
      </w:r>
      <w:r w:rsidRPr="008133C7">
        <w:rPr>
          <w:sz w:val="24"/>
          <w:rtl/>
        </w:rPr>
        <w:t xml:space="preserve"> </w:t>
      </w:r>
      <w:r w:rsidRPr="008133C7">
        <w:rPr>
          <w:rFonts w:hint="cs"/>
          <w:sz w:val="24"/>
          <w:rtl/>
        </w:rPr>
        <w:t>נספח</w:t>
      </w:r>
      <w:r w:rsidRPr="008133C7">
        <w:rPr>
          <w:sz w:val="24"/>
          <w:rtl/>
        </w:rPr>
        <w:t xml:space="preserve"> </w:t>
      </w:r>
      <w:r w:rsidRPr="008133C7">
        <w:rPr>
          <w:rFonts w:hint="cs"/>
          <w:sz w:val="24"/>
          <w:rtl/>
        </w:rPr>
        <w:t>ט</w:t>
      </w:r>
      <w:r w:rsidRPr="008133C7">
        <w:rPr>
          <w:sz w:val="24"/>
          <w:rtl/>
        </w:rPr>
        <w:t xml:space="preserve">', </w:t>
      </w:r>
      <w:r w:rsidRPr="008133C7">
        <w:rPr>
          <w:rFonts w:hint="cs"/>
          <w:sz w:val="24"/>
          <w:rtl/>
        </w:rPr>
        <w:t>כאשר</w:t>
      </w:r>
      <w:r w:rsidRPr="008133C7">
        <w:rPr>
          <w:sz w:val="24"/>
          <w:rtl/>
        </w:rPr>
        <w:t xml:space="preserve"> </w:t>
      </w:r>
      <w:r w:rsidRPr="008133C7">
        <w:rPr>
          <w:rFonts w:hint="cs"/>
          <w:sz w:val="24"/>
          <w:rtl/>
        </w:rPr>
        <w:t>הוא</w:t>
      </w:r>
      <w:r w:rsidRPr="008133C7">
        <w:rPr>
          <w:sz w:val="24"/>
          <w:rtl/>
        </w:rPr>
        <w:t xml:space="preserve"> </w:t>
      </w:r>
      <w:r w:rsidRPr="008133C7">
        <w:rPr>
          <w:rFonts w:hint="cs"/>
          <w:sz w:val="24"/>
          <w:rtl/>
        </w:rPr>
        <w:t>חתום</w:t>
      </w:r>
      <w:r w:rsidRPr="008133C7">
        <w:rPr>
          <w:sz w:val="24"/>
          <w:rtl/>
        </w:rPr>
        <w:t xml:space="preserve"> </w:t>
      </w:r>
      <w:r w:rsidRPr="008133C7">
        <w:rPr>
          <w:rFonts w:hint="cs"/>
          <w:sz w:val="24"/>
          <w:rtl/>
        </w:rPr>
        <w:t>ומאומת</w:t>
      </w:r>
      <w:r w:rsidRPr="008133C7">
        <w:rPr>
          <w:sz w:val="24"/>
          <w:rtl/>
        </w:rPr>
        <w:t xml:space="preserve"> </w:t>
      </w:r>
      <w:r w:rsidRPr="008133C7">
        <w:rPr>
          <w:rFonts w:hint="cs"/>
          <w:sz w:val="24"/>
          <w:rtl/>
        </w:rPr>
        <w:t>על</w:t>
      </w:r>
      <w:r w:rsidRPr="008133C7">
        <w:rPr>
          <w:sz w:val="24"/>
          <w:rtl/>
        </w:rPr>
        <w:t xml:space="preserve">-ידי </w:t>
      </w:r>
      <w:r w:rsidRPr="008133C7">
        <w:rPr>
          <w:rFonts w:hint="cs"/>
          <w:sz w:val="24"/>
          <w:rtl/>
        </w:rPr>
        <w:t>עורך</w:t>
      </w:r>
      <w:r w:rsidRPr="008133C7">
        <w:rPr>
          <w:sz w:val="24"/>
          <w:rtl/>
        </w:rPr>
        <w:t xml:space="preserve"> </w:t>
      </w:r>
      <w:r w:rsidRPr="008133C7">
        <w:rPr>
          <w:rFonts w:hint="cs"/>
          <w:sz w:val="24"/>
          <w:rtl/>
        </w:rPr>
        <w:t>דין</w:t>
      </w:r>
      <w:r w:rsidRPr="008133C7">
        <w:rPr>
          <w:sz w:val="24"/>
          <w:rtl/>
        </w:rPr>
        <w:t>.</w:t>
      </w:r>
    </w:p>
    <w:p w14:paraId="5BE82686" w14:textId="77777777" w:rsidR="00391079" w:rsidRPr="008133C7" w:rsidRDefault="00391079" w:rsidP="008133C7">
      <w:pPr>
        <w:pStyle w:val="aa"/>
        <w:spacing w:line="360" w:lineRule="auto"/>
        <w:ind w:left="1636"/>
        <w:jc w:val="both"/>
        <w:rPr>
          <w:sz w:val="24"/>
        </w:rPr>
      </w:pPr>
    </w:p>
    <w:p w14:paraId="741ABBC4" w14:textId="77777777" w:rsidR="007C706F" w:rsidRPr="008133C7" w:rsidRDefault="007C706F" w:rsidP="008133C7">
      <w:pPr>
        <w:pStyle w:val="aa"/>
        <w:numPr>
          <w:ilvl w:val="0"/>
          <w:numId w:val="8"/>
        </w:numPr>
        <w:spacing w:line="360" w:lineRule="auto"/>
        <w:jc w:val="both"/>
        <w:rPr>
          <w:sz w:val="24"/>
        </w:rPr>
      </w:pPr>
      <w:r w:rsidRPr="008133C7">
        <w:rPr>
          <w:rFonts w:hint="cs"/>
          <w:sz w:val="24"/>
          <w:rtl/>
        </w:rPr>
        <w:t>על</w:t>
      </w:r>
      <w:r w:rsidRPr="008133C7">
        <w:rPr>
          <w:sz w:val="24"/>
          <w:rtl/>
        </w:rPr>
        <w:t xml:space="preserve"> </w:t>
      </w:r>
      <w:r w:rsidRPr="008133C7">
        <w:rPr>
          <w:rFonts w:hint="cs"/>
          <w:sz w:val="24"/>
          <w:rtl/>
        </w:rPr>
        <w:t>המציע</w:t>
      </w:r>
      <w:r w:rsidRPr="008133C7">
        <w:rPr>
          <w:sz w:val="24"/>
          <w:rtl/>
        </w:rPr>
        <w:t xml:space="preserve"> </w:t>
      </w:r>
      <w:r w:rsidRPr="008133C7">
        <w:rPr>
          <w:rFonts w:hint="cs"/>
          <w:sz w:val="24"/>
          <w:rtl/>
        </w:rPr>
        <w:t>להתחייב</w:t>
      </w:r>
      <w:r w:rsidRPr="008133C7">
        <w:rPr>
          <w:sz w:val="24"/>
          <w:rtl/>
        </w:rPr>
        <w:t xml:space="preserve"> </w:t>
      </w:r>
      <w:r w:rsidRPr="008133C7">
        <w:rPr>
          <w:rFonts w:hint="cs"/>
          <w:sz w:val="24"/>
          <w:rtl/>
        </w:rPr>
        <w:t>לשמור</w:t>
      </w:r>
      <w:r w:rsidRPr="008133C7">
        <w:rPr>
          <w:sz w:val="24"/>
          <w:rtl/>
        </w:rPr>
        <w:t xml:space="preserve"> </w:t>
      </w:r>
      <w:r w:rsidRPr="008133C7">
        <w:rPr>
          <w:rFonts w:hint="cs"/>
          <w:sz w:val="24"/>
          <w:rtl/>
        </w:rPr>
        <w:t>על</w:t>
      </w:r>
      <w:r w:rsidRPr="008133C7">
        <w:rPr>
          <w:sz w:val="24"/>
          <w:rtl/>
        </w:rPr>
        <w:t xml:space="preserve"> </w:t>
      </w:r>
      <w:r w:rsidRPr="008133C7">
        <w:rPr>
          <w:rFonts w:hint="cs"/>
          <w:sz w:val="24"/>
          <w:rtl/>
        </w:rPr>
        <w:t>סודיות</w:t>
      </w:r>
      <w:r w:rsidRPr="008133C7">
        <w:rPr>
          <w:sz w:val="24"/>
          <w:rtl/>
        </w:rPr>
        <w:t xml:space="preserve"> המידע שיגיע לידיעתו במסגרת מתן השירותים במכרז.</w:t>
      </w:r>
    </w:p>
    <w:p w14:paraId="40A24D48" w14:textId="77777777" w:rsidR="007C706F" w:rsidRPr="008133C7" w:rsidRDefault="007C706F" w:rsidP="008133C7">
      <w:pPr>
        <w:pStyle w:val="aa"/>
        <w:spacing w:line="360" w:lineRule="auto"/>
        <w:ind w:left="1636"/>
        <w:jc w:val="both"/>
        <w:rPr>
          <w:sz w:val="24"/>
          <w:rtl/>
        </w:rPr>
      </w:pPr>
      <w:r w:rsidRPr="008133C7">
        <w:rPr>
          <w:rFonts w:hint="cs"/>
          <w:sz w:val="24"/>
          <w:rtl/>
        </w:rPr>
        <w:t>הוכחת</w:t>
      </w:r>
      <w:r w:rsidRPr="008133C7">
        <w:rPr>
          <w:sz w:val="24"/>
          <w:rtl/>
        </w:rPr>
        <w:t xml:space="preserve"> </w:t>
      </w:r>
      <w:r w:rsidRPr="008133C7">
        <w:rPr>
          <w:rFonts w:hint="cs"/>
          <w:sz w:val="24"/>
          <w:rtl/>
        </w:rPr>
        <w:t>תנאי</w:t>
      </w:r>
      <w:r w:rsidRPr="008133C7">
        <w:rPr>
          <w:sz w:val="24"/>
          <w:rtl/>
        </w:rPr>
        <w:t xml:space="preserve"> </w:t>
      </w:r>
      <w:r w:rsidRPr="008133C7">
        <w:rPr>
          <w:rFonts w:hint="cs"/>
          <w:sz w:val="24"/>
          <w:rtl/>
        </w:rPr>
        <w:t>סף</w:t>
      </w:r>
      <w:r w:rsidRPr="008133C7">
        <w:rPr>
          <w:sz w:val="24"/>
          <w:rtl/>
        </w:rPr>
        <w:t xml:space="preserve"> </w:t>
      </w:r>
      <w:r w:rsidRPr="008133C7">
        <w:rPr>
          <w:rFonts w:hint="cs"/>
          <w:sz w:val="24"/>
          <w:rtl/>
        </w:rPr>
        <w:t>זה</w:t>
      </w:r>
      <w:r w:rsidRPr="008133C7">
        <w:rPr>
          <w:sz w:val="24"/>
          <w:rtl/>
        </w:rPr>
        <w:t xml:space="preserve"> </w:t>
      </w:r>
      <w:r w:rsidRPr="008133C7">
        <w:rPr>
          <w:rFonts w:hint="cs"/>
          <w:sz w:val="24"/>
          <w:rtl/>
        </w:rPr>
        <w:t>תיעשה</w:t>
      </w:r>
      <w:r w:rsidRPr="008133C7">
        <w:rPr>
          <w:sz w:val="24"/>
          <w:rtl/>
        </w:rPr>
        <w:t xml:space="preserve"> </w:t>
      </w:r>
      <w:r w:rsidRPr="008133C7">
        <w:rPr>
          <w:rFonts w:hint="cs"/>
          <w:sz w:val="24"/>
          <w:rtl/>
        </w:rPr>
        <w:t>באמצעות</w:t>
      </w:r>
      <w:r w:rsidRPr="008133C7">
        <w:rPr>
          <w:sz w:val="24"/>
          <w:rtl/>
        </w:rPr>
        <w:t xml:space="preserve"> </w:t>
      </w:r>
      <w:r w:rsidRPr="008133C7">
        <w:rPr>
          <w:rFonts w:hint="cs"/>
          <w:sz w:val="24"/>
          <w:rtl/>
        </w:rPr>
        <w:t>הגשת</w:t>
      </w:r>
      <w:r w:rsidRPr="008133C7">
        <w:rPr>
          <w:sz w:val="24"/>
          <w:rtl/>
        </w:rPr>
        <w:t xml:space="preserve"> </w:t>
      </w:r>
      <w:r w:rsidRPr="008133C7">
        <w:rPr>
          <w:rFonts w:hint="cs"/>
          <w:sz w:val="24"/>
          <w:rtl/>
        </w:rPr>
        <w:t>נספח</w:t>
      </w:r>
      <w:r w:rsidRPr="008133C7">
        <w:rPr>
          <w:sz w:val="24"/>
          <w:rtl/>
        </w:rPr>
        <w:t xml:space="preserve"> </w:t>
      </w:r>
      <w:r w:rsidR="00B76904" w:rsidRPr="008133C7">
        <w:rPr>
          <w:rFonts w:hint="cs"/>
          <w:sz w:val="24"/>
          <w:rtl/>
        </w:rPr>
        <w:t>י</w:t>
      </w:r>
      <w:r w:rsidRPr="008133C7">
        <w:rPr>
          <w:sz w:val="24"/>
          <w:rtl/>
        </w:rPr>
        <w:t xml:space="preserve">', </w:t>
      </w:r>
      <w:r w:rsidRPr="008133C7">
        <w:rPr>
          <w:rFonts w:hint="cs"/>
          <w:sz w:val="24"/>
          <w:rtl/>
        </w:rPr>
        <w:t>כאשר</w:t>
      </w:r>
      <w:r w:rsidRPr="008133C7">
        <w:rPr>
          <w:sz w:val="24"/>
          <w:rtl/>
        </w:rPr>
        <w:t xml:space="preserve"> </w:t>
      </w:r>
      <w:r w:rsidRPr="008133C7">
        <w:rPr>
          <w:rFonts w:hint="cs"/>
          <w:sz w:val="24"/>
          <w:rtl/>
        </w:rPr>
        <w:t>הוא</w:t>
      </w:r>
      <w:r w:rsidRPr="008133C7">
        <w:rPr>
          <w:sz w:val="24"/>
          <w:rtl/>
        </w:rPr>
        <w:t xml:space="preserve"> </w:t>
      </w:r>
      <w:r w:rsidRPr="008133C7">
        <w:rPr>
          <w:rFonts w:hint="cs"/>
          <w:sz w:val="24"/>
          <w:rtl/>
        </w:rPr>
        <w:t>חתום</w:t>
      </w:r>
      <w:r w:rsidRPr="008133C7">
        <w:rPr>
          <w:sz w:val="24"/>
          <w:rtl/>
        </w:rPr>
        <w:t xml:space="preserve"> </w:t>
      </w:r>
      <w:r w:rsidRPr="008133C7">
        <w:rPr>
          <w:rFonts w:hint="cs"/>
          <w:sz w:val="24"/>
          <w:rtl/>
        </w:rPr>
        <w:t>ומאומת</w:t>
      </w:r>
      <w:r w:rsidRPr="008133C7">
        <w:rPr>
          <w:sz w:val="24"/>
          <w:rtl/>
        </w:rPr>
        <w:t xml:space="preserve"> </w:t>
      </w:r>
      <w:r w:rsidRPr="008133C7">
        <w:rPr>
          <w:rFonts w:hint="cs"/>
          <w:sz w:val="24"/>
          <w:rtl/>
        </w:rPr>
        <w:t>על</w:t>
      </w:r>
      <w:r w:rsidRPr="008133C7">
        <w:rPr>
          <w:sz w:val="24"/>
          <w:rtl/>
        </w:rPr>
        <w:t xml:space="preserve">-ידי </w:t>
      </w:r>
      <w:r w:rsidRPr="008133C7">
        <w:rPr>
          <w:rFonts w:hint="cs"/>
          <w:sz w:val="24"/>
          <w:rtl/>
        </w:rPr>
        <w:t>עורך</w:t>
      </w:r>
      <w:r w:rsidRPr="008133C7">
        <w:rPr>
          <w:sz w:val="24"/>
          <w:rtl/>
        </w:rPr>
        <w:t xml:space="preserve"> </w:t>
      </w:r>
      <w:r w:rsidRPr="008133C7">
        <w:rPr>
          <w:rFonts w:hint="cs"/>
          <w:sz w:val="24"/>
          <w:rtl/>
        </w:rPr>
        <w:t>דין</w:t>
      </w:r>
      <w:r w:rsidRPr="008133C7">
        <w:rPr>
          <w:sz w:val="24"/>
          <w:rtl/>
        </w:rPr>
        <w:t>.</w:t>
      </w:r>
    </w:p>
    <w:p w14:paraId="2D7B9F65" w14:textId="77777777" w:rsidR="00391079" w:rsidRPr="008133C7" w:rsidRDefault="00391079" w:rsidP="008133C7">
      <w:pPr>
        <w:pStyle w:val="aa"/>
        <w:spacing w:line="360" w:lineRule="auto"/>
        <w:ind w:left="1636"/>
        <w:jc w:val="both"/>
        <w:rPr>
          <w:sz w:val="24"/>
          <w:rtl/>
        </w:rPr>
      </w:pPr>
    </w:p>
    <w:p w14:paraId="7A9EB02B" w14:textId="77777777" w:rsidR="005A0D8A" w:rsidRPr="008133C7" w:rsidRDefault="005A0D8A" w:rsidP="008133C7">
      <w:pPr>
        <w:pStyle w:val="aa"/>
        <w:numPr>
          <w:ilvl w:val="0"/>
          <w:numId w:val="8"/>
        </w:numPr>
        <w:spacing w:line="360" w:lineRule="auto"/>
        <w:jc w:val="both"/>
        <w:rPr>
          <w:sz w:val="24"/>
        </w:rPr>
      </w:pPr>
      <w:r w:rsidRPr="008133C7">
        <w:rPr>
          <w:rFonts w:hint="cs"/>
          <w:b/>
          <w:bCs/>
          <w:sz w:val="24"/>
          <w:rtl/>
        </w:rPr>
        <w:t xml:space="preserve">עבור מציע ששירת בצה"ל </w:t>
      </w:r>
      <w:r w:rsidRPr="008133C7">
        <w:rPr>
          <w:rFonts w:hint="cs"/>
          <w:sz w:val="24"/>
          <w:rtl/>
        </w:rPr>
        <w:t>עמידה בתקופות הצינון שנקבעו בפקודת מטכ"ל 6.0107 העסקת יועצים אזרחיים וכוח אדם עזר אזרחי בצה"ל.</w:t>
      </w:r>
    </w:p>
    <w:p w14:paraId="34D95097" w14:textId="77777777" w:rsidR="005A0D8A" w:rsidRPr="008133C7" w:rsidRDefault="005A0D8A" w:rsidP="008133C7">
      <w:pPr>
        <w:pStyle w:val="aa"/>
        <w:spacing w:line="360" w:lineRule="auto"/>
        <w:ind w:left="1636"/>
        <w:jc w:val="both"/>
        <w:rPr>
          <w:sz w:val="24"/>
          <w:rtl/>
        </w:rPr>
      </w:pPr>
      <w:r w:rsidRPr="008133C7">
        <w:rPr>
          <w:rFonts w:hint="cs"/>
          <w:sz w:val="24"/>
          <w:rtl/>
        </w:rPr>
        <w:t xml:space="preserve">הוכחת תנאי </w:t>
      </w:r>
      <w:r w:rsidR="00DA35D8" w:rsidRPr="008133C7">
        <w:rPr>
          <w:rFonts w:hint="cs"/>
          <w:sz w:val="24"/>
          <w:rtl/>
        </w:rPr>
        <w:t xml:space="preserve">סף זה תיעשה באמצעות הגשת נספח </w:t>
      </w:r>
      <w:r w:rsidR="00392A1B" w:rsidRPr="008133C7">
        <w:rPr>
          <w:rFonts w:hint="cs"/>
          <w:sz w:val="24"/>
          <w:rtl/>
        </w:rPr>
        <w:t>י"ח</w:t>
      </w:r>
      <w:r w:rsidRPr="008133C7">
        <w:rPr>
          <w:rFonts w:hint="cs"/>
          <w:sz w:val="24"/>
          <w:rtl/>
        </w:rPr>
        <w:t>, כאשר הוא חתום ומאומת על-ידי עורך דין.</w:t>
      </w:r>
    </w:p>
    <w:p w14:paraId="0FF58B26" w14:textId="77777777" w:rsidR="00B84517" w:rsidRPr="008133C7" w:rsidRDefault="00B84517" w:rsidP="008133C7">
      <w:pPr>
        <w:pStyle w:val="aa"/>
        <w:spacing w:line="360" w:lineRule="auto"/>
        <w:ind w:left="1636"/>
        <w:jc w:val="both"/>
        <w:rPr>
          <w:sz w:val="24"/>
          <w:rtl/>
        </w:rPr>
      </w:pPr>
    </w:p>
    <w:p w14:paraId="59E7DF8F" w14:textId="77777777" w:rsidR="00552A5B" w:rsidRPr="008133C7" w:rsidRDefault="00552A5B" w:rsidP="008133C7">
      <w:pPr>
        <w:pStyle w:val="aa"/>
        <w:numPr>
          <w:ilvl w:val="0"/>
          <w:numId w:val="8"/>
        </w:numPr>
        <w:spacing w:line="360" w:lineRule="auto"/>
        <w:jc w:val="both"/>
        <w:rPr>
          <w:sz w:val="24"/>
        </w:rPr>
      </w:pPr>
      <w:r w:rsidRPr="008133C7">
        <w:rPr>
          <w:rFonts w:hint="cs"/>
          <w:sz w:val="24"/>
          <w:rtl/>
        </w:rPr>
        <w:t>על המציע לא להיות</w:t>
      </w:r>
      <w:r w:rsidR="00B84517" w:rsidRPr="008133C7">
        <w:rPr>
          <w:rFonts w:hint="cs"/>
          <w:sz w:val="24"/>
          <w:rtl/>
        </w:rPr>
        <w:t xml:space="preserve"> בהתקשרות נוספת עם </w:t>
      </w:r>
      <w:proofErr w:type="spellStart"/>
      <w:r w:rsidR="00B84517" w:rsidRPr="008133C7">
        <w:rPr>
          <w:rFonts w:hint="cs"/>
          <w:sz w:val="24"/>
          <w:rtl/>
        </w:rPr>
        <w:t>המינהל</w:t>
      </w:r>
      <w:proofErr w:type="spellEnd"/>
      <w:r w:rsidR="00B84517" w:rsidRPr="008133C7">
        <w:rPr>
          <w:rFonts w:hint="cs"/>
          <w:sz w:val="24"/>
          <w:rtl/>
        </w:rPr>
        <w:t xml:space="preserve"> האזרחי, שבה הוא מעניק לו שירותים דומים, משיקים או זהים לשירותים במכרז זה, כפי שהם מפורטים במפרט הטכני.</w:t>
      </w:r>
    </w:p>
    <w:p w14:paraId="2F7857FA" w14:textId="77777777" w:rsidR="00FC4A5E" w:rsidRPr="008133C7" w:rsidRDefault="00FC4A5E" w:rsidP="008133C7">
      <w:pPr>
        <w:pStyle w:val="aa"/>
        <w:spacing w:line="360" w:lineRule="auto"/>
        <w:ind w:left="502"/>
        <w:jc w:val="both"/>
        <w:rPr>
          <w:sz w:val="24"/>
        </w:rPr>
      </w:pPr>
    </w:p>
    <w:p w14:paraId="36D3E24B" w14:textId="3FEAAF09" w:rsidR="00C418D0" w:rsidRPr="008133C7" w:rsidRDefault="00DF2919" w:rsidP="008133C7">
      <w:pPr>
        <w:pStyle w:val="aa"/>
        <w:numPr>
          <w:ilvl w:val="0"/>
          <w:numId w:val="8"/>
        </w:numPr>
        <w:spacing w:before="120" w:line="360" w:lineRule="auto"/>
        <w:jc w:val="both"/>
      </w:pPr>
      <w:r w:rsidRPr="008133C7">
        <w:rPr>
          <w:rFonts w:hint="eastAsia"/>
          <w:rtl/>
        </w:rPr>
        <w:t>נמחק</w:t>
      </w:r>
      <w:r w:rsidR="00F0451F" w:rsidRPr="008133C7">
        <w:rPr>
          <w:rtl/>
        </w:rPr>
        <w:t>.</w:t>
      </w:r>
    </w:p>
    <w:p w14:paraId="799D343B" w14:textId="77777777" w:rsidR="00312530" w:rsidRPr="008133C7" w:rsidRDefault="00312530" w:rsidP="008133C7">
      <w:pPr>
        <w:pStyle w:val="aa"/>
        <w:rPr>
          <w:rtl/>
        </w:rPr>
      </w:pPr>
    </w:p>
    <w:p w14:paraId="1EE9A53C" w14:textId="4EAAEF75" w:rsidR="00312530" w:rsidRPr="008133C7" w:rsidRDefault="00312530" w:rsidP="008133C7">
      <w:pPr>
        <w:pStyle w:val="aa"/>
        <w:numPr>
          <w:ilvl w:val="0"/>
          <w:numId w:val="8"/>
        </w:numPr>
        <w:spacing w:before="120" w:line="360" w:lineRule="auto"/>
        <w:jc w:val="both"/>
        <w:rPr>
          <w:sz w:val="24"/>
        </w:rPr>
      </w:pPr>
      <w:r w:rsidRPr="008133C7">
        <w:rPr>
          <w:sz w:val="24"/>
          <w:rtl/>
        </w:rPr>
        <w:t xml:space="preserve">על המציע להיות בעל </w:t>
      </w:r>
      <w:r w:rsidRPr="008133C7">
        <w:rPr>
          <w:rFonts w:hint="cs"/>
          <w:sz w:val="24"/>
          <w:rtl/>
        </w:rPr>
        <w:t>ידע ו</w:t>
      </w:r>
      <w:r w:rsidRPr="008133C7">
        <w:rPr>
          <w:sz w:val="24"/>
          <w:rtl/>
        </w:rPr>
        <w:t>ניסיון</w:t>
      </w:r>
      <w:r w:rsidRPr="008133C7">
        <w:rPr>
          <w:rFonts w:hint="cs"/>
          <w:sz w:val="24"/>
          <w:rtl/>
        </w:rPr>
        <w:t>,</w:t>
      </w:r>
      <w:r w:rsidRPr="008133C7">
        <w:rPr>
          <w:sz w:val="24"/>
          <w:rtl/>
        </w:rPr>
        <w:t xml:space="preserve"> </w:t>
      </w:r>
      <w:r w:rsidRPr="008133C7">
        <w:rPr>
          <w:rFonts w:hint="cs"/>
          <w:sz w:val="24"/>
          <w:rtl/>
        </w:rPr>
        <w:t xml:space="preserve">בכל הנוגע לתהליכי </w:t>
      </w:r>
      <w:r w:rsidR="00D14E39" w:rsidRPr="008133C7">
        <w:rPr>
          <w:rFonts w:hint="cs"/>
          <w:sz w:val="24"/>
          <w:rtl/>
        </w:rPr>
        <w:t xml:space="preserve"> העסקת עובדים</w:t>
      </w:r>
      <w:r w:rsidRPr="008133C7">
        <w:rPr>
          <w:rFonts w:hint="cs"/>
          <w:sz w:val="24"/>
          <w:rtl/>
        </w:rPr>
        <w:t xml:space="preserve">, עבודה בממשקים בין ארגוניים </w:t>
      </w:r>
      <w:r w:rsidR="00D14E39" w:rsidRPr="008133C7">
        <w:rPr>
          <w:rFonts w:hint="cs"/>
          <w:sz w:val="24"/>
          <w:rtl/>
        </w:rPr>
        <w:t xml:space="preserve">או </w:t>
      </w:r>
      <w:r w:rsidRPr="008133C7">
        <w:rPr>
          <w:rFonts w:hint="cs"/>
          <w:sz w:val="24"/>
          <w:rtl/>
        </w:rPr>
        <w:t>בין משרדי ממשלה,</w:t>
      </w:r>
      <w:r w:rsidRPr="008133C7">
        <w:rPr>
          <w:sz w:val="24"/>
          <w:rtl/>
        </w:rPr>
        <w:t xml:space="preserve"> במשך </w:t>
      </w:r>
      <w:r w:rsidRPr="008133C7">
        <w:rPr>
          <w:rFonts w:hint="cs"/>
          <w:sz w:val="24"/>
          <w:rtl/>
        </w:rPr>
        <w:t>חמש (5)</w:t>
      </w:r>
      <w:r w:rsidRPr="008133C7">
        <w:rPr>
          <w:sz w:val="24"/>
          <w:rtl/>
        </w:rPr>
        <w:t xml:space="preserve"> שנים</w:t>
      </w:r>
      <w:r w:rsidRPr="008133C7">
        <w:rPr>
          <w:rFonts w:hint="cs"/>
          <w:sz w:val="24"/>
          <w:rtl/>
        </w:rPr>
        <w:t xml:space="preserve"> לפחות</w:t>
      </w:r>
      <w:r w:rsidRPr="008133C7">
        <w:rPr>
          <w:sz w:val="24"/>
          <w:rtl/>
        </w:rPr>
        <w:t>.</w:t>
      </w:r>
    </w:p>
    <w:p w14:paraId="0474B48F" w14:textId="77777777" w:rsidR="00312530" w:rsidRPr="008133C7" w:rsidRDefault="00312530" w:rsidP="008133C7">
      <w:pPr>
        <w:spacing w:line="360" w:lineRule="auto"/>
        <w:ind w:left="1440"/>
        <w:jc w:val="both"/>
        <w:rPr>
          <w:sz w:val="24"/>
          <w:rtl/>
        </w:rPr>
      </w:pPr>
      <w:r w:rsidRPr="008133C7">
        <w:rPr>
          <w:rFonts w:hint="eastAsia"/>
          <w:sz w:val="24"/>
          <w:rtl/>
        </w:rPr>
        <w:t>הוכחת</w:t>
      </w:r>
      <w:r w:rsidRPr="008133C7">
        <w:rPr>
          <w:sz w:val="24"/>
          <w:rtl/>
        </w:rPr>
        <w:t xml:space="preserve"> </w:t>
      </w:r>
      <w:r w:rsidRPr="008133C7">
        <w:rPr>
          <w:rFonts w:hint="eastAsia"/>
          <w:sz w:val="24"/>
          <w:rtl/>
        </w:rPr>
        <w:t>תנאי</w:t>
      </w:r>
      <w:r w:rsidRPr="008133C7">
        <w:rPr>
          <w:sz w:val="24"/>
          <w:rtl/>
        </w:rPr>
        <w:t xml:space="preserve"> </w:t>
      </w:r>
      <w:r w:rsidRPr="008133C7">
        <w:rPr>
          <w:rFonts w:hint="eastAsia"/>
          <w:sz w:val="24"/>
          <w:rtl/>
        </w:rPr>
        <w:t>סף</w:t>
      </w:r>
      <w:r w:rsidRPr="008133C7">
        <w:rPr>
          <w:sz w:val="24"/>
          <w:rtl/>
        </w:rPr>
        <w:t xml:space="preserve"> </w:t>
      </w:r>
      <w:r w:rsidRPr="008133C7">
        <w:rPr>
          <w:rFonts w:hint="eastAsia"/>
          <w:sz w:val="24"/>
          <w:rtl/>
        </w:rPr>
        <w:t>זה</w:t>
      </w:r>
      <w:r w:rsidRPr="008133C7">
        <w:rPr>
          <w:sz w:val="24"/>
          <w:rtl/>
        </w:rPr>
        <w:t xml:space="preserve"> </w:t>
      </w:r>
      <w:r w:rsidRPr="008133C7">
        <w:rPr>
          <w:rFonts w:hint="eastAsia"/>
          <w:sz w:val="24"/>
          <w:rtl/>
        </w:rPr>
        <w:t>תיעשה</w:t>
      </w:r>
      <w:r w:rsidRPr="008133C7">
        <w:rPr>
          <w:sz w:val="24"/>
          <w:rtl/>
        </w:rPr>
        <w:t xml:space="preserve"> </w:t>
      </w:r>
      <w:r w:rsidRPr="008133C7">
        <w:rPr>
          <w:rFonts w:hint="eastAsia"/>
          <w:sz w:val="24"/>
          <w:rtl/>
        </w:rPr>
        <w:t>באמצעות</w:t>
      </w:r>
      <w:r w:rsidRPr="008133C7">
        <w:rPr>
          <w:sz w:val="24"/>
          <w:rtl/>
        </w:rPr>
        <w:t xml:space="preserve"> </w:t>
      </w:r>
      <w:r w:rsidRPr="008133C7">
        <w:rPr>
          <w:rFonts w:hint="eastAsia"/>
          <w:sz w:val="24"/>
          <w:rtl/>
        </w:rPr>
        <w:t>הגשת</w:t>
      </w:r>
      <w:r w:rsidRPr="008133C7">
        <w:rPr>
          <w:sz w:val="24"/>
          <w:rtl/>
        </w:rPr>
        <w:t xml:space="preserve"> </w:t>
      </w:r>
      <w:r w:rsidRPr="008133C7">
        <w:rPr>
          <w:rFonts w:hint="eastAsia"/>
          <w:sz w:val="24"/>
          <w:rtl/>
        </w:rPr>
        <w:t>נספח</w:t>
      </w:r>
      <w:r w:rsidRPr="008133C7">
        <w:rPr>
          <w:sz w:val="24"/>
          <w:rtl/>
        </w:rPr>
        <w:t xml:space="preserve"> </w:t>
      </w:r>
      <w:r w:rsidRPr="008133C7">
        <w:rPr>
          <w:rFonts w:hint="cs"/>
          <w:sz w:val="24"/>
          <w:rtl/>
        </w:rPr>
        <w:t>ו</w:t>
      </w:r>
      <w:r w:rsidRPr="008133C7">
        <w:rPr>
          <w:sz w:val="24"/>
          <w:rtl/>
        </w:rPr>
        <w:t xml:space="preserve">', </w:t>
      </w:r>
      <w:r w:rsidRPr="008133C7">
        <w:rPr>
          <w:rFonts w:hint="eastAsia"/>
          <w:sz w:val="24"/>
          <w:rtl/>
        </w:rPr>
        <w:t>כאשר</w:t>
      </w:r>
      <w:r w:rsidRPr="008133C7">
        <w:rPr>
          <w:sz w:val="24"/>
          <w:rtl/>
        </w:rPr>
        <w:t xml:space="preserve"> </w:t>
      </w:r>
      <w:r w:rsidRPr="008133C7">
        <w:rPr>
          <w:rFonts w:hint="eastAsia"/>
          <w:sz w:val="24"/>
          <w:rtl/>
        </w:rPr>
        <w:t>הוא</w:t>
      </w:r>
      <w:r w:rsidRPr="008133C7">
        <w:rPr>
          <w:sz w:val="24"/>
          <w:rtl/>
        </w:rPr>
        <w:t xml:space="preserve"> </w:t>
      </w:r>
      <w:r w:rsidRPr="008133C7">
        <w:rPr>
          <w:rFonts w:hint="eastAsia"/>
          <w:sz w:val="24"/>
          <w:rtl/>
        </w:rPr>
        <w:t>חתום</w:t>
      </w:r>
      <w:r w:rsidRPr="008133C7">
        <w:rPr>
          <w:sz w:val="24"/>
          <w:rtl/>
        </w:rPr>
        <w:t xml:space="preserve"> </w:t>
      </w:r>
      <w:r w:rsidRPr="008133C7">
        <w:rPr>
          <w:rFonts w:hint="eastAsia"/>
          <w:sz w:val="24"/>
          <w:rtl/>
        </w:rPr>
        <w:t>ומאומת</w:t>
      </w:r>
      <w:r w:rsidRPr="008133C7">
        <w:rPr>
          <w:sz w:val="24"/>
          <w:rtl/>
        </w:rPr>
        <w:t xml:space="preserve"> </w:t>
      </w:r>
      <w:r w:rsidRPr="008133C7">
        <w:rPr>
          <w:rFonts w:hint="eastAsia"/>
          <w:sz w:val="24"/>
          <w:rtl/>
        </w:rPr>
        <w:t>על</w:t>
      </w:r>
      <w:r w:rsidRPr="008133C7">
        <w:rPr>
          <w:sz w:val="24"/>
          <w:rtl/>
        </w:rPr>
        <w:t xml:space="preserve">-ידי </w:t>
      </w:r>
      <w:r w:rsidRPr="008133C7">
        <w:rPr>
          <w:rFonts w:hint="eastAsia"/>
          <w:sz w:val="24"/>
          <w:rtl/>
        </w:rPr>
        <w:t>עורך</w:t>
      </w:r>
      <w:r w:rsidRPr="008133C7">
        <w:rPr>
          <w:sz w:val="24"/>
          <w:rtl/>
        </w:rPr>
        <w:t xml:space="preserve"> </w:t>
      </w:r>
      <w:r w:rsidRPr="008133C7">
        <w:rPr>
          <w:rFonts w:hint="eastAsia"/>
          <w:sz w:val="24"/>
          <w:rtl/>
        </w:rPr>
        <w:t>דין</w:t>
      </w:r>
      <w:r w:rsidRPr="008133C7">
        <w:rPr>
          <w:sz w:val="24"/>
          <w:rtl/>
        </w:rPr>
        <w:t>.</w:t>
      </w:r>
    </w:p>
    <w:p w14:paraId="0C3F898D" w14:textId="77777777" w:rsidR="007A08E2" w:rsidRPr="008133C7" w:rsidRDefault="00312530" w:rsidP="008133C7">
      <w:pPr>
        <w:pStyle w:val="aa"/>
        <w:numPr>
          <w:ilvl w:val="0"/>
          <w:numId w:val="8"/>
        </w:numPr>
        <w:spacing w:before="120" w:line="360" w:lineRule="auto"/>
        <w:jc w:val="both"/>
        <w:rPr>
          <w:sz w:val="24"/>
        </w:rPr>
      </w:pPr>
      <w:r w:rsidRPr="008133C7">
        <w:rPr>
          <w:sz w:val="24"/>
          <w:rtl/>
        </w:rPr>
        <w:t>קיו</w:t>
      </w:r>
      <w:r w:rsidRPr="008133C7">
        <w:rPr>
          <w:rFonts w:hint="cs"/>
          <w:sz w:val="24"/>
          <w:rtl/>
        </w:rPr>
        <w:t>מה של</w:t>
      </w:r>
      <w:r w:rsidRPr="008133C7">
        <w:rPr>
          <w:sz w:val="24"/>
          <w:rtl/>
        </w:rPr>
        <w:t xml:space="preserve"> </w:t>
      </w:r>
      <w:r w:rsidRPr="008133C7">
        <w:rPr>
          <w:b/>
          <w:bCs/>
          <w:sz w:val="24"/>
          <w:rtl/>
        </w:rPr>
        <w:t xml:space="preserve">לפחות </w:t>
      </w:r>
      <w:r w:rsidRPr="008133C7">
        <w:rPr>
          <w:rFonts w:hint="cs"/>
          <w:b/>
          <w:bCs/>
          <w:sz w:val="24"/>
          <w:rtl/>
        </w:rPr>
        <w:t>ה</w:t>
      </w:r>
      <w:r w:rsidRPr="008133C7">
        <w:rPr>
          <w:b/>
          <w:bCs/>
          <w:sz w:val="24"/>
          <w:rtl/>
        </w:rPr>
        <w:t>מלצות</w:t>
      </w:r>
      <w:r w:rsidRPr="008133C7">
        <w:rPr>
          <w:sz w:val="24"/>
          <w:rtl/>
        </w:rPr>
        <w:t xml:space="preserve"> </w:t>
      </w:r>
      <w:r w:rsidRPr="008133C7">
        <w:rPr>
          <w:rFonts w:hint="cs"/>
          <w:b/>
          <w:bCs/>
          <w:sz w:val="24"/>
          <w:rtl/>
        </w:rPr>
        <w:t>אחת</w:t>
      </w:r>
      <w:r w:rsidRPr="008133C7">
        <w:rPr>
          <w:rFonts w:hint="cs"/>
          <w:sz w:val="24"/>
          <w:rtl/>
        </w:rPr>
        <w:t xml:space="preserve"> </w:t>
      </w:r>
      <w:r w:rsidRPr="008133C7">
        <w:rPr>
          <w:sz w:val="24"/>
          <w:rtl/>
        </w:rPr>
        <w:t>מלקוחות שונים עמם עבד המציע בתחומים דומים לתחומים נושא פנייה זו.</w:t>
      </w:r>
    </w:p>
    <w:p w14:paraId="7C8C9127" w14:textId="77777777" w:rsidR="007A08E2" w:rsidRPr="008133C7" w:rsidRDefault="007A08E2" w:rsidP="008133C7">
      <w:pPr>
        <w:pStyle w:val="aa"/>
        <w:spacing w:line="360" w:lineRule="auto"/>
        <w:ind w:left="1222" w:firstLine="218"/>
        <w:jc w:val="both"/>
        <w:rPr>
          <w:sz w:val="24"/>
          <w:rtl/>
        </w:rPr>
      </w:pPr>
      <w:r w:rsidRPr="008133C7">
        <w:rPr>
          <w:rFonts w:hint="cs"/>
          <w:sz w:val="24"/>
          <w:rtl/>
        </w:rPr>
        <w:t>הוכחת</w:t>
      </w:r>
      <w:r w:rsidRPr="008133C7">
        <w:rPr>
          <w:sz w:val="24"/>
          <w:rtl/>
        </w:rPr>
        <w:t xml:space="preserve"> </w:t>
      </w:r>
      <w:r w:rsidRPr="008133C7">
        <w:rPr>
          <w:rFonts w:hint="cs"/>
          <w:sz w:val="24"/>
          <w:rtl/>
        </w:rPr>
        <w:t>תנאי</w:t>
      </w:r>
      <w:r w:rsidRPr="008133C7">
        <w:rPr>
          <w:sz w:val="24"/>
          <w:rtl/>
        </w:rPr>
        <w:t xml:space="preserve"> </w:t>
      </w:r>
      <w:r w:rsidRPr="008133C7">
        <w:rPr>
          <w:rFonts w:hint="cs"/>
          <w:sz w:val="24"/>
          <w:rtl/>
        </w:rPr>
        <w:t>סף</w:t>
      </w:r>
      <w:r w:rsidRPr="008133C7">
        <w:rPr>
          <w:sz w:val="24"/>
          <w:rtl/>
        </w:rPr>
        <w:t xml:space="preserve"> </w:t>
      </w:r>
      <w:r w:rsidRPr="008133C7">
        <w:rPr>
          <w:rFonts w:hint="cs"/>
          <w:sz w:val="24"/>
          <w:rtl/>
        </w:rPr>
        <w:t>זה</w:t>
      </w:r>
      <w:r w:rsidRPr="008133C7">
        <w:rPr>
          <w:sz w:val="24"/>
          <w:rtl/>
        </w:rPr>
        <w:t xml:space="preserve"> </w:t>
      </w:r>
      <w:r w:rsidRPr="008133C7">
        <w:rPr>
          <w:rFonts w:hint="cs"/>
          <w:sz w:val="24"/>
          <w:rtl/>
        </w:rPr>
        <w:t>תיעשה</w:t>
      </w:r>
      <w:r w:rsidRPr="008133C7">
        <w:rPr>
          <w:sz w:val="24"/>
          <w:rtl/>
        </w:rPr>
        <w:t xml:space="preserve"> </w:t>
      </w:r>
      <w:r w:rsidRPr="008133C7">
        <w:rPr>
          <w:rFonts w:hint="cs"/>
          <w:sz w:val="24"/>
          <w:rtl/>
        </w:rPr>
        <w:t>באמצעות</w:t>
      </w:r>
      <w:r w:rsidRPr="008133C7">
        <w:rPr>
          <w:sz w:val="24"/>
          <w:rtl/>
        </w:rPr>
        <w:t xml:space="preserve"> </w:t>
      </w:r>
      <w:r w:rsidRPr="008133C7">
        <w:rPr>
          <w:rFonts w:hint="cs"/>
          <w:sz w:val="24"/>
          <w:rtl/>
        </w:rPr>
        <w:t>צירוף ההמלצה</w:t>
      </w:r>
      <w:r w:rsidRPr="008133C7">
        <w:rPr>
          <w:sz w:val="24"/>
          <w:rtl/>
        </w:rPr>
        <w:t>.</w:t>
      </w:r>
    </w:p>
    <w:p w14:paraId="37A98871" w14:textId="77777777" w:rsidR="00312530" w:rsidRPr="008133C7" w:rsidRDefault="00312530" w:rsidP="008133C7">
      <w:pPr>
        <w:spacing w:before="120" w:line="360" w:lineRule="auto"/>
        <w:jc w:val="both"/>
        <w:rPr>
          <w:sz w:val="24"/>
          <w:rtl/>
        </w:rPr>
      </w:pPr>
    </w:p>
    <w:p w14:paraId="7DE439E1" w14:textId="77777777" w:rsidR="00622467" w:rsidRPr="008133C7" w:rsidRDefault="00622467" w:rsidP="008133C7">
      <w:pPr>
        <w:spacing w:line="360" w:lineRule="auto"/>
        <w:jc w:val="both"/>
        <w:rPr>
          <w:sz w:val="24"/>
        </w:rPr>
      </w:pPr>
    </w:p>
    <w:p w14:paraId="378D5CFB" w14:textId="77777777" w:rsidR="00CE6607" w:rsidRPr="008133C7" w:rsidRDefault="00CE6607" w:rsidP="008133C7">
      <w:pPr>
        <w:pStyle w:val="aa"/>
        <w:numPr>
          <w:ilvl w:val="0"/>
          <w:numId w:val="1"/>
        </w:numPr>
        <w:spacing w:line="360" w:lineRule="auto"/>
        <w:jc w:val="both"/>
        <w:rPr>
          <w:b/>
          <w:bCs/>
          <w:sz w:val="28"/>
          <w:szCs w:val="28"/>
          <w:u w:val="single"/>
          <w:rtl/>
        </w:rPr>
      </w:pPr>
      <w:r w:rsidRPr="008133C7">
        <w:rPr>
          <w:rFonts w:hint="eastAsia"/>
          <w:b/>
          <w:bCs/>
          <w:sz w:val="28"/>
          <w:szCs w:val="28"/>
          <w:u w:val="single"/>
          <w:rtl/>
        </w:rPr>
        <w:t>הבהרות</w:t>
      </w:r>
      <w:r w:rsidRPr="008133C7">
        <w:rPr>
          <w:b/>
          <w:bCs/>
          <w:sz w:val="28"/>
          <w:szCs w:val="28"/>
          <w:u w:val="single"/>
          <w:rtl/>
        </w:rPr>
        <w:t xml:space="preserve"> </w:t>
      </w:r>
      <w:r w:rsidRPr="008133C7">
        <w:rPr>
          <w:rFonts w:hint="eastAsia"/>
          <w:b/>
          <w:bCs/>
          <w:sz w:val="28"/>
          <w:szCs w:val="28"/>
          <w:u w:val="single"/>
          <w:rtl/>
        </w:rPr>
        <w:t>לעניין</w:t>
      </w:r>
      <w:r w:rsidRPr="008133C7">
        <w:rPr>
          <w:b/>
          <w:bCs/>
          <w:sz w:val="28"/>
          <w:szCs w:val="28"/>
          <w:u w:val="single"/>
          <w:rtl/>
        </w:rPr>
        <w:t xml:space="preserve"> </w:t>
      </w:r>
      <w:r w:rsidRPr="008133C7">
        <w:rPr>
          <w:rFonts w:hint="eastAsia"/>
          <w:b/>
          <w:bCs/>
          <w:sz w:val="28"/>
          <w:szCs w:val="28"/>
          <w:u w:val="single"/>
          <w:rtl/>
        </w:rPr>
        <w:t>תנאי</w:t>
      </w:r>
      <w:r w:rsidRPr="008133C7">
        <w:rPr>
          <w:b/>
          <w:bCs/>
          <w:sz w:val="28"/>
          <w:szCs w:val="28"/>
          <w:u w:val="single"/>
          <w:rtl/>
        </w:rPr>
        <w:t xml:space="preserve"> </w:t>
      </w:r>
      <w:r w:rsidRPr="008133C7">
        <w:rPr>
          <w:rFonts w:hint="eastAsia"/>
          <w:b/>
          <w:bCs/>
          <w:sz w:val="28"/>
          <w:szCs w:val="28"/>
          <w:u w:val="single"/>
          <w:rtl/>
        </w:rPr>
        <w:t>הסף</w:t>
      </w:r>
      <w:r w:rsidRPr="008133C7">
        <w:rPr>
          <w:b/>
          <w:bCs/>
          <w:sz w:val="28"/>
          <w:szCs w:val="28"/>
          <w:u w:val="single"/>
          <w:rtl/>
        </w:rPr>
        <w:t xml:space="preserve"> (עמידה </w:t>
      </w:r>
      <w:r w:rsidRPr="008133C7">
        <w:rPr>
          <w:rFonts w:hint="eastAsia"/>
          <w:b/>
          <w:bCs/>
          <w:sz w:val="28"/>
          <w:szCs w:val="28"/>
          <w:u w:val="single"/>
          <w:rtl/>
        </w:rPr>
        <w:t>בתנאים</w:t>
      </w:r>
      <w:r w:rsidRPr="008133C7">
        <w:rPr>
          <w:b/>
          <w:bCs/>
          <w:sz w:val="28"/>
          <w:szCs w:val="28"/>
          <w:u w:val="single"/>
          <w:rtl/>
        </w:rPr>
        <w:t>):</w:t>
      </w:r>
    </w:p>
    <w:p w14:paraId="4534E6EB" w14:textId="77777777" w:rsidR="00CE6607" w:rsidRPr="008133C7" w:rsidRDefault="00CE6607" w:rsidP="008133C7">
      <w:pPr>
        <w:numPr>
          <w:ilvl w:val="1"/>
          <w:numId w:val="9"/>
        </w:numPr>
        <w:tabs>
          <w:tab w:val="left" w:pos="1482"/>
        </w:tabs>
        <w:spacing w:after="200" w:line="360" w:lineRule="auto"/>
        <w:jc w:val="both"/>
        <w:rPr>
          <w:b/>
          <w:bCs/>
          <w:sz w:val="24"/>
        </w:rPr>
      </w:pPr>
      <w:proofErr w:type="spellStart"/>
      <w:r w:rsidRPr="008133C7">
        <w:rPr>
          <w:rFonts w:hint="cs"/>
          <w:b/>
          <w:bCs/>
          <w:sz w:val="24"/>
          <w:rtl/>
        </w:rPr>
        <w:t>המינהל</w:t>
      </w:r>
      <w:proofErr w:type="spellEnd"/>
      <w:r w:rsidRPr="008133C7">
        <w:rPr>
          <w:b/>
          <w:bCs/>
          <w:sz w:val="24"/>
          <w:rtl/>
        </w:rPr>
        <w:t xml:space="preserve"> רשאי שלא לדון בהצעות שהוגשו שלא עפ"י ההוראות המפורטות לעיל.</w:t>
      </w:r>
    </w:p>
    <w:p w14:paraId="198BA821" w14:textId="77777777" w:rsidR="00CE6607" w:rsidRPr="008133C7" w:rsidRDefault="00CE6607" w:rsidP="008133C7">
      <w:pPr>
        <w:tabs>
          <w:tab w:val="left" w:pos="1482"/>
        </w:tabs>
        <w:spacing w:line="360" w:lineRule="auto"/>
        <w:ind w:left="1440"/>
        <w:jc w:val="both"/>
        <w:rPr>
          <w:sz w:val="24"/>
          <w:rtl/>
        </w:rPr>
      </w:pPr>
    </w:p>
    <w:p w14:paraId="1DBDBCE7" w14:textId="0EB13F76" w:rsidR="00F0451F" w:rsidRPr="008133C7" w:rsidRDefault="00DF2919" w:rsidP="008133C7">
      <w:pPr>
        <w:pStyle w:val="aa"/>
        <w:numPr>
          <w:ilvl w:val="0"/>
          <w:numId w:val="1"/>
        </w:numPr>
        <w:spacing w:line="360" w:lineRule="auto"/>
        <w:jc w:val="both"/>
        <w:rPr>
          <w:b/>
          <w:bCs/>
          <w:sz w:val="28"/>
          <w:szCs w:val="28"/>
        </w:rPr>
      </w:pPr>
      <w:r w:rsidRPr="008133C7">
        <w:rPr>
          <w:rFonts w:hint="eastAsia"/>
          <w:b/>
          <w:bCs/>
          <w:sz w:val="28"/>
          <w:szCs w:val="28"/>
          <w:rtl/>
        </w:rPr>
        <w:t>נמחק</w:t>
      </w:r>
      <w:r w:rsidRPr="008133C7">
        <w:rPr>
          <w:b/>
          <w:bCs/>
          <w:sz w:val="28"/>
          <w:szCs w:val="28"/>
          <w:rtl/>
        </w:rPr>
        <w:t>.</w:t>
      </w:r>
    </w:p>
    <w:p w14:paraId="11643A4E" w14:textId="77777777" w:rsidR="00CE6607" w:rsidRPr="008133C7" w:rsidRDefault="00CE6607" w:rsidP="008133C7">
      <w:pPr>
        <w:pStyle w:val="aa"/>
        <w:numPr>
          <w:ilvl w:val="0"/>
          <w:numId w:val="1"/>
        </w:numPr>
        <w:spacing w:line="360" w:lineRule="auto"/>
        <w:jc w:val="both"/>
        <w:rPr>
          <w:b/>
          <w:bCs/>
          <w:sz w:val="28"/>
          <w:szCs w:val="28"/>
        </w:rPr>
      </w:pPr>
      <w:r w:rsidRPr="008133C7">
        <w:rPr>
          <w:b/>
          <w:bCs/>
          <w:sz w:val="28"/>
          <w:szCs w:val="28"/>
          <w:u w:val="single"/>
          <w:rtl/>
        </w:rPr>
        <w:t>תנאים כלליי</w:t>
      </w:r>
      <w:r w:rsidR="00AB360C" w:rsidRPr="008133C7">
        <w:rPr>
          <w:rFonts w:hint="cs"/>
          <w:b/>
          <w:bCs/>
          <w:sz w:val="28"/>
          <w:szCs w:val="28"/>
          <w:u w:val="single"/>
          <w:rtl/>
        </w:rPr>
        <w:t>ם</w:t>
      </w:r>
      <w:r w:rsidRPr="008133C7">
        <w:rPr>
          <w:b/>
          <w:bCs/>
          <w:sz w:val="28"/>
          <w:szCs w:val="28"/>
          <w:rtl/>
        </w:rPr>
        <w:t>:</w:t>
      </w:r>
    </w:p>
    <w:p w14:paraId="4D1D748A" w14:textId="77777777" w:rsidR="00942EBC" w:rsidRPr="008133C7" w:rsidRDefault="00942EBC" w:rsidP="008133C7">
      <w:pPr>
        <w:pStyle w:val="aa"/>
        <w:numPr>
          <w:ilvl w:val="1"/>
          <w:numId w:val="1"/>
        </w:numPr>
        <w:spacing w:line="360" w:lineRule="auto"/>
        <w:jc w:val="both"/>
        <w:rPr>
          <w:b/>
          <w:bCs/>
          <w:sz w:val="24"/>
        </w:rPr>
      </w:pPr>
      <w:r w:rsidRPr="008133C7">
        <w:rPr>
          <w:rFonts w:hint="cs"/>
          <w:sz w:val="24"/>
          <w:rtl/>
        </w:rPr>
        <w:t>על</w:t>
      </w:r>
      <w:r w:rsidRPr="008133C7">
        <w:rPr>
          <w:sz w:val="24"/>
          <w:rtl/>
        </w:rPr>
        <w:t xml:space="preserve"> </w:t>
      </w:r>
      <w:r w:rsidRPr="008133C7">
        <w:rPr>
          <w:rFonts w:hint="cs"/>
          <w:sz w:val="24"/>
          <w:rtl/>
        </w:rPr>
        <w:t>המציע</w:t>
      </w:r>
      <w:r w:rsidRPr="008133C7">
        <w:rPr>
          <w:sz w:val="24"/>
          <w:rtl/>
        </w:rPr>
        <w:t xml:space="preserve"> </w:t>
      </w:r>
      <w:r w:rsidRPr="008133C7">
        <w:rPr>
          <w:rFonts w:hint="cs"/>
          <w:sz w:val="24"/>
          <w:rtl/>
        </w:rPr>
        <w:t>ל</w:t>
      </w:r>
      <w:r w:rsidRPr="008133C7">
        <w:rPr>
          <w:sz w:val="24"/>
          <w:rtl/>
        </w:rPr>
        <w:t>קבל אישור יחידת בטחון שדה בצה"ל להתקשרות עם המציע. הפנייה ליחידת ביטחון שדה  ת</w:t>
      </w:r>
      <w:r w:rsidRPr="008133C7">
        <w:rPr>
          <w:rFonts w:hint="cs"/>
          <w:sz w:val="24"/>
          <w:rtl/>
        </w:rPr>
        <w:t>י</w:t>
      </w:r>
      <w:r w:rsidRPr="008133C7">
        <w:rPr>
          <w:sz w:val="24"/>
          <w:rtl/>
        </w:rPr>
        <w:t xml:space="preserve">עשה על ידי </w:t>
      </w:r>
      <w:proofErr w:type="spellStart"/>
      <w:r w:rsidRPr="008133C7">
        <w:rPr>
          <w:sz w:val="24"/>
          <w:rtl/>
        </w:rPr>
        <w:t>המינהל</w:t>
      </w:r>
      <w:proofErr w:type="spellEnd"/>
      <w:r w:rsidRPr="008133C7">
        <w:rPr>
          <w:sz w:val="24"/>
          <w:rtl/>
        </w:rPr>
        <w:t xml:space="preserve"> ולא על ידי המציע. לשם הגשת הפנייה, על המציע לספק את המסמכים הבאים</w:t>
      </w:r>
      <w:r w:rsidRPr="008133C7">
        <w:rPr>
          <w:rFonts w:hint="cs"/>
          <w:sz w:val="24"/>
          <w:rtl/>
        </w:rPr>
        <w:t>:</w:t>
      </w:r>
    </w:p>
    <w:p w14:paraId="7E0CA06E" w14:textId="77777777" w:rsidR="00942EBC" w:rsidRPr="008133C7" w:rsidRDefault="00942EBC" w:rsidP="008133C7">
      <w:pPr>
        <w:pStyle w:val="aa"/>
        <w:numPr>
          <w:ilvl w:val="2"/>
          <w:numId w:val="1"/>
        </w:numPr>
        <w:spacing w:line="360" w:lineRule="auto"/>
        <w:jc w:val="both"/>
        <w:rPr>
          <w:b/>
          <w:bCs/>
          <w:sz w:val="24"/>
        </w:rPr>
      </w:pPr>
      <w:r w:rsidRPr="008133C7">
        <w:rPr>
          <w:sz w:val="24"/>
          <w:rtl/>
        </w:rPr>
        <w:lastRenderedPageBreak/>
        <w:t>רשימת שמם המלא ומספר תעודת הזהות של כל אדם אשר יעסוק במתן השירותים בהתאם להוראות ההסכם שייחתם עם הזוכה במכרז זה</w:t>
      </w:r>
      <w:r w:rsidRPr="008133C7">
        <w:rPr>
          <w:rFonts w:hint="cs"/>
          <w:sz w:val="24"/>
          <w:rtl/>
        </w:rPr>
        <w:t>;</w:t>
      </w:r>
    </w:p>
    <w:p w14:paraId="4573950C" w14:textId="77777777" w:rsidR="00942EBC" w:rsidRPr="008133C7" w:rsidRDefault="00942EBC" w:rsidP="008133C7">
      <w:pPr>
        <w:pStyle w:val="aa"/>
        <w:numPr>
          <w:ilvl w:val="2"/>
          <w:numId w:val="1"/>
        </w:numPr>
        <w:spacing w:line="360" w:lineRule="auto"/>
        <w:jc w:val="both"/>
        <w:rPr>
          <w:b/>
          <w:bCs/>
          <w:sz w:val="24"/>
        </w:rPr>
      </w:pPr>
      <w:r w:rsidRPr="008133C7">
        <w:rPr>
          <w:sz w:val="24"/>
          <w:rtl/>
        </w:rPr>
        <w:t>אם המציע ה</w:t>
      </w:r>
      <w:r w:rsidRPr="008133C7">
        <w:rPr>
          <w:rFonts w:hint="cs"/>
          <w:sz w:val="24"/>
          <w:rtl/>
        </w:rPr>
        <w:t>וא</w:t>
      </w:r>
      <w:r w:rsidRPr="008133C7">
        <w:rPr>
          <w:sz w:val="24"/>
          <w:rtl/>
        </w:rPr>
        <w:t xml:space="preserve"> תאגיד: רשימת שמם המלא ומספר תעודת הזהות של כל המנהלים, השותפים </w:t>
      </w:r>
      <w:r w:rsidRPr="008133C7">
        <w:rPr>
          <w:rFonts w:hint="cs"/>
          <w:sz w:val="24"/>
          <w:rtl/>
        </w:rPr>
        <w:t>ו</w:t>
      </w:r>
      <w:r w:rsidRPr="008133C7">
        <w:rPr>
          <w:sz w:val="24"/>
          <w:rtl/>
        </w:rPr>
        <w:t>בעלי למעלה מ-5% מהון המניות בתאגיד המציע</w:t>
      </w:r>
      <w:r w:rsidRPr="008133C7">
        <w:rPr>
          <w:rFonts w:hint="cs"/>
          <w:sz w:val="24"/>
          <w:rtl/>
        </w:rPr>
        <w:t>.</w:t>
      </w:r>
    </w:p>
    <w:p w14:paraId="7E29B536" w14:textId="77777777" w:rsidR="00942EBC" w:rsidRPr="008133C7" w:rsidRDefault="00942EBC" w:rsidP="008133C7">
      <w:pPr>
        <w:pStyle w:val="aa"/>
        <w:numPr>
          <w:ilvl w:val="1"/>
          <w:numId w:val="1"/>
        </w:numPr>
        <w:spacing w:line="360" w:lineRule="auto"/>
        <w:jc w:val="both"/>
        <w:rPr>
          <w:b/>
          <w:bCs/>
          <w:sz w:val="24"/>
        </w:rPr>
      </w:pPr>
      <w:r w:rsidRPr="008133C7">
        <w:rPr>
          <w:sz w:val="24"/>
          <w:rtl/>
        </w:rPr>
        <w:t xml:space="preserve">על המציע להתחייב לספק, לפי דרישת </w:t>
      </w:r>
      <w:proofErr w:type="spellStart"/>
      <w:r w:rsidRPr="008133C7">
        <w:rPr>
          <w:sz w:val="24"/>
          <w:rtl/>
        </w:rPr>
        <w:t>המינהל</w:t>
      </w:r>
      <w:proofErr w:type="spellEnd"/>
      <w:r w:rsidRPr="008133C7">
        <w:rPr>
          <w:sz w:val="24"/>
          <w:rtl/>
        </w:rPr>
        <w:t>, כל מידע נוסף אשר יהיה נחוץ לשם הכרעה לגבי מתן האישור</w:t>
      </w:r>
      <w:r w:rsidRPr="008133C7">
        <w:rPr>
          <w:rFonts w:hint="cs"/>
          <w:b/>
          <w:bCs/>
          <w:sz w:val="24"/>
          <w:rtl/>
        </w:rPr>
        <w:t>.</w:t>
      </w:r>
    </w:p>
    <w:p w14:paraId="2119E03D" w14:textId="77777777" w:rsidR="00B74BCD" w:rsidRPr="008133C7" w:rsidRDefault="00942EBC" w:rsidP="008133C7">
      <w:pPr>
        <w:pStyle w:val="aa"/>
        <w:numPr>
          <w:ilvl w:val="1"/>
          <w:numId w:val="1"/>
        </w:numPr>
        <w:tabs>
          <w:tab w:val="num" w:pos="1218"/>
        </w:tabs>
        <w:spacing w:line="360" w:lineRule="auto"/>
        <w:jc w:val="both"/>
        <w:rPr>
          <w:sz w:val="24"/>
        </w:rPr>
      </w:pPr>
      <w:r w:rsidRPr="008133C7">
        <w:rPr>
          <w:rFonts w:hint="cs"/>
          <w:b/>
          <w:bCs/>
          <w:sz w:val="24"/>
          <w:rtl/>
        </w:rPr>
        <w:t>ויובהר</w:t>
      </w:r>
      <w:r w:rsidRPr="008133C7">
        <w:rPr>
          <w:sz w:val="24"/>
          <w:rtl/>
        </w:rPr>
        <w:t xml:space="preserve">, ההתקשרות אינה עם "צוות יועצים" אלא עם יועץ אחד מעניק שירותים בלבד. </w:t>
      </w:r>
      <w:r w:rsidR="00B74BCD" w:rsidRPr="008133C7">
        <w:rPr>
          <w:rFonts w:hint="cs"/>
          <w:sz w:val="24"/>
          <w:rtl/>
        </w:rPr>
        <w:t xml:space="preserve">מציע שהוא </w:t>
      </w:r>
      <w:r w:rsidRPr="008133C7">
        <w:rPr>
          <w:sz w:val="24"/>
          <w:rtl/>
        </w:rPr>
        <w:t xml:space="preserve">משרד יועצים המעוניין להגיש מספר מועמדים ממשרדו, רשאי לעשות כן, אך עליו לוודא כי עבור כל </w:t>
      </w:r>
      <w:r w:rsidRPr="008133C7">
        <w:rPr>
          <w:rFonts w:hint="cs"/>
          <w:sz w:val="24"/>
          <w:rtl/>
        </w:rPr>
        <w:t>מועמד</w:t>
      </w:r>
      <w:r w:rsidRPr="008133C7">
        <w:rPr>
          <w:sz w:val="24"/>
          <w:rtl/>
        </w:rPr>
        <w:t xml:space="preserve"> ומועמד מוגשת הצעה עצמאית ונפרדת, לרבות הצעת מחיר נפרדת. </w:t>
      </w:r>
    </w:p>
    <w:p w14:paraId="78BC554E" w14:textId="77777777" w:rsidR="00942EBC" w:rsidRPr="008133C7" w:rsidRDefault="00942EBC" w:rsidP="008133C7">
      <w:pPr>
        <w:pStyle w:val="aa"/>
        <w:tabs>
          <w:tab w:val="num" w:pos="1218"/>
        </w:tabs>
        <w:spacing w:line="360" w:lineRule="auto"/>
        <w:ind w:left="999"/>
        <w:jc w:val="both"/>
        <w:rPr>
          <w:sz w:val="24"/>
        </w:rPr>
      </w:pPr>
      <w:r w:rsidRPr="008133C7">
        <w:rPr>
          <w:sz w:val="24"/>
          <w:rtl/>
        </w:rPr>
        <w:t xml:space="preserve">אין באמור מכדי לגרוע מרשות ההסתייעות של היועץ בעובדים </w:t>
      </w:r>
      <w:r w:rsidRPr="008133C7">
        <w:rPr>
          <w:rFonts w:hint="cs"/>
          <w:sz w:val="24"/>
          <w:rtl/>
        </w:rPr>
        <w:t>או</w:t>
      </w:r>
      <w:r w:rsidRPr="008133C7">
        <w:rPr>
          <w:sz w:val="24"/>
          <w:rtl/>
        </w:rPr>
        <w:t xml:space="preserve"> </w:t>
      </w:r>
      <w:r w:rsidRPr="008133C7">
        <w:rPr>
          <w:rFonts w:hint="cs"/>
          <w:sz w:val="24"/>
          <w:rtl/>
        </w:rPr>
        <w:t>ב</w:t>
      </w:r>
      <w:r w:rsidRPr="008133C7">
        <w:rPr>
          <w:sz w:val="24"/>
          <w:rtl/>
        </w:rPr>
        <w:t xml:space="preserve">קבלני משנה מטעמו או מטעם משרדו לצורך מילוי התחייבויותיו השונות מושא המכרז, ואולם, הסתייעויות אלו צריכות לקבל את אישור המקשר מראש ובכתב, והן לא תאושרנה אלא ביחס למשימות פשוטות או טכניות שאינן עולות כדי הפעלת שיקול דעת או </w:t>
      </w:r>
      <w:r w:rsidRPr="008133C7">
        <w:rPr>
          <w:rFonts w:hint="cs"/>
          <w:sz w:val="24"/>
          <w:rtl/>
        </w:rPr>
        <w:t>אינטר</w:t>
      </w:r>
      <w:r w:rsidR="00B74BCD" w:rsidRPr="008133C7">
        <w:rPr>
          <w:rFonts w:hint="cs"/>
          <w:sz w:val="24"/>
          <w:rtl/>
        </w:rPr>
        <w:t>א</w:t>
      </w:r>
      <w:r w:rsidRPr="008133C7">
        <w:rPr>
          <w:rFonts w:hint="cs"/>
          <w:sz w:val="24"/>
          <w:rtl/>
        </w:rPr>
        <w:t>קציה</w:t>
      </w:r>
      <w:r w:rsidRPr="008133C7">
        <w:rPr>
          <w:sz w:val="24"/>
          <w:rtl/>
        </w:rPr>
        <w:t xml:space="preserve"> ישירה שלא יחד עם היועץ עצמו מול </w:t>
      </w:r>
      <w:proofErr w:type="spellStart"/>
      <w:r w:rsidRPr="008133C7">
        <w:rPr>
          <w:rFonts w:hint="cs"/>
          <w:sz w:val="24"/>
          <w:rtl/>
        </w:rPr>
        <w:t>המנהא</w:t>
      </w:r>
      <w:r w:rsidRPr="008133C7">
        <w:rPr>
          <w:sz w:val="24"/>
          <w:rtl/>
        </w:rPr>
        <w:t>"ז</w:t>
      </w:r>
      <w:proofErr w:type="spellEnd"/>
      <w:r w:rsidRPr="008133C7">
        <w:rPr>
          <w:sz w:val="24"/>
          <w:rtl/>
        </w:rPr>
        <w:t xml:space="preserve"> או מי מטעמו</w:t>
      </w:r>
      <w:r w:rsidR="00B74BCD" w:rsidRPr="008133C7">
        <w:rPr>
          <w:rFonts w:hint="cs"/>
          <w:sz w:val="24"/>
          <w:rtl/>
        </w:rPr>
        <w:t>.</w:t>
      </w:r>
    </w:p>
    <w:p w14:paraId="6C2186AC" w14:textId="219A4574" w:rsidR="00B74BCD" w:rsidRPr="008133C7" w:rsidRDefault="00942EBC" w:rsidP="008133C7">
      <w:pPr>
        <w:pStyle w:val="aa"/>
        <w:numPr>
          <w:ilvl w:val="1"/>
          <w:numId w:val="1"/>
        </w:numPr>
        <w:tabs>
          <w:tab w:val="num" w:pos="1218"/>
        </w:tabs>
        <w:spacing w:line="360" w:lineRule="auto"/>
        <w:jc w:val="both"/>
        <w:rPr>
          <w:sz w:val="24"/>
        </w:rPr>
      </w:pPr>
      <w:r w:rsidRPr="008133C7">
        <w:rPr>
          <w:sz w:val="24"/>
          <w:rtl/>
        </w:rPr>
        <w:t xml:space="preserve">על המציע לפרט בהצעתו את המחיר לשעת עבודה  </w:t>
      </w:r>
      <w:r w:rsidRPr="008133C7">
        <w:rPr>
          <w:b/>
          <w:bCs/>
          <w:sz w:val="24"/>
          <w:u w:val="single"/>
          <w:rtl/>
        </w:rPr>
        <w:t xml:space="preserve">ובלבד שלא יעלה על </w:t>
      </w:r>
      <w:r w:rsidRPr="008133C7">
        <w:rPr>
          <w:rFonts w:hint="eastAsia"/>
          <w:b/>
          <w:bCs/>
          <w:sz w:val="24"/>
          <w:u w:val="single"/>
          <w:rtl/>
        </w:rPr>
        <w:t>הנמוך</w:t>
      </w:r>
      <w:r w:rsidRPr="008133C7">
        <w:rPr>
          <w:b/>
          <w:bCs/>
          <w:sz w:val="24"/>
          <w:u w:val="single"/>
          <w:rtl/>
        </w:rPr>
        <w:t xml:space="preserve"> מבין </w:t>
      </w:r>
      <w:r w:rsidRPr="008133C7">
        <w:rPr>
          <w:rFonts w:hint="eastAsia"/>
          <w:b/>
          <w:bCs/>
          <w:sz w:val="24"/>
          <w:u w:val="single"/>
          <w:rtl/>
        </w:rPr>
        <w:t>התעריפים</w:t>
      </w:r>
      <w:r w:rsidRPr="008133C7">
        <w:rPr>
          <w:b/>
          <w:bCs/>
          <w:sz w:val="24"/>
          <w:u w:val="single"/>
          <w:rtl/>
        </w:rPr>
        <w:t xml:space="preserve"> </w:t>
      </w:r>
      <w:r w:rsidRPr="008133C7">
        <w:rPr>
          <w:rFonts w:hint="eastAsia"/>
          <w:b/>
          <w:bCs/>
          <w:sz w:val="24"/>
          <w:u w:val="single"/>
          <w:rtl/>
        </w:rPr>
        <w:t>המקסימליים</w:t>
      </w:r>
      <w:r w:rsidRPr="008133C7">
        <w:rPr>
          <w:b/>
          <w:bCs/>
          <w:sz w:val="24"/>
          <w:u w:val="single"/>
          <w:rtl/>
        </w:rPr>
        <w:t xml:space="preserve"> ליועץ מס' </w:t>
      </w:r>
      <w:r w:rsidR="00070BCF" w:rsidRPr="008133C7">
        <w:rPr>
          <w:rFonts w:hint="cs"/>
          <w:b/>
          <w:bCs/>
          <w:sz w:val="24"/>
          <w:u w:val="single"/>
          <w:rtl/>
        </w:rPr>
        <w:t>3</w:t>
      </w:r>
      <w:r w:rsidRPr="008133C7">
        <w:rPr>
          <w:b/>
          <w:bCs/>
          <w:sz w:val="24"/>
          <w:rtl/>
        </w:rPr>
        <w:t xml:space="preserve">, </w:t>
      </w:r>
      <w:r w:rsidRPr="008133C7">
        <w:rPr>
          <w:rFonts w:hint="eastAsia"/>
          <w:b/>
          <w:bCs/>
          <w:sz w:val="24"/>
          <w:rtl/>
        </w:rPr>
        <w:t>או</w:t>
      </w:r>
      <w:r w:rsidRPr="008133C7">
        <w:rPr>
          <w:b/>
          <w:bCs/>
          <w:sz w:val="24"/>
          <w:rtl/>
        </w:rPr>
        <w:t xml:space="preserve"> </w:t>
      </w:r>
      <w:r w:rsidRPr="008133C7">
        <w:rPr>
          <w:rFonts w:hint="eastAsia"/>
          <w:b/>
          <w:bCs/>
          <w:sz w:val="24"/>
          <w:rtl/>
        </w:rPr>
        <w:t>ליועץ</w:t>
      </w:r>
      <w:r w:rsidRPr="008133C7">
        <w:rPr>
          <w:b/>
          <w:bCs/>
          <w:sz w:val="24"/>
          <w:rtl/>
        </w:rPr>
        <w:t xml:space="preserve"> </w:t>
      </w:r>
      <w:r w:rsidRPr="008133C7">
        <w:rPr>
          <w:rFonts w:hint="eastAsia"/>
          <w:b/>
          <w:bCs/>
          <w:sz w:val="24"/>
          <w:rtl/>
        </w:rPr>
        <w:t>שבדרגתו</w:t>
      </w:r>
      <w:r w:rsidRPr="008133C7">
        <w:rPr>
          <w:b/>
          <w:bCs/>
          <w:sz w:val="24"/>
          <w:rtl/>
        </w:rPr>
        <w:t xml:space="preserve"> </w:t>
      </w:r>
      <w:r w:rsidRPr="008133C7">
        <w:rPr>
          <w:rFonts w:hint="eastAsia"/>
          <w:b/>
          <w:bCs/>
          <w:sz w:val="24"/>
          <w:rtl/>
        </w:rPr>
        <w:t>עומד</w:t>
      </w:r>
      <w:r w:rsidRPr="008133C7">
        <w:rPr>
          <w:b/>
          <w:bCs/>
          <w:sz w:val="24"/>
          <w:rtl/>
        </w:rPr>
        <w:t xml:space="preserve"> </w:t>
      </w:r>
      <w:r w:rsidRPr="008133C7">
        <w:rPr>
          <w:rFonts w:hint="eastAsia"/>
          <w:b/>
          <w:bCs/>
          <w:sz w:val="24"/>
          <w:rtl/>
        </w:rPr>
        <w:t>המציע</w:t>
      </w:r>
      <w:r w:rsidRPr="008133C7">
        <w:rPr>
          <w:sz w:val="24"/>
          <w:rtl/>
        </w:rPr>
        <w:t xml:space="preserve"> – </w:t>
      </w:r>
      <w:proofErr w:type="spellStart"/>
      <w:r w:rsidRPr="008133C7">
        <w:rPr>
          <w:rFonts w:hint="eastAsia"/>
          <w:sz w:val="24"/>
          <w:rtl/>
        </w:rPr>
        <w:t>הכל</w:t>
      </w:r>
      <w:proofErr w:type="spellEnd"/>
      <w:r w:rsidRPr="008133C7">
        <w:rPr>
          <w:sz w:val="24"/>
          <w:rtl/>
        </w:rPr>
        <w:t xml:space="preserve"> לפי הוראת </w:t>
      </w:r>
      <w:proofErr w:type="spellStart"/>
      <w:r w:rsidRPr="008133C7">
        <w:rPr>
          <w:rFonts w:hint="eastAsia"/>
          <w:sz w:val="24"/>
          <w:rtl/>
        </w:rPr>
        <w:t>התכ</w:t>
      </w:r>
      <w:r w:rsidRPr="008133C7">
        <w:rPr>
          <w:sz w:val="24"/>
          <w:rtl/>
        </w:rPr>
        <w:t>"ם</w:t>
      </w:r>
      <w:proofErr w:type="spellEnd"/>
      <w:r w:rsidRPr="008133C7">
        <w:rPr>
          <w:sz w:val="24"/>
          <w:rtl/>
        </w:rPr>
        <w:t xml:space="preserve"> 13.9.0.2 שעניינה </w:t>
      </w:r>
      <w:r w:rsidRPr="008133C7">
        <w:rPr>
          <w:rFonts w:hint="eastAsia"/>
          <w:sz w:val="24"/>
          <w:rtl/>
        </w:rPr>
        <w:t>התקשרות</w:t>
      </w:r>
      <w:r w:rsidRPr="008133C7">
        <w:rPr>
          <w:sz w:val="24"/>
          <w:rtl/>
        </w:rPr>
        <w:t xml:space="preserve"> </w:t>
      </w:r>
      <w:r w:rsidRPr="008133C7">
        <w:rPr>
          <w:rFonts w:hint="eastAsia"/>
          <w:sz w:val="24"/>
          <w:rtl/>
        </w:rPr>
        <w:t>עם</w:t>
      </w:r>
      <w:r w:rsidRPr="008133C7">
        <w:rPr>
          <w:sz w:val="24"/>
          <w:rtl/>
        </w:rPr>
        <w:t xml:space="preserve"> </w:t>
      </w:r>
      <w:r w:rsidRPr="008133C7">
        <w:rPr>
          <w:rFonts w:hint="eastAsia"/>
          <w:sz w:val="24"/>
          <w:rtl/>
        </w:rPr>
        <w:t>נותני</w:t>
      </w:r>
      <w:r w:rsidRPr="008133C7">
        <w:rPr>
          <w:sz w:val="24"/>
          <w:rtl/>
        </w:rPr>
        <w:t xml:space="preserve"> </w:t>
      </w:r>
      <w:r w:rsidRPr="008133C7">
        <w:rPr>
          <w:rFonts w:hint="eastAsia"/>
          <w:sz w:val="24"/>
          <w:rtl/>
        </w:rPr>
        <w:t>שירותים</w:t>
      </w:r>
      <w:r w:rsidRPr="008133C7">
        <w:rPr>
          <w:sz w:val="24"/>
          <w:rtl/>
        </w:rPr>
        <w:t xml:space="preserve"> </w:t>
      </w:r>
      <w:r w:rsidRPr="008133C7">
        <w:rPr>
          <w:rFonts w:hint="eastAsia"/>
          <w:sz w:val="24"/>
          <w:rtl/>
        </w:rPr>
        <w:t>חיצוניים</w:t>
      </w:r>
      <w:r w:rsidR="00B74BCD" w:rsidRPr="008133C7">
        <w:rPr>
          <w:sz w:val="24"/>
          <w:rtl/>
        </w:rPr>
        <w:t>.</w:t>
      </w:r>
    </w:p>
    <w:p w14:paraId="5D385FB5" w14:textId="77777777" w:rsidR="00B74BCD" w:rsidRPr="008133C7" w:rsidRDefault="00942EBC" w:rsidP="008133C7">
      <w:pPr>
        <w:pStyle w:val="aa"/>
        <w:tabs>
          <w:tab w:val="num" w:pos="1218"/>
        </w:tabs>
        <w:spacing w:line="360" w:lineRule="auto"/>
        <w:ind w:left="999"/>
        <w:jc w:val="both"/>
        <w:rPr>
          <w:b/>
          <w:bCs/>
          <w:sz w:val="24"/>
          <w:u w:val="single"/>
          <w:rtl/>
        </w:rPr>
      </w:pPr>
      <w:r w:rsidRPr="008133C7">
        <w:rPr>
          <w:sz w:val="24"/>
          <w:rtl/>
        </w:rPr>
        <w:t>תשומת לב המציעים מופנית לסעיף 2.</w:t>
      </w:r>
      <w:r w:rsidRPr="008133C7">
        <w:rPr>
          <w:rFonts w:hint="cs"/>
          <w:sz w:val="24"/>
          <w:rtl/>
        </w:rPr>
        <w:t>3.2</w:t>
      </w:r>
      <w:r w:rsidRPr="008133C7">
        <w:rPr>
          <w:sz w:val="24"/>
          <w:rtl/>
        </w:rPr>
        <w:t xml:space="preserve"> להוראת </w:t>
      </w:r>
      <w:proofErr w:type="spellStart"/>
      <w:r w:rsidRPr="008133C7">
        <w:rPr>
          <w:rFonts w:hint="cs"/>
          <w:sz w:val="24"/>
          <w:rtl/>
        </w:rPr>
        <w:t>התכ</w:t>
      </w:r>
      <w:r w:rsidRPr="008133C7">
        <w:rPr>
          <w:sz w:val="24"/>
          <w:rtl/>
        </w:rPr>
        <w:t>"ם</w:t>
      </w:r>
      <w:proofErr w:type="spellEnd"/>
      <w:r w:rsidRPr="008133C7">
        <w:rPr>
          <w:sz w:val="24"/>
          <w:rtl/>
        </w:rPr>
        <w:t xml:space="preserve"> הנ"ל, בנוגע להפחתות מהתעריף אשר ישולם ליועץ, בכלל, והחל מהשנה השלישית להתקשרות (</w:t>
      </w:r>
      <w:r w:rsidRPr="008133C7">
        <w:rPr>
          <w:rFonts w:hint="cs"/>
          <w:sz w:val="24"/>
          <w:rtl/>
        </w:rPr>
        <w:t xml:space="preserve">אם </w:t>
      </w:r>
      <w:r w:rsidRPr="008133C7">
        <w:rPr>
          <w:sz w:val="24"/>
          <w:rtl/>
        </w:rPr>
        <w:t>ינוצלו האופציות במכרז זה), בפרט).</w:t>
      </w:r>
      <w:r w:rsidRPr="008133C7">
        <w:rPr>
          <w:b/>
          <w:bCs/>
          <w:sz w:val="24"/>
          <w:rtl/>
        </w:rPr>
        <w:t xml:space="preserve"> </w:t>
      </w:r>
    </w:p>
    <w:p w14:paraId="56BC79E5" w14:textId="366747CF" w:rsidR="00942EBC" w:rsidRPr="008133C7" w:rsidRDefault="00942EBC" w:rsidP="008133C7">
      <w:pPr>
        <w:pStyle w:val="aa"/>
        <w:tabs>
          <w:tab w:val="num" w:pos="1218"/>
        </w:tabs>
        <w:spacing w:line="360" w:lineRule="auto"/>
        <w:ind w:left="999"/>
        <w:jc w:val="both"/>
        <w:rPr>
          <w:sz w:val="24"/>
        </w:rPr>
      </w:pPr>
      <w:r w:rsidRPr="008133C7">
        <w:rPr>
          <w:rFonts w:hint="cs"/>
          <w:b/>
          <w:bCs/>
          <w:sz w:val="24"/>
          <w:u w:val="single"/>
          <w:rtl/>
        </w:rPr>
        <w:t>יודגש</w:t>
      </w:r>
      <w:r w:rsidRPr="008133C7">
        <w:rPr>
          <w:b/>
          <w:bCs/>
          <w:sz w:val="24"/>
          <w:u w:val="single"/>
          <w:rtl/>
        </w:rPr>
        <w:t xml:space="preserve">, הצעת מחיר שתעלה על תעריפי משרד האוצר ליועץ מס' </w:t>
      </w:r>
      <w:r w:rsidR="00070BCF" w:rsidRPr="008133C7">
        <w:rPr>
          <w:b/>
          <w:bCs/>
          <w:sz w:val="24"/>
          <w:u w:val="single"/>
          <w:rtl/>
        </w:rPr>
        <w:t>3</w:t>
      </w:r>
      <w:r w:rsidRPr="008133C7">
        <w:rPr>
          <w:b/>
          <w:bCs/>
          <w:sz w:val="24"/>
          <w:u w:val="single"/>
          <w:rtl/>
        </w:rPr>
        <w:t xml:space="preserve">, </w:t>
      </w:r>
      <w:r w:rsidRPr="008133C7">
        <w:rPr>
          <w:rFonts w:hint="cs"/>
          <w:b/>
          <w:bCs/>
          <w:sz w:val="24"/>
          <w:u w:val="single"/>
          <w:rtl/>
        </w:rPr>
        <w:t>דינה</w:t>
      </w:r>
      <w:r w:rsidRPr="008133C7">
        <w:rPr>
          <w:b/>
          <w:bCs/>
          <w:sz w:val="24"/>
          <w:u w:val="single"/>
          <w:rtl/>
        </w:rPr>
        <w:t xml:space="preserve"> </w:t>
      </w:r>
      <w:r w:rsidRPr="008133C7">
        <w:rPr>
          <w:rFonts w:hint="eastAsia"/>
          <w:b/>
          <w:bCs/>
          <w:sz w:val="24"/>
          <w:u w:val="single"/>
          <w:rtl/>
        </w:rPr>
        <w:t>כהצעה</w:t>
      </w:r>
      <w:r w:rsidRPr="008133C7">
        <w:rPr>
          <w:b/>
          <w:bCs/>
          <w:sz w:val="24"/>
          <w:u w:val="single"/>
          <w:rtl/>
        </w:rPr>
        <w:t xml:space="preserve"> </w:t>
      </w:r>
      <w:r w:rsidRPr="008133C7">
        <w:rPr>
          <w:rFonts w:hint="eastAsia"/>
          <w:b/>
          <w:bCs/>
          <w:sz w:val="24"/>
          <w:u w:val="single"/>
          <w:rtl/>
        </w:rPr>
        <w:t>שלא</w:t>
      </w:r>
      <w:r w:rsidRPr="008133C7">
        <w:rPr>
          <w:b/>
          <w:bCs/>
          <w:sz w:val="24"/>
          <w:u w:val="single"/>
          <w:rtl/>
        </w:rPr>
        <w:t xml:space="preserve"> </w:t>
      </w:r>
      <w:r w:rsidRPr="008133C7">
        <w:rPr>
          <w:rFonts w:hint="eastAsia"/>
          <w:b/>
          <w:bCs/>
          <w:sz w:val="24"/>
          <w:u w:val="single"/>
          <w:rtl/>
        </w:rPr>
        <w:t>עמדה</w:t>
      </w:r>
      <w:r w:rsidRPr="008133C7">
        <w:rPr>
          <w:b/>
          <w:bCs/>
          <w:sz w:val="24"/>
          <w:u w:val="single"/>
          <w:rtl/>
        </w:rPr>
        <w:t xml:space="preserve"> </w:t>
      </w:r>
      <w:r w:rsidRPr="008133C7">
        <w:rPr>
          <w:rFonts w:hint="eastAsia"/>
          <w:b/>
          <w:bCs/>
          <w:sz w:val="24"/>
          <w:u w:val="single"/>
          <w:rtl/>
        </w:rPr>
        <w:t>בתנאי</w:t>
      </w:r>
      <w:r w:rsidRPr="008133C7">
        <w:rPr>
          <w:b/>
          <w:bCs/>
          <w:sz w:val="24"/>
          <w:u w:val="single"/>
          <w:rtl/>
        </w:rPr>
        <w:t xml:space="preserve"> </w:t>
      </w:r>
      <w:r w:rsidRPr="008133C7">
        <w:rPr>
          <w:rFonts w:hint="eastAsia"/>
          <w:b/>
          <w:bCs/>
          <w:sz w:val="24"/>
          <w:u w:val="single"/>
          <w:rtl/>
        </w:rPr>
        <w:t>הסף</w:t>
      </w:r>
      <w:r w:rsidRPr="008133C7">
        <w:rPr>
          <w:b/>
          <w:bCs/>
          <w:sz w:val="24"/>
          <w:u w:val="single"/>
          <w:rtl/>
        </w:rPr>
        <w:t xml:space="preserve"> </w:t>
      </w:r>
      <w:r w:rsidRPr="008133C7">
        <w:rPr>
          <w:rFonts w:hint="eastAsia"/>
          <w:b/>
          <w:bCs/>
          <w:sz w:val="24"/>
          <w:u w:val="single"/>
          <w:rtl/>
        </w:rPr>
        <w:t>של</w:t>
      </w:r>
      <w:r w:rsidRPr="008133C7">
        <w:rPr>
          <w:b/>
          <w:bCs/>
          <w:sz w:val="24"/>
          <w:u w:val="single"/>
          <w:rtl/>
        </w:rPr>
        <w:t xml:space="preserve"> </w:t>
      </w:r>
      <w:r w:rsidRPr="008133C7">
        <w:rPr>
          <w:rFonts w:hint="eastAsia"/>
          <w:b/>
          <w:bCs/>
          <w:sz w:val="24"/>
          <w:u w:val="single"/>
          <w:rtl/>
        </w:rPr>
        <w:t>המכרז</w:t>
      </w:r>
      <w:r w:rsidRPr="008133C7">
        <w:rPr>
          <w:sz w:val="24"/>
          <w:rtl/>
        </w:rPr>
        <w:t xml:space="preserve">. למען הסר ספק, יובהר כי </w:t>
      </w:r>
      <w:r w:rsidR="00380C0E" w:rsidRPr="008133C7">
        <w:rPr>
          <w:rFonts w:hint="eastAsia"/>
          <w:sz w:val="24"/>
          <w:rtl/>
        </w:rPr>
        <w:t>אם</w:t>
      </w:r>
      <w:r w:rsidR="00380C0E" w:rsidRPr="008133C7">
        <w:rPr>
          <w:sz w:val="24"/>
          <w:rtl/>
        </w:rPr>
        <w:t xml:space="preserve"> </w:t>
      </w:r>
      <w:r w:rsidR="00380C0E" w:rsidRPr="008133C7">
        <w:rPr>
          <w:rFonts w:hint="eastAsia"/>
          <w:sz w:val="24"/>
          <w:rtl/>
        </w:rPr>
        <w:t>לא</w:t>
      </w:r>
      <w:r w:rsidR="00380C0E" w:rsidRPr="008133C7">
        <w:rPr>
          <w:sz w:val="24"/>
          <w:rtl/>
        </w:rPr>
        <w:t xml:space="preserve"> </w:t>
      </w:r>
      <w:r w:rsidR="00380C0E" w:rsidRPr="008133C7">
        <w:rPr>
          <w:rFonts w:hint="eastAsia"/>
          <w:sz w:val="24"/>
          <w:rtl/>
        </w:rPr>
        <w:t>יציין</w:t>
      </w:r>
      <w:r w:rsidR="00380C0E" w:rsidRPr="008133C7">
        <w:rPr>
          <w:sz w:val="24"/>
          <w:rtl/>
        </w:rPr>
        <w:t xml:space="preserve"> </w:t>
      </w:r>
      <w:r w:rsidR="00380C0E" w:rsidRPr="008133C7">
        <w:rPr>
          <w:rFonts w:hint="eastAsia"/>
          <w:sz w:val="24"/>
          <w:rtl/>
        </w:rPr>
        <w:t>המציע</w:t>
      </w:r>
      <w:r w:rsidR="00380C0E" w:rsidRPr="008133C7">
        <w:rPr>
          <w:sz w:val="24"/>
          <w:rtl/>
        </w:rPr>
        <w:t xml:space="preserve"> </w:t>
      </w:r>
      <w:r w:rsidR="00380C0E" w:rsidRPr="008133C7">
        <w:rPr>
          <w:rFonts w:hint="eastAsia"/>
          <w:sz w:val="24"/>
          <w:rtl/>
        </w:rPr>
        <w:t>שיעור</w:t>
      </w:r>
      <w:r w:rsidR="00380C0E" w:rsidRPr="008133C7">
        <w:rPr>
          <w:sz w:val="24"/>
          <w:rtl/>
        </w:rPr>
        <w:t xml:space="preserve"> </w:t>
      </w:r>
      <w:r w:rsidR="00380C0E" w:rsidRPr="008133C7">
        <w:rPr>
          <w:rFonts w:hint="eastAsia"/>
          <w:sz w:val="24"/>
          <w:rtl/>
        </w:rPr>
        <w:t>הנחה</w:t>
      </w:r>
      <w:r w:rsidR="00380C0E" w:rsidRPr="008133C7">
        <w:rPr>
          <w:sz w:val="24"/>
          <w:rtl/>
        </w:rPr>
        <w:t xml:space="preserve"> </w:t>
      </w:r>
      <w:r w:rsidR="00380C0E" w:rsidRPr="008133C7">
        <w:rPr>
          <w:rFonts w:hint="eastAsia"/>
          <w:sz w:val="24"/>
          <w:rtl/>
        </w:rPr>
        <w:t>בהצעת</w:t>
      </w:r>
      <w:r w:rsidR="00380C0E" w:rsidRPr="008133C7">
        <w:rPr>
          <w:sz w:val="24"/>
          <w:rtl/>
        </w:rPr>
        <w:t xml:space="preserve"> </w:t>
      </w:r>
      <w:r w:rsidR="00380C0E" w:rsidRPr="008133C7">
        <w:rPr>
          <w:rFonts w:hint="eastAsia"/>
          <w:sz w:val="24"/>
          <w:rtl/>
        </w:rPr>
        <w:t>המחיר</w:t>
      </w:r>
      <w:r w:rsidR="00380C0E" w:rsidRPr="008133C7">
        <w:rPr>
          <w:sz w:val="24"/>
          <w:rtl/>
        </w:rPr>
        <w:t xml:space="preserve"> </w:t>
      </w:r>
      <w:r w:rsidR="00380C0E" w:rsidRPr="008133C7">
        <w:rPr>
          <w:rFonts w:hint="eastAsia"/>
          <w:sz w:val="24"/>
          <w:rtl/>
        </w:rPr>
        <w:t>שלו</w:t>
      </w:r>
      <w:r w:rsidR="00380C0E" w:rsidRPr="008133C7">
        <w:rPr>
          <w:sz w:val="24"/>
          <w:rtl/>
        </w:rPr>
        <w:t xml:space="preserve">, </w:t>
      </w:r>
      <w:r w:rsidR="00380C0E" w:rsidRPr="008133C7">
        <w:rPr>
          <w:rFonts w:hint="eastAsia"/>
          <w:sz w:val="24"/>
          <w:rtl/>
        </w:rPr>
        <w:t>ייראה</w:t>
      </w:r>
      <w:r w:rsidR="00380C0E" w:rsidRPr="008133C7">
        <w:rPr>
          <w:sz w:val="24"/>
          <w:rtl/>
        </w:rPr>
        <w:t xml:space="preserve"> </w:t>
      </w:r>
      <w:r w:rsidR="00380C0E" w:rsidRPr="008133C7">
        <w:rPr>
          <w:rFonts w:hint="eastAsia"/>
          <w:sz w:val="24"/>
          <w:rtl/>
        </w:rPr>
        <w:t>הדבר</w:t>
      </w:r>
      <w:r w:rsidR="00380C0E" w:rsidRPr="008133C7">
        <w:rPr>
          <w:sz w:val="24"/>
          <w:rtl/>
        </w:rPr>
        <w:t xml:space="preserve"> </w:t>
      </w:r>
      <w:r w:rsidR="00380C0E" w:rsidRPr="008133C7">
        <w:rPr>
          <w:rFonts w:hint="eastAsia"/>
          <w:sz w:val="24"/>
          <w:rtl/>
        </w:rPr>
        <w:t>כאילו</w:t>
      </w:r>
      <w:r w:rsidR="00380C0E" w:rsidRPr="008133C7">
        <w:rPr>
          <w:sz w:val="24"/>
          <w:rtl/>
        </w:rPr>
        <w:t xml:space="preserve"> </w:t>
      </w:r>
      <w:r w:rsidR="00380C0E" w:rsidRPr="008133C7">
        <w:rPr>
          <w:rFonts w:hint="eastAsia"/>
          <w:sz w:val="24"/>
          <w:rtl/>
        </w:rPr>
        <w:t>כתוב</w:t>
      </w:r>
      <w:r w:rsidR="00380C0E" w:rsidRPr="008133C7">
        <w:rPr>
          <w:sz w:val="24"/>
          <w:rtl/>
        </w:rPr>
        <w:t xml:space="preserve"> </w:t>
      </w:r>
      <w:r w:rsidR="00380C0E" w:rsidRPr="008133C7">
        <w:rPr>
          <w:rFonts w:hint="eastAsia"/>
          <w:sz w:val="24"/>
          <w:rtl/>
        </w:rPr>
        <w:t>באותו</w:t>
      </w:r>
      <w:r w:rsidR="00380C0E" w:rsidRPr="008133C7">
        <w:rPr>
          <w:sz w:val="24"/>
          <w:rtl/>
        </w:rPr>
        <w:t xml:space="preserve"> </w:t>
      </w:r>
      <w:r w:rsidR="00380C0E" w:rsidRPr="008133C7">
        <w:rPr>
          <w:rFonts w:hint="eastAsia"/>
          <w:sz w:val="24"/>
          <w:rtl/>
        </w:rPr>
        <w:t>המקום</w:t>
      </w:r>
      <w:r w:rsidR="00380C0E" w:rsidRPr="008133C7">
        <w:rPr>
          <w:sz w:val="24"/>
          <w:rtl/>
        </w:rPr>
        <w:t xml:space="preserve"> "</w:t>
      </w:r>
      <w:r w:rsidR="00380C0E" w:rsidRPr="008133C7">
        <w:rPr>
          <w:rFonts w:hint="eastAsia"/>
          <w:b/>
          <w:bCs/>
          <w:sz w:val="24"/>
          <w:rtl/>
        </w:rPr>
        <w:t>אפס</w:t>
      </w:r>
      <w:r w:rsidR="00380C0E" w:rsidRPr="008133C7">
        <w:rPr>
          <w:sz w:val="24"/>
          <w:rtl/>
        </w:rPr>
        <w:t>"</w:t>
      </w:r>
      <w:r w:rsidRPr="008133C7">
        <w:rPr>
          <w:sz w:val="24"/>
          <w:rtl/>
        </w:rPr>
        <w:t xml:space="preserve">. לא נקב המציע במחיר, כאמור, רשאי </w:t>
      </w:r>
      <w:proofErr w:type="spellStart"/>
      <w:r w:rsidRPr="008133C7">
        <w:rPr>
          <w:sz w:val="24"/>
          <w:rtl/>
        </w:rPr>
        <w:t>המינהל</w:t>
      </w:r>
      <w:proofErr w:type="spellEnd"/>
      <w:r w:rsidRPr="008133C7">
        <w:rPr>
          <w:sz w:val="24"/>
          <w:rtl/>
        </w:rPr>
        <w:t xml:space="preserve"> לפסול </w:t>
      </w:r>
      <w:r w:rsidRPr="008133C7">
        <w:rPr>
          <w:rFonts w:hint="eastAsia"/>
          <w:sz w:val="24"/>
          <w:rtl/>
        </w:rPr>
        <w:t>את</w:t>
      </w:r>
      <w:r w:rsidRPr="008133C7">
        <w:rPr>
          <w:sz w:val="24"/>
          <w:rtl/>
        </w:rPr>
        <w:t xml:space="preserve"> </w:t>
      </w:r>
      <w:r w:rsidRPr="008133C7">
        <w:rPr>
          <w:rFonts w:hint="eastAsia"/>
          <w:sz w:val="24"/>
          <w:rtl/>
        </w:rPr>
        <w:t>ה</w:t>
      </w:r>
      <w:r w:rsidRPr="008133C7">
        <w:rPr>
          <w:sz w:val="24"/>
          <w:rtl/>
        </w:rPr>
        <w:t>הצעה, כולה או חלקה, אם ימצא לנכון לעשות כן.</w:t>
      </w:r>
    </w:p>
    <w:p w14:paraId="179D298D" w14:textId="6E0FC27D" w:rsidR="00942EBC" w:rsidRPr="008133C7" w:rsidRDefault="00942EBC" w:rsidP="008133C7">
      <w:pPr>
        <w:pStyle w:val="aa"/>
        <w:tabs>
          <w:tab w:val="num" w:pos="1218"/>
        </w:tabs>
        <w:spacing w:line="360" w:lineRule="auto"/>
        <w:ind w:left="999"/>
        <w:jc w:val="both"/>
        <w:rPr>
          <w:b/>
          <w:bCs/>
          <w:sz w:val="24"/>
          <w:u w:val="single"/>
        </w:rPr>
      </w:pPr>
      <w:r w:rsidRPr="008133C7">
        <w:rPr>
          <w:b/>
          <w:bCs/>
          <w:sz w:val="24"/>
          <w:u w:val="single"/>
          <w:rtl/>
        </w:rPr>
        <w:t xml:space="preserve">ביום פרסום מסמכי המכרז, התעריף המקסימלי עבור יועץ מס' </w:t>
      </w:r>
      <w:r w:rsidR="00070BCF" w:rsidRPr="008133C7">
        <w:rPr>
          <w:b/>
          <w:bCs/>
          <w:sz w:val="24"/>
          <w:u w:val="single"/>
          <w:rtl/>
        </w:rPr>
        <w:t xml:space="preserve">3 </w:t>
      </w:r>
      <w:r w:rsidRPr="008133C7">
        <w:rPr>
          <w:b/>
          <w:bCs/>
          <w:sz w:val="24"/>
          <w:u w:val="single"/>
          <w:rtl/>
        </w:rPr>
        <w:t xml:space="preserve">הוא </w:t>
      </w:r>
      <w:r w:rsidR="00070BCF" w:rsidRPr="008133C7">
        <w:rPr>
          <w:b/>
          <w:bCs/>
          <w:sz w:val="24"/>
          <w:u w:val="single"/>
          <w:rtl/>
        </w:rPr>
        <w:t xml:space="preserve">201 </w:t>
      </w:r>
      <w:r w:rsidRPr="008133C7">
        <w:rPr>
          <w:b/>
          <w:bCs/>
          <w:sz w:val="24"/>
          <w:u w:val="single"/>
          <w:rtl/>
        </w:rPr>
        <w:t>₪ לשעה.</w:t>
      </w:r>
    </w:p>
    <w:p w14:paraId="034FB428" w14:textId="77777777" w:rsidR="00942EBC" w:rsidRPr="008133C7" w:rsidRDefault="00942EBC" w:rsidP="008133C7">
      <w:pPr>
        <w:pStyle w:val="aa"/>
        <w:numPr>
          <w:ilvl w:val="1"/>
          <w:numId w:val="1"/>
        </w:numPr>
        <w:tabs>
          <w:tab w:val="num" w:pos="1218"/>
        </w:tabs>
        <w:spacing w:line="360" w:lineRule="auto"/>
        <w:jc w:val="both"/>
        <w:rPr>
          <w:sz w:val="24"/>
        </w:rPr>
      </w:pPr>
      <w:r w:rsidRPr="008133C7">
        <w:rPr>
          <w:sz w:val="24"/>
          <w:rtl/>
        </w:rPr>
        <w:t xml:space="preserve">המציע מתחייב לעמוד </w:t>
      </w:r>
      <w:proofErr w:type="spellStart"/>
      <w:r w:rsidRPr="008133C7">
        <w:rPr>
          <w:sz w:val="24"/>
          <w:rtl/>
        </w:rPr>
        <w:t>בלו"ז</w:t>
      </w:r>
      <w:proofErr w:type="spellEnd"/>
      <w:r w:rsidRPr="008133C7">
        <w:rPr>
          <w:sz w:val="24"/>
          <w:rtl/>
        </w:rPr>
        <w:t xml:space="preserve"> ובאיכות בכל הפעולות הנדרשות בהזמנה וב</w:t>
      </w:r>
      <w:r w:rsidR="00B74BCD" w:rsidRPr="008133C7">
        <w:rPr>
          <w:rFonts w:hint="cs"/>
          <w:sz w:val="24"/>
          <w:rtl/>
        </w:rPr>
        <w:t>הסכם</w:t>
      </w:r>
      <w:r w:rsidRPr="008133C7">
        <w:rPr>
          <w:sz w:val="24"/>
          <w:rtl/>
        </w:rPr>
        <w:t xml:space="preserve">. </w:t>
      </w:r>
      <w:r w:rsidRPr="008133C7">
        <w:rPr>
          <w:b/>
          <w:bCs/>
          <w:sz w:val="24"/>
          <w:rtl/>
        </w:rPr>
        <w:t>אם המציע איננו היועץ עצמו, עליו להצהיר, כי היועץ יועסק על-ידו למשך כל תקופת ההתקשרות</w:t>
      </w:r>
      <w:r w:rsidRPr="008133C7">
        <w:rPr>
          <w:sz w:val="24"/>
          <w:rtl/>
        </w:rPr>
        <w:t xml:space="preserve">. </w:t>
      </w:r>
      <w:r w:rsidRPr="008133C7">
        <w:rPr>
          <w:rFonts w:hint="cs"/>
          <w:b/>
          <w:bCs/>
          <w:sz w:val="24"/>
          <w:rtl/>
        </w:rPr>
        <w:t>החלפת</w:t>
      </w:r>
      <w:r w:rsidRPr="008133C7">
        <w:rPr>
          <w:b/>
          <w:bCs/>
          <w:sz w:val="24"/>
          <w:rtl/>
        </w:rPr>
        <w:t xml:space="preserve"> היועץ תיעשה אך ורק בהסכמה מפורשת ובכתב של </w:t>
      </w:r>
      <w:proofErr w:type="spellStart"/>
      <w:r w:rsidRPr="008133C7">
        <w:rPr>
          <w:rFonts w:hint="cs"/>
          <w:b/>
          <w:bCs/>
          <w:sz w:val="24"/>
          <w:rtl/>
        </w:rPr>
        <w:t>המינהל</w:t>
      </w:r>
      <w:proofErr w:type="spellEnd"/>
      <w:r w:rsidR="00000D3A" w:rsidRPr="008133C7">
        <w:rPr>
          <w:rFonts w:hint="cs"/>
          <w:sz w:val="24"/>
          <w:rtl/>
        </w:rPr>
        <w:t xml:space="preserve"> ובכפוף לאישור ועדת המכרזים</w:t>
      </w:r>
      <w:r w:rsidRPr="008133C7">
        <w:rPr>
          <w:rFonts w:hint="cs"/>
          <w:sz w:val="24"/>
          <w:rtl/>
        </w:rPr>
        <w:t>.</w:t>
      </w:r>
    </w:p>
    <w:p w14:paraId="23BF2345" w14:textId="77777777" w:rsidR="00114A1D" w:rsidRPr="008133C7" w:rsidRDefault="00114A1D" w:rsidP="008133C7">
      <w:pPr>
        <w:pStyle w:val="aa"/>
        <w:numPr>
          <w:ilvl w:val="1"/>
          <w:numId w:val="1"/>
        </w:numPr>
        <w:tabs>
          <w:tab w:val="num" w:pos="1218"/>
        </w:tabs>
        <w:spacing w:line="360" w:lineRule="auto"/>
        <w:jc w:val="both"/>
        <w:rPr>
          <w:sz w:val="24"/>
        </w:rPr>
      </w:pPr>
      <w:r w:rsidRPr="008133C7">
        <w:rPr>
          <w:rFonts w:hint="cs"/>
          <w:sz w:val="24"/>
          <w:rtl/>
        </w:rPr>
        <w:t>אין</w:t>
      </w:r>
      <w:r w:rsidRPr="008133C7">
        <w:rPr>
          <w:sz w:val="24"/>
          <w:rtl/>
        </w:rPr>
        <w:t xml:space="preserve"> </w:t>
      </w:r>
      <w:r w:rsidRPr="008133C7">
        <w:rPr>
          <w:rFonts w:hint="cs"/>
          <w:sz w:val="24"/>
          <w:rtl/>
        </w:rPr>
        <w:t>להתנות</w:t>
      </w:r>
      <w:r w:rsidRPr="008133C7">
        <w:rPr>
          <w:sz w:val="24"/>
          <w:rtl/>
        </w:rPr>
        <w:t xml:space="preserve"> </w:t>
      </w:r>
      <w:r w:rsidRPr="008133C7">
        <w:rPr>
          <w:rFonts w:hint="cs"/>
          <w:sz w:val="24"/>
          <w:rtl/>
        </w:rPr>
        <w:t>על</w:t>
      </w:r>
      <w:r w:rsidRPr="008133C7">
        <w:rPr>
          <w:sz w:val="24"/>
          <w:rtl/>
        </w:rPr>
        <w:t xml:space="preserve"> </w:t>
      </w:r>
      <w:r w:rsidRPr="008133C7">
        <w:rPr>
          <w:rFonts w:hint="cs"/>
          <w:sz w:val="24"/>
          <w:rtl/>
        </w:rPr>
        <w:t>מסמכי</w:t>
      </w:r>
      <w:r w:rsidRPr="008133C7">
        <w:rPr>
          <w:sz w:val="24"/>
          <w:rtl/>
        </w:rPr>
        <w:t xml:space="preserve"> </w:t>
      </w:r>
      <w:r w:rsidRPr="008133C7">
        <w:rPr>
          <w:rFonts w:hint="cs"/>
          <w:sz w:val="24"/>
          <w:rtl/>
        </w:rPr>
        <w:t>המכרז</w:t>
      </w:r>
      <w:r w:rsidRPr="008133C7">
        <w:rPr>
          <w:sz w:val="24"/>
          <w:rtl/>
        </w:rPr>
        <w:t xml:space="preserve">, </w:t>
      </w:r>
      <w:r w:rsidRPr="008133C7">
        <w:rPr>
          <w:rFonts w:hint="cs"/>
          <w:sz w:val="24"/>
          <w:rtl/>
        </w:rPr>
        <w:t>להוסיף</w:t>
      </w:r>
      <w:r w:rsidRPr="008133C7">
        <w:rPr>
          <w:sz w:val="24"/>
          <w:rtl/>
        </w:rPr>
        <w:t xml:space="preserve">, </w:t>
      </w:r>
      <w:r w:rsidRPr="008133C7">
        <w:rPr>
          <w:rFonts w:hint="cs"/>
          <w:sz w:val="24"/>
          <w:rtl/>
        </w:rPr>
        <w:t>לגרוע</w:t>
      </w:r>
      <w:r w:rsidRPr="008133C7">
        <w:rPr>
          <w:sz w:val="24"/>
          <w:rtl/>
        </w:rPr>
        <w:t xml:space="preserve"> </w:t>
      </w:r>
      <w:r w:rsidRPr="008133C7">
        <w:rPr>
          <w:rFonts w:hint="cs"/>
          <w:sz w:val="24"/>
          <w:rtl/>
        </w:rPr>
        <w:t>א</w:t>
      </w:r>
      <w:r w:rsidR="000B10A8" w:rsidRPr="008133C7">
        <w:rPr>
          <w:rFonts w:hint="cs"/>
          <w:sz w:val="24"/>
          <w:rtl/>
        </w:rPr>
        <w:t xml:space="preserve"> </w:t>
      </w:r>
      <w:r w:rsidRPr="008133C7">
        <w:rPr>
          <w:rFonts w:hint="cs"/>
          <w:sz w:val="24"/>
          <w:rtl/>
        </w:rPr>
        <w:t>ו</w:t>
      </w:r>
      <w:r w:rsidRPr="008133C7">
        <w:rPr>
          <w:sz w:val="24"/>
          <w:rtl/>
        </w:rPr>
        <w:t xml:space="preserve"> </w:t>
      </w:r>
      <w:r w:rsidRPr="008133C7">
        <w:rPr>
          <w:rFonts w:hint="cs"/>
          <w:sz w:val="24"/>
          <w:rtl/>
        </w:rPr>
        <w:t>לשנות</w:t>
      </w:r>
      <w:r w:rsidRPr="008133C7">
        <w:rPr>
          <w:sz w:val="24"/>
          <w:rtl/>
        </w:rPr>
        <w:t xml:space="preserve"> </w:t>
      </w:r>
      <w:r w:rsidRPr="008133C7">
        <w:rPr>
          <w:rFonts w:hint="cs"/>
          <w:sz w:val="24"/>
          <w:rtl/>
        </w:rPr>
        <w:t>מהם</w:t>
      </w:r>
      <w:r w:rsidRPr="008133C7">
        <w:rPr>
          <w:sz w:val="24"/>
          <w:rtl/>
        </w:rPr>
        <w:t xml:space="preserve">. </w:t>
      </w:r>
      <w:r w:rsidRPr="008133C7">
        <w:rPr>
          <w:rFonts w:hint="cs"/>
          <w:sz w:val="24"/>
          <w:rtl/>
        </w:rPr>
        <w:t>כל</w:t>
      </w:r>
      <w:r w:rsidRPr="008133C7">
        <w:rPr>
          <w:sz w:val="24"/>
          <w:rtl/>
        </w:rPr>
        <w:t xml:space="preserve"> </w:t>
      </w:r>
      <w:r w:rsidRPr="008133C7">
        <w:rPr>
          <w:rFonts w:hint="cs"/>
          <w:sz w:val="24"/>
          <w:rtl/>
        </w:rPr>
        <w:t>שינוי</w:t>
      </w:r>
      <w:r w:rsidRPr="008133C7">
        <w:rPr>
          <w:sz w:val="24"/>
          <w:rtl/>
        </w:rPr>
        <w:t xml:space="preserve">, </w:t>
      </w:r>
      <w:r w:rsidRPr="008133C7">
        <w:rPr>
          <w:rFonts w:hint="cs"/>
          <w:sz w:val="24"/>
          <w:rtl/>
        </w:rPr>
        <w:t>תוספת</w:t>
      </w:r>
      <w:r w:rsidRPr="008133C7">
        <w:rPr>
          <w:sz w:val="24"/>
          <w:rtl/>
        </w:rPr>
        <w:t xml:space="preserve">, </w:t>
      </w:r>
      <w:r w:rsidRPr="008133C7">
        <w:rPr>
          <w:rFonts w:hint="cs"/>
          <w:sz w:val="24"/>
          <w:rtl/>
        </w:rPr>
        <w:t>גריעה</w:t>
      </w:r>
      <w:r w:rsidRPr="008133C7">
        <w:rPr>
          <w:sz w:val="24"/>
          <w:rtl/>
        </w:rPr>
        <w:t xml:space="preserve"> </w:t>
      </w:r>
      <w:r w:rsidRPr="008133C7">
        <w:rPr>
          <w:rFonts w:hint="cs"/>
          <w:sz w:val="24"/>
          <w:rtl/>
        </w:rPr>
        <w:t>או</w:t>
      </w:r>
      <w:r w:rsidRPr="008133C7">
        <w:rPr>
          <w:sz w:val="24"/>
          <w:rtl/>
        </w:rPr>
        <w:t xml:space="preserve"> </w:t>
      </w:r>
      <w:r w:rsidRPr="008133C7">
        <w:rPr>
          <w:rFonts w:hint="cs"/>
          <w:sz w:val="24"/>
          <w:rtl/>
        </w:rPr>
        <w:t>התניה</w:t>
      </w:r>
      <w:r w:rsidRPr="008133C7">
        <w:rPr>
          <w:sz w:val="24"/>
          <w:rtl/>
        </w:rPr>
        <w:t xml:space="preserve"> </w:t>
      </w:r>
      <w:r w:rsidRPr="008133C7">
        <w:rPr>
          <w:rFonts w:hint="cs"/>
          <w:sz w:val="24"/>
          <w:rtl/>
        </w:rPr>
        <w:t>על</w:t>
      </w:r>
      <w:r w:rsidRPr="008133C7">
        <w:rPr>
          <w:sz w:val="24"/>
          <w:rtl/>
        </w:rPr>
        <w:t xml:space="preserve"> </w:t>
      </w:r>
      <w:r w:rsidRPr="008133C7">
        <w:rPr>
          <w:rFonts w:hint="cs"/>
          <w:sz w:val="24"/>
          <w:rtl/>
        </w:rPr>
        <w:t>תנאי</w:t>
      </w:r>
      <w:r w:rsidRPr="008133C7">
        <w:rPr>
          <w:sz w:val="24"/>
          <w:rtl/>
        </w:rPr>
        <w:t xml:space="preserve"> </w:t>
      </w:r>
      <w:r w:rsidRPr="008133C7">
        <w:rPr>
          <w:rFonts w:hint="cs"/>
          <w:sz w:val="24"/>
          <w:rtl/>
        </w:rPr>
        <w:t>מסמכי</w:t>
      </w:r>
      <w:r w:rsidRPr="008133C7">
        <w:rPr>
          <w:sz w:val="24"/>
          <w:rtl/>
        </w:rPr>
        <w:t xml:space="preserve"> </w:t>
      </w:r>
      <w:r w:rsidRPr="008133C7">
        <w:rPr>
          <w:rFonts w:hint="cs"/>
          <w:sz w:val="24"/>
          <w:rtl/>
        </w:rPr>
        <w:t>המכרז</w:t>
      </w:r>
      <w:r w:rsidRPr="008133C7">
        <w:rPr>
          <w:sz w:val="24"/>
          <w:rtl/>
        </w:rPr>
        <w:t xml:space="preserve"> </w:t>
      </w:r>
      <w:r w:rsidRPr="008133C7">
        <w:rPr>
          <w:rFonts w:hint="cs"/>
          <w:sz w:val="24"/>
          <w:rtl/>
        </w:rPr>
        <w:t>תחשב</w:t>
      </w:r>
      <w:r w:rsidRPr="008133C7">
        <w:rPr>
          <w:sz w:val="24"/>
          <w:rtl/>
        </w:rPr>
        <w:t xml:space="preserve"> </w:t>
      </w:r>
      <w:r w:rsidRPr="008133C7">
        <w:rPr>
          <w:rFonts w:hint="cs"/>
          <w:sz w:val="24"/>
          <w:rtl/>
        </w:rPr>
        <w:t>כאילו</w:t>
      </w:r>
      <w:r w:rsidRPr="008133C7">
        <w:rPr>
          <w:sz w:val="24"/>
          <w:rtl/>
        </w:rPr>
        <w:t xml:space="preserve"> </w:t>
      </w:r>
      <w:r w:rsidRPr="008133C7">
        <w:rPr>
          <w:rFonts w:hint="cs"/>
          <w:sz w:val="24"/>
          <w:rtl/>
        </w:rPr>
        <w:t>לא</w:t>
      </w:r>
      <w:r w:rsidRPr="008133C7">
        <w:rPr>
          <w:sz w:val="24"/>
          <w:rtl/>
        </w:rPr>
        <w:t xml:space="preserve"> </w:t>
      </w:r>
      <w:r w:rsidRPr="008133C7">
        <w:rPr>
          <w:rFonts w:hint="cs"/>
          <w:sz w:val="24"/>
          <w:rtl/>
        </w:rPr>
        <w:t>נכתבה</w:t>
      </w:r>
      <w:r w:rsidRPr="008133C7">
        <w:rPr>
          <w:sz w:val="24"/>
          <w:rtl/>
        </w:rPr>
        <w:t xml:space="preserve">, </w:t>
      </w:r>
      <w:r w:rsidRPr="008133C7">
        <w:rPr>
          <w:rFonts w:hint="cs"/>
          <w:sz w:val="24"/>
          <w:rtl/>
        </w:rPr>
        <w:t>וכן</w:t>
      </w:r>
      <w:r w:rsidRPr="008133C7">
        <w:rPr>
          <w:sz w:val="24"/>
          <w:rtl/>
        </w:rPr>
        <w:t xml:space="preserve"> </w:t>
      </w:r>
      <w:r w:rsidRPr="008133C7">
        <w:rPr>
          <w:rFonts w:hint="cs"/>
          <w:sz w:val="24"/>
          <w:rtl/>
        </w:rPr>
        <w:t>תהיה</w:t>
      </w:r>
      <w:r w:rsidRPr="008133C7">
        <w:rPr>
          <w:sz w:val="24"/>
          <w:rtl/>
        </w:rPr>
        <w:t xml:space="preserve"> </w:t>
      </w:r>
      <w:r w:rsidRPr="008133C7">
        <w:rPr>
          <w:rFonts w:hint="cs"/>
          <w:sz w:val="24"/>
          <w:rtl/>
        </w:rPr>
        <w:t>עילה</w:t>
      </w:r>
      <w:r w:rsidRPr="008133C7">
        <w:rPr>
          <w:sz w:val="24"/>
          <w:rtl/>
        </w:rPr>
        <w:t xml:space="preserve"> </w:t>
      </w:r>
      <w:r w:rsidRPr="008133C7">
        <w:rPr>
          <w:rFonts w:hint="cs"/>
          <w:sz w:val="24"/>
          <w:rtl/>
        </w:rPr>
        <w:t>בידי</w:t>
      </w:r>
      <w:r w:rsidRPr="008133C7">
        <w:rPr>
          <w:sz w:val="24"/>
          <w:rtl/>
        </w:rPr>
        <w:t xml:space="preserve"> </w:t>
      </w:r>
      <w:proofErr w:type="spellStart"/>
      <w:r w:rsidRPr="008133C7">
        <w:rPr>
          <w:rFonts w:hint="cs"/>
          <w:sz w:val="24"/>
          <w:rtl/>
        </w:rPr>
        <w:t>המינהל</w:t>
      </w:r>
      <w:proofErr w:type="spellEnd"/>
      <w:r w:rsidRPr="008133C7">
        <w:rPr>
          <w:sz w:val="24"/>
          <w:rtl/>
        </w:rPr>
        <w:t xml:space="preserve"> </w:t>
      </w:r>
      <w:r w:rsidRPr="008133C7">
        <w:rPr>
          <w:rFonts w:hint="cs"/>
          <w:sz w:val="24"/>
          <w:rtl/>
        </w:rPr>
        <w:t>לפסול</w:t>
      </w:r>
      <w:r w:rsidRPr="008133C7">
        <w:rPr>
          <w:sz w:val="24"/>
          <w:rtl/>
        </w:rPr>
        <w:t xml:space="preserve"> </w:t>
      </w:r>
      <w:r w:rsidRPr="008133C7">
        <w:rPr>
          <w:rFonts w:hint="cs"/>
          <w:sz w:val="24"/>
          <w:rtl/>
        </w:rPr>
        <w:t>את</w:t>
      </w:r>
      <w:r w:rsidRPr="008133C7">
        <w:rPr>
          <w:sz w:val="24"/>
          <w:rtl/>
        </w:rPr>
        <w:t xml:space="preserve"> </w:t>
      </w:r>
      <w:r w:rsidRPr="008133C7">
        <w:rPr>
          <w:rFonts w:hint="cs"/>
          <w:sz w:val="24"/>
          <w:rtl/>
        </w:rPr>
        <w:t>ההצעה</w:t>
      </w:r>
      <w:r w:rsidRPr="008133C7">
        <w:rPr>
          <w:sz w:val="24"/>
          <w:rtl/>
        </w:rPr>
        <w:t xml:space="preserve">, </w:t>
      </w:r>
      <w:r w:rsidRPr="008133C7">
        <w:rPr>
          <w:rFonts w:hint="cs"/>
          <w:sz w:val="24"/>
          <w:rtl/>
        </w:rPr>
        <w:t>כולה</w:t>
      </w:r>
      <w:r w:rsidRPr="008133C7">
        <w:rPr>
          <w:sz w:val="24"/>
          <w:rtl/>
        </w:rPr>
        <w:t xml:space="preserve"> </w:t>
      </w:r>
      <w:r w:rsidRPr="008133C7">
        <w:rPr>
          <w:rFonts w:hint="cs"/>
          <w:sz w:val="24"/>
          <w:rtl/>
        </w:rPr>
        <w:t>או</w:t>
      </w:r>
      <w:r w:rsidRPr="008133C7">
        <w:rPr>
          <w:sz w:val="24"/>
          <w:rtl/>
        </w:rPr>
        <w:t xml:space="preserve"> </w:t>
      </w:r>
      <w:r w:rsidRPr="008133C7">
        <w:rPr>
          <w:rFonts w:hint="cs"/>
          <w:sz w:val="24"/>
          <w:rtl/>
        </w:rPr>
        <w:t>חלקה</w:t>
      </w:r>
      <w:r w:rsidRPr="008133C7">
        <w:rPr>
          <w:sz w:val="24"/>
          <w:rtl/>
        </w:rPr>
        <w:t xml:space="preserve">, </w:t>
      </w:r>
      <w:r w:rsidRPr="008133C7">
        <w:rPr>
          <w:rFonts w:hint="cs"/>
          <w:sz w:val="24"/>
          <w:rtl/>
        </w:rPr>
        <w:t>אם</w:t>
      </w:r>
      <w:r w:rsidRPr="008133C7">
        <w:rPr>
          <w:sz w:val="24"/>
          <w:rtl/>
        </w:rPr>
        <w:t xml:space="preserve"> </w:t>
      </w:r>
      <w:r w:rsidRPr="008133C7">
        <w:rPr>
          <w:rFonts w:hint="cs"/>
          <w:sz w:val="24"/>
          <w:rtl/>
        </w:rPr>
        <w:t>ימצא</w:t>
      </w:r>
      <w:r w:rsidRPr="008133C7">
        <w:rPr>
          <w:sz w:val="24"/>
          <w:rtl/>
        </w:rPr>
        <w:t xml:space="preserve"> </w:t>
      </w:r>
      <w:r w:rsidRPr="008133C7">
        <w:rPr>
          <w:rFonts w:hint="cs"/>
          <w:sz w:val="24"/>
          <w:rtl/>
        </w:rPr>
        <w:t>לנכון</w:t>
      </w:r>
      <w:r w:rsidRPr="008133C7">
        <w:rPr>
          <w:sz w:val="24"/>
          <w:rtl/>
        </w:rPr>
        <w:t xml:space="preserve"> </w:t>
      </w:r>
      <w:r w:rsidRPr="008133C7">
        <w:rPr>
          <w:rFonts w:hint="cs"/>
          <w:sz w:val="24"/>
          <w:rtl/>
        </w:rPr>
        <w:t>לעשות</w:t>
      </w:r>
      <w:r w:rsidRPr="008133C7">
        <w:rPr>
          <w:sz w:val="24"/>
          <w:rtl/>
        </w:rPr>
        <w:t xml:space="preserve"> </w:t>
      </w:r>
      <w:r w:rsidRPr="008133C7">
        <w:rPr>
          <w:rFonts w:hint="cs"/>
          <w:sz w:val="24"/>
          <w:rtl/>
        </w:rPr>
        <w:t>כן.</w:t>
      </w:r>
    </w:p>
    <w:p w14:paraId="76B8E582" w14:textId="77777777" w:rsidR="00114A1D" w:rsidRPr="008133C7" w:rsidRDefault="00114A1D" w:rsidP="008133C7">
      <w:pPr>
        <w:pStyle w:val="aa"/>
        <w:numPr>
          <w:ilvl w:val="1"/>
          <w:numId w:val="1"/>
        </w:numPr>
        <w:tabs>
          <w:tab w:val="num" w:pos="1218"/>
        </w:tabs>
        <w:spacing w:line="360" w:lineRule="auto"/>
        <w:jc w:val="both"/>
        <w:rPr>
          <w:sz w:val="24"/>
        </w:rPr>
      </w:pPr>
      <w:r w:rsidRPr="008133C7">
        <w:rPr>
          <w:rFonts w:hint="cs"/>
          <w:sz w:val="24"/>
          <w:rtl/>
        </w:rPr>
        <w:t>על</w:t>
      </w:r>
      <w:r w:rsidRPr="008133C7">
        <w:rPr>
          <w:sz w:val="24"/>
          <w:rtl/>
        </w:rPr>
        <w:t xml:space="preserve"> </w:t>
      </w:r>
      <w:r w:rsidRPr="008133C7">
        <w:rPr>
          <w:rFonts w:hint="cs"/>
          <w:sz w:val="24"/>
          <w:rtl/>
        </w:rPr>
        <w:t>המציע</w:t>
      </w:r>
      <w:r w:rsidRPr="008133C7">
        <w:rPr>
          <w:sz w:val="24"/>
          <w:rtl/>
        </w:rPr>
        <w:t xml:space="preserve"> </w:t>
      </w:r>
      <w:r w:rsidRPr="008133C7">
        <w:rPr>
          <w:rFonts w:hint="cs"/>
          <w:sz w:val="24"/>
          <w:rtl/>
        </w:rPr>
        <w:t>לצרף</w:t>
      </w:r>
      <w:r w:rsidRPr="008133C7">
        <w:rPr>
          <w:sz w:val="24"/>
          <w:rtl/>
        </w:rPr>
        <w:t xml:space="preserve"> </w:t>
      </w:r>
      <w:r w:rsidRPr="008133C7">
        <w:rPr>
          <w:rFonts w:hint="cs"/>
          <w:sz w:val="24"/>
          <w:rtl/>
        </w:rPr>
        <w:t>להצעתו</w:t>
      </w:r>
      <w:r w:rsidRPr="008133C7">
        <w:rPr>
          <w:sz w:val="24"/>
          <w:rtl/>
        </w:rPr>
        <w:t xml:space="preserve"> </w:t>
      </w:r>
      <w:r w:rsidRPr="008133C7">
        <w:rPr>
          <w:rFonts w:hint="cs"/>
          <w:sz w:val="24"/>
          <w:rtl/>
        </w:rPr>
        <w:t>את</w:t>
      </w:r>
      <w:r w:rsidRPr="008133C7">
        <w:rPr>
          <w:sz w:val="24"/>
          <w:rtl/>
        </w:rPr>
        <w:t xml:space="preserve"> </w:t>
      </w:r>
      <w:r w:rsidRPr="008133C7">
        <w:rPr>
          <w:rFonts w:hint="cs"/>
          <w:sz w:val="24"/>
          <w:rtl/>
        </w:rPr>
        <w:t>כלל</w:t>
      </w:r>
      <w:r w:rsidRPr="008133C7">
        <w:rPr>
          <w:sz w:val="24"/>
          <w:rtl/>
        </w:rPr>
        <w:t xml:space="preserve"> </w:t>
      </w:r>
      <w:r w:rsidRPr="008133C7">
        <w:rPr>
          <w:rFonts w:hint="cs"/>
          <w:sz w:val="24"/>
          <w:rtl/>
        </w:rPr>
        <w:t>הנספחים</w:t>
      </w:r>
      <w:r w:rsidRPr="008133C7">
        <w:rPr>
          <w:sz w:val="24"/>
          <w:rtl/>
        </w:rPr>
        <w:t xml:space="preserve"> </w:t>
      </w:r>
      <w:r w:rsidRPr="008133C7">
        <w:rPr>
          <w:rFonts w:hint="cs"/>
          <w:sz w:val="24"/>
          <w:rtl/>
        </w:rPr>
        <w:t>והתצהירים</w:t>
      </w:r>
      <w:r w:rsidRPr="008133C7">
        <w:rPr>
          <w:sz w:val="24"/>
          <w:rtl/>
        </w:rPr>
        <w:t xml:space="preserve"> </w:t>
      </w:r>
      <w:r w:rsidRPr="008133C7">
        <w:rPr>
          <w:rFonts w:hint="cs"/>
          <w:sz w:val="24"/>
          <w:rtl/>
        </w:rPr>
        <w:t>המצורפים</w:t>
      </w:r>
      <w:r w:rsidRPr="008133C7">
        <w:rPr>
          <w:sz w:val="24"/>
          <w:rtl/>
        </w:rPr>
        <w:t xml:space="preserve"> </w:t>
      </w:r>
      <w:r w:rsidRPr="008133C7">
        <w:rPr>
          <w:rFonts w:hint="cs"/>
          <w:sz w:val="24"/>
          <w:rtl/>
        </w:rPr>
        <w:t>למסמכי</w:t>
      </w:r>
      <w:r w:rsidRPr="008133C7">
        <w:rPr>
          <w:sz w:val="24"/>
          <w:rtl/>
        </w:rPr>
        <w:t xml:space="preserve"> </w:t>
      </w:r>
      <w:r w:rsidRPr="008133C7">
        <w:rPr>
          <w:rFonts w:hint="cs"/>
          <w:sz w:val="24"/>
          <w:rtl/>
        </w:rPr>
        <w:t>המכרז</w:t>
      </w:r>
      <w:r w:rsidRPr="008133C7">
        <w:rPr>
          <w:sz w:val="24"/>
          <w:rtl/>
        </w:rPr>
        <w:t>.</w:t>
      </w:r>
      <w:r w:rsidRPr="008133C7">
        <w:rPr>
          <w:rFonts w:hint="cs"/>
          <w:sz w:val="24"/>
          <w:rtl/>
        </w:rPr>
        <w:t xml:space="preserve"> </w:t>
      </w:r>
      <w:r w:rsidRPr="008133C7">
        <w:rPr>
          <w:sz w:val="24"/>
          <w:rtl/>
        </w:rPr>
        <w:t xml:space="preserve">כל המסמכים המצורפים להזמנה והמהווים חלק בלתי נפרד </w:t>
      </w:r>
      <w:r w:rsidRPr="008133C7">
        <w:rPr>
          <w:rFonts w:hint="cs"/>
          <w:sz w:val="24"/>
          <w:rtl/>
        </w:rPr>
        <w:t>מ</w:t>
      </w:r>
      <w:r w:rsidRPr="008133C7">
        <w:rPr>
          <w:sz w:val="24"/>
          <w:rtl/>
        </w:rPr>
        <w:t>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sidRPr="008133C7">
        <w:rPr>
          <w:rFonts w:hint="cs"/>
          <w:sz w:val="24"/>
          <w:rtl/>
        </w:rPr>
        <w:t>.</w:t>
      </w:r>
    </w:p>
    <w:p w14:paraId="2E499C19" w14:textId="77777777" w:rsidR="00114A1D" w:rsidRPr="008133C7" w:rsidRDefault="00114A1D" w:rsidP="008133C7">
      <w:pPr>
        <w:pStyle w:val="aa"/>
        <w:numPr>
          <w:ilvl w:val="1"/>
          <w:numId w:val="1"/>
        </w:numPr>
        <w:tabs>
          <w:tab w:val="num" w:pos="1218"/>
        </w:tabs>
        <w:spacing w:line="360" w:lineRule="auto"/>
        <w:jc w:val="both"/>
        <w:rPr>
          <w:sz w:val="24"/>
        </w:rPr>
      </w:pPr>
      <w:r w:rsidRPr="008133C7">
        <w:rPr>
          <w:sz w:val="24"/>
          <w:rtl/>
        </w:rPr>
        <w:t>שום ויתור, הימנעות מפעולה</w:t>
      </w:r>
      <w:r w:rsidRPr="008133C7">
        <w:rPr>
          <w:rFonts w:hint="cs"/>
          <w:sz w:val="24"/>
          <w:rtl/>
        </w:rPr>
        <w:t xml:space="preserve"> או</w:t>
      </w:r>
      <w:r w:rsidRPr="008133C7">
        <w:rPr>
          <w:sz w:val="24"/>
          <w:rtl/>
        </w:rPr>
        <w:t xml:space="preserve"> מתן אורכה מצד המזמין לא ייחשבו כו</w:t>
      </w:r>
      <w:r w:rsidRPr="008133C7">
        <w:rPr>
          <w:rFonts w:hint="cs"/>
          <w:sz w:val="24"/>
          <w:rtl/>
        </w:rPr>
        <w:t>ו</w:t>
      </w:r>
      <w:r w:rsidRPr="008133C7">
        <w:rPr>
          <w:sz w:val="24"/>
          <w:rtl/>
        </w:rPr>
        <w:t>יתור על זכויותיו של המזמין לפי הזמנה זו, ולא ישמשו מניעה לתביעה, אלא אם כן המזמין ויתר במפורש ובכתב</w:t>
      </w:r>
      <w:r w:rsidRPr="008133C7">
        <w:rPr>
          <w:rFonts w:hint="cs"/>
          <w:sz w:val="24"/>
          <w:rtl/>
        </w:rPr>
        <w:t>.</w:t>
      </w:r>
    </w:p>
    <w:p w14:paraId="58F625E6" w14:textId="77777777" w:rsidR="00114A1D" w:rsidRPr="008133C7" w:rsidRDefault="00114A1D" w:rsidP="008133C7">
      <w:pPr>
        <w:pStyle w:val="aa"/>
        <w:numPr>
          <w:ilvl w:val="1"/>
          <w:numId w:val="1"/>
        </w:numPr>
        <w:tabs>
          <w:tab w:val="num" w:pos="1218"/>
        </w:tabs>
        <w:spacing w:line="360" w:lineRule="auto"/>
        <w:jc w:val="both"/>
        <w:rPr>
          <w:sz w:val="24"/>
          <w:rtl/>
        </w:rPr>
      </w:pPr>
      <w:r w:rsidRPr="008133C7">
        <w:rPr>
          <w:rFonts w:hint="cs"/>
          <w:sz w:val="24"/>
          <w:rtl/>
        </w:rPr>
        <w:lastRenderedPageBreak/>
        <w:t xml:space="preserve">בכל מקום במסמכי המכרז, שבו נדרש המציע להגיש מסמך, תעודה וכיו"ב </w:t>
      </w:r>
      <w:r w:rsidRPr="008133C7">
        <w:rPr>
          <w:sz w:val="24"/>
          <w:rtl/>
        </w:rPr>
        <w:t>–</w:t>
      </w:r>
      <w:r w:rsidRPr="008133C7">
        <w:rPr>
          <w:rFonts w:hint="cs"/>
          <w:sz w:val="24"/>
          <w:rtl/>
        </w:rPr>
        <w:t xml:space="preserve"> יוכל המציע להגיש את המסמך המקורי, או העתק שלו, אלא אם נדרש במפורש אחרת.</w:t>
      </w:r>
    </w:p>
    <w:p w14:paraId="7618D8F2" w14:textId="77777777" w:rsidR="00942EBC" w:rsidRPr="008133C7" w:rsidRDefault="00942EBC" w:rsidP="008133C7">
      <w:pPr>
        <w:pStyle w:val="aa"/>
        <w:rPr>
          <w:sz w:val="24"/>
          <w:rtl/>
        </w:rPr>
      </w:pPr>
    </w:p>
    <w:p w14:paraId="3247A770" w14:textId="77777777" w:rsidR="00CE6607" w:rsidRPr="008133C7" w:rsidRDefault="00CE6607" w:rsidP="008133C7">
      <w:pPr>
        <w:pStyle w:val="1"/>
      </w:pPr>
      <w:r w:rsidRPr="008133C7">
        <w:rPr>
          <w:rtl/>
        </w:rPr>
        <w:t>הבהרות למציעים:</w:t>
      </w:r>
    </w:p>
    <w:p w14:paraId="01EF4058" w14:textId="77777777" w:rsidR="00CE6607" w:rsidRPr="008133C7" w:rsidRDefault="00CE6607" w:rsidP="008133C7">
      <w:pPr>
        <w:spacing w:line="360" w:lineRule="auto"/>
        <w:ind w:left="360"/>
        <w:jc w:val="both"/>
        <w:rPr>
          <w:b/>
          <w:bCs/>
          <w:sz w:val="24"/>
          <w:u w:val="single"/>
          <w:rtl/>
        </w:rPr>
      </w:pPr>
    </w:p>
    <w:p w14:paraId="52841C7A" w14:textId="77777777" w:rsidR="00CE6607" w:rsidRPr="008133C7" w:rsidRDefault="00CE6607" w:rsidP="008133C7">
      <w:pPr>
        <w:numPr>
          <w:ilvl w:val="1"/>
          <w:numId w:val="1"/>
        </w:numPr>
        <w:tabs>
          <w:tab w:val="num" w:pos="1218"/>
        </w:tabs>
        <w:spacing w:line="360" w:lineRule="auto"/>
        <w:ind w:hanging="425"/>
        <w:jc w:val="both"/>
        <w:rPr>
          <w:sz w:val="24"/>
          <w:rtl/>
        </w:rPr>
      </w:pPr>
      <w:r w:rsidRPr="008133C7">
        <w:rPr>
          <w:sz w:val="24"/>
          <w:rtl/>
        </w:rPr>
        <w:t>על היועץ לקיים</w:t>
      </w:r>
      <w:r w:rsidR="00ED6D85" w:rsidRPr="008133C7">
        <w:rPr>
          <w:sz w:val="24"/>
          <w:rtl/>
        </w:rPr>
        <w:t>,</w:t>
      </w:r>
      <w:r w:rsidRPr="008133C7">
        <w:rPr>
          <w:sz w:val="24"/>
          <w:rtl/>
        </w:rPr>
        <w:t xml:space="preserve"> </w:t>
      </w:r>
      <w:r w:rsidR="00ED6D85" w:rsidRPr="008133C7">
        <w:rPr>
          <w:rFonts w:hint="cs"/>
          <w:sz w:val="24"/>
          <w:rtl/>
        </w:rPr>
        <w:t>בין</w:t>
      </w:r>
      <w:r w:rsidR="00ED6D85" w:rsidRPr="008133C7">
        <w:rPr>
          <w:sz w:val="24"/>
          <w:rtl/>
        </w:rPr>
        <w:t xml:space="preserve"> השאר, </w:t>
      </w:r>
      <w:r w:rsidRPr="008133C7">
        <w:rPr>
          <w:sz w:val="24"/>
          <w:rtl/>
        </w:rPr>
        <w:t xml:space="preserve">סיורים בשטחי יהודה ושומרון לצורך </w:t>
      </w:r>
      <w:r w:rsidRPr="008133C7">
        <w:rPr>
          <w:rFonts w:hint="cs"/>
          <w:sz w:val="24"/>
          <w:rtl/>
        </w:rPr>
        <w:t>ביצוע</w:t>
      </w:r>
      <w:r w:rsidRPr="008133C7">
        <w:rPr>
          <w:sz w:val="24"/>
          <w:rtl/>
        </w:rPr>
        <w:t xml:space="preserve"> </w:t>
      </w:r>
      <w:r w:rsidRPr="008133C7">
        <w:rPr>
          <w:rFonts w:hint="cs"/>
          <w:sz w:val="24"/>
          <w:rtl/>
        </w:rPr>
        <w:t>התפקיד</w:t>
      </w:r>
      <w:r w:rsidRPr="008133C7">
        <w:rPr>
          <w:sz w:val="24"/>
          <w:rtl/>
        </w:rPr>
        <w:t xml:space="preserve"> </w:t>
      </w:r>
      <w:r w:rsidRPr="008133C7">
        <w:rPr>
          <w:rFonts w:hint="cs"/>
          <w:sz w:val="24"/>
          <w:rtl/>
        </w:rPr>
        <w:t>והתאם</w:t>
      </w:r>
      <w:r w:rsidRPr="008133C7">
        <w:rPr>
          <w:sz w:val="24"/>
          <w:rtl/>
        </w:rPr>
        <w:t xml:space="preserve"> </w:t>
      </w:r>
      <w:r w:rsidRPr="008133C7">
        <w:rPr>
          <w:rFonts w:hint="cs"/>
          <w:sz w:val="24"/>
          <w:rtl/>
        </w:rPr>
        <w:t>להנחיות</w:t>
      </w:r>
      <w:r w:rsidRPr="008133C7">
        <w:rPr>
          <w:sz w:val="24"/>
          <w:rtl/>
        </w:rPr>
        <w:t xml:space="preserve"> </w:t>
      </w:r>
      <w:r w:rsidR="003241A8" w:rsidRPr="008133C7">
        <w:rPr>
          <w:rFonts w:hint="cs"/>
          <w:sz w:val="24"/>
          <w:rtl/>
        </w:rPr>
        <w:t>המקשר</w:t>
      </w:r>
      <w:r w:rsidRPr="008133C7">
        <w:rPr>
          <w:sz w:val="24"/>
          <w:rtl/>
        </w:rPr>
        <w:t>.</w:t>
      </w:r>
    </w:p>
    <w:p w14:paraId="31454A1E" w14:textId="77777777" w:rsidR="00CE6607" w:rsidRPr="008133C7" w:rsidRDefault="00ED6D85" w:rsidP="008133C7">
      <w:pPr>
        <w:numPr>
          <w:ilvl w:val="1"/>
          <w:numId w:val="1"/>
        </w:numPr>
        <w:tabs>
          <w:tab w:val="num" w:pos="1218"/>
        </w:tabs>
        <w:spacing w:line="360" w:lineRule="auto"/>
        <w:ind w:hanging="425"/>
        <w:jc w:val="both"/>
        <w:rPr>
          <w:sz w:val="24"/>
          <w:rtl/>
        </w:rPr>
      </w:pPr>
      <w:r w:rsidRPr="008133C7">
        <w:rPr>
          <w:sz w:val="24"/>
          <w:rtl/>
        </w:rPr>
        <w:t xml:space="preserve">סידורי אבטחה הכרוכים </w:t>
      </w:r>
      <w:r w:rsidRPr="008133C7">
        <w:rPr>
          <w:rFonts w:hint="cs"/>
          <w:sz w:val="24"/>
          <w:rtl/>
        </w:rPr>
        <w:t>ב</w:t>
      </w:r>
      <w:r w:rsidR="00CE6607" w:rsidRPr="008133C7">
        <w:rPr>
          <w:sz w:val="24"/>
          <w:rtl/>
        </w:rPr>
        <w:t xml:space="preserve">נסיעות לאתרים </w:t>
      </w:r>
      <w:r w:rsidRPr="008133C7">
        <w:rPr>
          <w:rFonts w:hint="cs"/>
          <w:sz w:val="24"/>
          <w:rtl/>
        </w:rPr>
        <w:t>ה</w:t>
      </w:r>
      <w:r w:rsidR="00CE6607" w:rsidRPr="008133C7">
        <w:rPr>
          <w:sz w:val="24"/>
          <w:rtl/>
        </w:rPr>
        <w:t>שונים</w:t>
      </w:r>
      <w:r w:rsidRPr="008133C7">
        <w:rPr>
          <w:sz w:val="24"/>
          <w:rtl/>
        </w:rPr>
        <w:t xml:space="preserve"> בישראל וביהודה ושומרון</w:t>
      </w:r>
      <w:r w:rsidR="009C6A5E" w:rsidRPr="008133C7">
        <w:rPr>
          <w:sz w:val="24"/>
          <w:rtl/>
        </w:rPr>
        <w:t>,</w:t>
      </w:r>
      <w:r w:rsidR="00CE6607" w:rsidRPr="008133C7">
        <w:rPr>
          <w:sz w:val="24"/>
          <w:rtl/>
        </w:rPr>
        <w:t xml:space="preserve"> יהיו </w:t>
      </w:r>
      <w:r w:rsidRPr="008133C7">
        <w:rPr>
          <w:rFonts w:hint="cs"/>
          <w:sz w:val="24"/>
          <w:rtl/>
        </w:rPr>
        <w:t>באחריות</w:t>
      </w:r>
      <w:r w:rsidRPr="008133C7">
        <w:rPr>
          <w:sz w:val="24"/>
          <w:rtl/>
        </w:rPr>
        <w:t xml:space="preserve"> </w:t>
      </w:r>
      <w:r w:rsidR="00CE6607" w:rsidRPr="008133C7">
        <w:rPr>
          <w:sz w:val="24"/>
          <w:rtl/>
        </w:rPr>
        <w:t>המציע</w:t>
      </w:r>
      <w:r w:rsidRPr="008133C7">
        <w:rPr>
          <w:sz w:val="24"/>
          <w:rtl/>
        </w:rPr>
        <w:t xml:space="preserve"> ועל חשבונו</w:t>
      </w:r>
      <w:r w:rsidR="00CE6607" w:rsidRPr="008133C7">
        <w:rPr>
          <w:sz w:val="24"/>
          <w:rtl/>
        </w:rPr>
        <w:t>.</w:t>
      </w:r>
    </w:p>
    <w:p w14:paraId="4A392A8D" w14:textId="77777777" w:rsidR="00CE6607" w:rsidRPr="008133C7" w:rsidRDefault="006F7FC9" w:rsidP="008133C7">
      <w:pPr>
        <w:numPr>
          <w:ilvl w:val="1"/>
          <w:numId w:val="1"/>
        </w:numPr>
        <w:tabs>
          <w:tab w:val="num" w:pos="1218"/>
        </w:tabs>
        <w:spacing w:line="360" w:lineRule="auto"/>
        <w:ind w:hanging="425"/>
        <w:jc w:val="both"/>
        <w:rPr>
          <w:sz w:val="24"/>
          <w:rtl/>
        </w:rPr>
      </w:pPr>
      <w:r w:rsidRPr="008133C7">
        <w:rPr>
          <w:rFonts w:hint="cs"/>
          <w:sz w:val="24"/>
          <w:rtl/>
        </w:rPr>
        <w:t>אם</w:t>
      </w:r>
      <w:r w:rsidRPr="008133C7">
        <w:rPr>
          <w:sz w:val="24"/>
          <w:rtl/>
        </w:rPr>
        <w:t xml:space="preserve"> </w:t>
      </w:r>
      <w:r w:rsidRPr="008133C7">
        <w:rPr>
          <w:rFonts w:hint="cs"/>
          <w:sz w:val="24"/>
          <w:rtl/>
        </w:rPr>
        <w:t>המציע</w:t>
      </w:r>
      <w:r w:rsidRPr="008133C7">
        <w:rPr>
          <w:sz w:val="24"/>
          <w:rtl/>
        </w:rPr>
        <w:t xml:space="preserve"> </w:t>
      </w:r>
      <w:r w:rsidRPr="008133C7">
        <w:rPr>
          <w:rFonts w:hint="cs"/>
          <w:sz w:val="24"/>
          <w:rtl/>
        </w:rPr>
        <w:t>הוא</w:t>
      </w:r>
      <w:r w:rsidRPr="008133C7">
        <w:rPr>
          <w:sz w:val="24"/>
          <w:rtl/>
        </w:rPr>
        <w:t xml:space="preserve"> </w:t>
      </w:r>
      <w:r w:rsidRPr="008133C7">
        <w:rPr>
          <w:rFonts w:hint="cs"/>
          <w:sz w:val="24"/>
          <w:rtl/>
        </w:rPr>
        <w:t>משרד</w:t>
      </w:r>
      <w:r w:rsidRPr="008133C7">
        <w:rPr>
          <w:sz w:val="24"/>
          <w:rtl/>
        </w:rPr>
        <w:t xml:space="preserve"> </w:t>
      </w:r>
      <w:r w:rsidRPr="008133C7">
        <w:rPr>
          <w:rFonts w:hint="cs"/>
          <w:sz w:val="24"/>
          <w:rtl/>
        </w:rPr>
        <w:t>יועצים</w:t>
      </w:r>
      <w:r w:rsidRPr="008133C7">
        <w:rPr>
          <w:sz w:val="24"/>
          <w:rtl/>
        </w:rPr>
        <w:t xml:space="preserve">, </w:t>
      </w:r>
      <w:r w:rsidRPr="008133C7">
        <w:rPr>
          <w:rFonts w:hint="cs"/>
          <w:sz w:val="24"/>
          <w:rtl/>
        </w:rPr>
        <w:t>הוא</w:t>
      </w:r>
      <w:r w:rsidRPr="008133C7">
        <w:rPr>
          <w:sz w:val="24"/>
          <w:rtl/>
        </w:rPr>
        <w:t xml:space="preserve"> </w:t>
      </w:r>
      <w:r w:rsidRPr="008133C7">
        <w:rPr>
          <w:rFonts w:hint="cs"/>
          <w:sz w:val="24"/>
          <w:rtl/>
        </w:rPr>
        <w:t>יתחייב</w:t>
      </w:r>
      <w:r w:rsidR="00CE6607" w:rsidRPr="008133C7">
        <w:rPr>
          <w:sz w:val="24"/>
          <w:rtl/>
        </w:rPr>
        <w:t xml:space="preserve"> להעסיק את היועץ </w:t>
      </w:r>
      <w:r w:rsidR="00C55539" w:rsidRPr="008133C7">
        <w:rPr>
          <w:rFonts w:hint="cs"/>
          <w:sz w:val="24"/>
          <w:rtl/>
        </w:rPr>
        <w:t>או את</w:t>
      </w:r>
      <w:r w:rsidR="00CE6607" w:rsidRPr="008133C7">
        <w:rPr>
          <w:sz w:val="24"/>
          <w:rtl/>
        </w:rPr>
        <w:t xml:space="preserve"> יועצים, שי</w:t>
      </w:r>
      <w:r w:rsidR="00C55539" w:rsidRPr="008133C7">
        <w:rPr>
          <w:rFonts w:hint="cs"/>
          <w:sz w:val="24"/>
          <w:rtl/>
        </w:rPr>
        <w:t>י</w:t>
      </w:r>
      <w:r w:rsidR="00CE6607" w:rsidRPr="008133C7">
        <w:rPr>
          <w:sz w:val="24"/>
          <w:rtl/>
        </w:rPr>
        <w:t xml:space="preserve">בחרו ע"י </w:t>
      </w:r>
      <w:proofErr w:type="spellStart"/>
      <w:r w:rsidR="00CE6607" w:rsidRPr="008133C7">
        <w:rPr>
          <w:sz w:val="24"/>
          <w:rtl/>
        </w:rPr>
        <w:t>המינהל</w:t>
      </w:r>
      <w:proofErr w:type="spellEnd"/>
      <w:r w:rsidR="00CE6607" w:rsidRPr="008133C7">
        <w:rPr>
          <w:sz w:val="24"/>
          <w:rtl/>
        </w:rPr>
        <w:t xml:space="preserve"> לכל תקופת הפרויקט, ברציפות. החלפת היועץ תיעשה רק בהסכמה מפורשת</w:t>
      </w:r>
      <w:r w:rsidR="0050659C" w:rsidRPr="008133C7">
        <w:rPr>
          <w:rFonts w:hint="cs"/>
          <w:sz w:val="24"/>
          <w:rtl/>
        </w:rPr>
        <w:t>, מראש</w:t>
      </w:r>
      <w:r w:rsidR="00CE6607" w:rsidRPr="008133C7">
        <w:rPr>
          <w:sz w:val="24"/>
          <w:rtl/>
        </w:rPr>
        <w:t xml:space="preserve"> ובכתב של </w:t>
      </w:r>
      <w:proofErr w:type="spellStart"/>
      <w:r w:rsidR="00CE6607" w:rsidRPr="008133C7">
        <w:rPr>
          <w:sz w:val="24"/>
          <w:rtl/>
        </w:rPr>
        <w:t>המינהל</w:t>
      </w:r>
      <w:proofErr w:type="spellEnd"/>
      <w:r w:rsidR="00000D3A" w:rsidRPr="008133C7">
        <w:rPr>
          <w:rFonts w:hint="cs"/>
          <w:sz w:val="24"/>
          <w:rtl/>
        </w:rPr>
        <w:t xml:space="preserve"> ובכפוף לאישור ועדת המכרזים</w:t>
      </w:r>
      <w:r w:rsidR="00CE6607" w:rsidRPr="008133C7">
        <w:rPr>
          <w:sz w:val="24"/>
          <w:rtl/>
        </w:rPr>
        <w:t xml:space="preserve">.  </w:t>
      </w:r>
      <w:r w:rsidR="00A62D8B" w:rsidRPr="008133C7">
        <w:rPr>
          <w:rFonts w:hint="cs"/>
          <w:sz w:val="24"/>
          <w:rtl/>
        </w:rPr>
        <w:t>היה</w:t>
      </w:r>
      <w:r w:rsidR="00A62D8B" w:rsidRPr="008133C7">
        <w:rPr>
          <w:sz w:val="24"/>
          <w:rtl/>
        </w:rPr>
        <w:t xml:space="preserve"> </w:t>
      </w:r>
      <w:r w:rsidR="00A62D8B" w:rsidRPr="008133C7">
        <w:rPr>
          <w:rFonts w:hint="cs"/>
          <w:sz w:val="24"/>
          <w:rtl/>
        </w:rPr>
        <w:t>ומציע</w:t>
      </w:r>
      <w:r w:rsidR="00A62D8B" w:rsidRPr="008133C7">
        <w:rPr>
          <w:sz w:val="24"/>
          <w:rtl/>
        </w:rPr>
        <w:t xml:space="preserve"> </w:t>
      </w:r>
      <w:r w:rsidR="00A62D8B" w:rsidRPr="008133C7">
        <w:rPr>
          <w:rFonts w:hint="cs"/>
          <w:sz w:val="24"/>
          <w:rtl/>
        </w:rPr>
        <w:t>שהוא</w:t>
      </w:r>
      <w:r w:rsidR="00A62D8B" w:rsidRPr="008133C7">
        <w:rPr>
          <w:sz w:val="24"/>
          <w:rtl/>
        </w:rPr>
        <w:t xml:space="preserve"> </w:t>
      </w:r>
      <w:r w:rsidR="00A62D8B" w:rsidRPr="008133C7">
        <w:rPr>
          <w:rFonts w:hint="cs"/>
          <w:sz w:val="24"/>
          <w:rtl/>
        </w:rPr>
        <w:t>משרד</w:t>
      </w:r>
      <w:r w:rsidR="00A62D8B" w:rsidRPr="008133C7">
        <w:rPr>
          <w:sz w:val="24"/>
          <w:rtl/>
        </w:rPr>
        <w:t xml:space="preserve"> </w:t>
      </w:r>
      <w:r w:rsidR="00A62D8B" w:rsidRPr="008133C7">
        <w:rPr>
          <w:rFonts w:hint="cs"/>
          <w:sz w:val="24"/>
          <w:rtl/>
        </w:rPr>
        <w:t>היועצים</w:t>
      </w:r>
      <w:r w:rsidR="00A62D8B" w:rsidRPr="008133C7">
        <w:rPr>
          <w:sz w:val="24"/>
          <w:rtl/>
        </w:rPr>
        <w:t xml:space="preserve"> </w:t>
      </w:r>
      <w:r w:rsidR="00A62D8B" w:rsidRPr="008133C7">
        <w:rPr>
          <w:rFonts w:hint="cs"/>
          <w:sz w:val="24"/>
          <w:rtl/>
        </w:rPr>
        <w:t>יחליף</w:t>
      </w:r>
      <w:r w:rsidR="00A62D8B" w:rsidRPr="008133C7">
        <w:rPr>
          <w:sz w:val="24"/>
          <w:rtl/>
        </w:rPr>
        <w:t xml:space="preserve"> </w:t>
      </w:r>
      <w:r w:rsidR="00A62D8B" w:rsidRPr="008133C7">
        <w:rPr>
          <w:rFonts w:hint="cs"/>
          <w:sz w:val="24"/>
          <w:rtl/>
        </w:rPr>
        <w:t>יועץ</w:t>
      </w:r>
      <w:r w:rsidR="00A62D8B" w:rsidRPr="008133C7">
        <w:rPr>
          <w:sz w:val="24"/>
          <w:rtl/>
        </w:rPr>
        <w:t xml:space="preserve">, </w:t>
      </w:r>
      <w:r w:rsidR="00A62D8B" w:rsidRPr="008133C7">
        <w:rPr>
          <w:rFonts w:hint="cs"/>
          <w:sz w:val="24"/>
          <w:rtl/>
        </w:rPr>
        <w:t>בכפוף</w:t>
      </w:r>
      <w:r w:rsidR="00A62D8B" w:rsidRPr="008133C7">
        <w:rPr>
          <w:sz w:val="24"/>
          <w:rtl/>
        </w:rPr>
        <w:t xml:space="preserve"> </w:t>
      </w:r>
      <w:r w:rsidR="00A62D8B" w:rsidRPr="008133C7">
        <w:rPr>
          <w:rFonts w:hint="cs"/>
          <w:sz w:val="24"/>
          <w:rtl/>
        </w:rPr>
        <w:t>להסכמה</w:t>
      </w:r>
      <w:r w:rsidR="00A62D8B" w:rsidRPr="008133C7">
        <w:rPr>
          <w:sz w:val="24"/>
          <w:rtl/>
        </w:rPr>
        <w:t xml:space="preserve"> </w:t>
      </w:r>
      <w:r w:rsidR="00A62D8B" w:rsidRPr="008133C7">
        <w:rPr>
          <w:rFonts w:hint="cs"/>
          <w:sz w:val="24"/>
          <w:rtl/>
        </w:rPr>
        <w:t>כאמור</w:t>
      </w:r>
      <w:r w:rsidR="00A62D8B" w:rsidRPr="008133C7">
        <w:rPr>
          <w:sz w:val="24"/>
          <w:rtl/>
        </w:rPr>
        <w:t xml:space="preserve">, </w:t>
      </w:r>
      <w:r w:rsidR="00A62D8B" w:rsidRPr="008133C7">
        <w:rPr>
          <w:rFonts w:hint="cs"/>
          <w:sz w:val="24"/>
          <w:rtl/>
        </w:rPr>
        <w:t>על</w:t>
      </w:r>
      <w:r w:rsidR="00A62D8B" w:rsidRPr="008133C7">
        <w:rPr>
          <w:sz w:val="24"/>
          <w:rtl/>
        </w:rPr>
        <w:t xml:space="preserve"> </w:t>
      </w:r>
      <w:r w:rsidR="00A62D8B" w:rsidRPr="008133C7">
        <w:rPr>
          <w:rFonts w:hint="cs"/>
          <w:sz w:val="24"/>
          <w:rtl/>
        </w:rPr>
        <w:t>היועץ</w:t>
      </w:r>
      <w:r w:rsidR="00A62D8B" w:rsidRPr="008133C7">
        <w:rPr>
          <w:sz w:val="24"/>
          <w:rtl/>
        </w:rPr>
        <w:t xml:space="preserve"> </w:t>
      </w:r>
      <w:r w:rsidR="00A62D8B" w:rsidRPr="008133C7">
        <w:rPr>
          <w:rFonts w:hint="cs"/>
          <w:sz w:val="24"/>
          <w:rtl/>
        </w:rPr>
        <w:t>שייכנס</w:t>
      </w:r>
      <w:r w:rsidR="00A62D8B" w:rsidRPr="008133C7">
        <w:rPr>
          <w:sz w:val="24"/>
          <w:rtl/>
        </w:rPr>
        <w:t xml:space="preserve"> </w:t>
      </w:r>
      <w:r w:rsidR="00A62D8B" w:rsidRPr="008133C7">
        <w:rPr>
          <w:rFonts w:hint="cs"/>
          <w:sz w:val="24"/>
          <w:rtl/>
        </w:rPr>
        <w:t>בנעלי</w:t>
      </w:r>
      <w:r w:rsidR="00A62D8B" w:rsidRPr="008133C7">
        <w:rPr>
          <w:sz w:val="24"/>
          <w:rtl/>
        </w:rPr>
        <w:t xml:space="preserve"> </w:t>
      </w:r>
      <w:r w:rsidR="00A62D8B" w:rsidRPr="008133C7">
        <w:rPr>
          <w:rFonts w:hint="cs"/>
          <w:sz w:val="24"/>
          <w:rtl/>
        </w:rPr>
        <w:t>היועץ</w:t>
      </w:r>
      <w:r w:rsidR="00A62D8B" w:rsidRPr="008133C7">
        <w:rPr>
          <w:sz w:val="24"/>
          <w:rtl/>
        </w:rPr>
        <w:t xml:space="preserve"> </w:t>
      </w:r>
      <w:r w:rsidR="00A62D8B" w:rsidRPr="008133C7">
        <w:rPr>
          <w:rFonts w:hint="cs"/>
          <w:sz w:val="24"/>
          <w:rtl/>
        </w:rPr>
        <w:t>המוחלף</w:t>
      </w:r>
      <w:r w:rsidR="00A62D8B" w:rsidRPr="008133C7">
        <w:rPr>
          <w:sz w:val="24"/>
          <w:rtl/>
        </w:rPr>
        <w:t xml:space="preserve"> </w:t>
      </w:r>
      <w:r w:rsidR="00A62D8B" w:rsidRPr="008133C7">
        <w:rPr>
          <w:rFonts w:hint="cs"/>
          <w:sz w:val="24"/>
          <w:rtl/>
        </w:rPr>
        <w:t>לעמוד</w:t>
      </w:r>
      <w:r w:rsidR="00A62D8B" w:rsidRPr="008133C7">
        <w:rPr>
          <w:sz w:val="24"/>
          <w:rtl/>
        </w:rPr>
        <w:t xml:space="preserve"> </w:t>
      </w:r>
      <w:r w:rsidR="00A62D8B" w:rsidRPr="008133C7">
        <w:rPr>
          <w:rFonts w:hint="cs"/>
          <w:sz w:val="24"/>
          <w:rtl/>
        </w:rPr>
        <w:t>בתנאי</w:t>
      </w:r>
      <w:r w:rsidR="00A62D8B" w:rsidRPr="008133C7">
        <w:rPr>
          <w:sz w:val="24"/>
          <w:rtl/>
        </w:rPr>
        <w:t xml:space="preserve"> </w:t>
      </w:r>
      <w:r w:rsidR="00A62D8B" w:rsidRPr="008133C7">
        <w:rPr>
          <w:rFonts w:hint="cs"/>
          <w:sz w:val="24"/>
          <w:rtl/>
        </w:rPr>
        <w:t>הסף</w:t>
      </w:r>
      <w:r w:rsidR="00A62D8B" w:rsidRPr="008133C7">
        <w:rPr>
          <w:sz w:val="24"/>
          <w:rtl/>
        </w:rPr>
        <w:t xml:space="preserve"> </w:t>
      </w:r>
      <w:r w:rsidR="00A62D8B" w:rsidRPr="008133C7">
        <w:rPr>
          <w:rFonts w:hint="cs"/>
          <w:sz w:val="24"/>
          <w:rtl/>
        </w:rPr>
        <w:t>ובניקוד</w:t>
      </w:r>
      <w:r w:rsidR="00A62D8B" w:rsidRPr="008133C7">
        <w:rPr>
          <w:sz w:val="24"/>
          <w:rtl/>
        </w:rPr>
        <w:t xml:space="preserve"> </w:t>
      </w:r>
      <w:r w:rsidR="00A62D8B" w:rsidRPr="008133C7">
        <w:rPr>
          <w:rFonts w:hint="cs"/>
          <w:sz w:val="24"/>
          <w:rtl/>
        </w:rPr>
        <w:t>האיכות</w:t>
      </w:r>
      <w:r w:rsidR="00A62D8B" w:rsidRPr="008133C7">
        <w:rPr>
          <w:sz w:val="24"/>
          <w:rtl/>
        </w:rPr>
        <w:t xml:space="preserve"> </w:t>
      </w:r>
      <w:r w:rsidR="00A62D8B" w:rsidRPr="008133C7">
        <w:rPr>
          <w:rFonts w:hint="cs"/>
          <w:sz w:val="24"/>
          <w:rtl/>
        </w:rPr>
        <w:t>של</w:t>
      </w:r>
      <w:r w:rsidR="00A62D8B" w:rsidRPr="008133C7">
        <w:rPr>
          <w:sz w:val="24"/>
          <w:rtl/>
        </w:rPr>
        <w:t xml:space="preserve"> </w:t>
      </w:r>
      <w:r w:rsidR="00A62D8B" w:rsidRPr="008133C7">
        <w:rPr>
          <w:rFonts w:hint="cs"/>
          <w:sz w:val="24"/>
          <w:rtl/>
        </w:rPr>
        <w:t>היועץ</w:t>
      </w:r>
      <w:r w:rsidR="00A62D8B" w:rsidRPr="008133C7">
        <w:rPr>
          <w:sz w:val="24"/>
          <w:rtl/>
        </w:rPr>
        <w:t xml:space="preserve"> </w:t>
      </w:r>
      <w:r w:rsidR="00A62D8B" w:rsidRPr="008133C7">
        <w:rPr>
          <w:rFonts w:hint="cs"/>
          <w:sz w:val="24"/>
          <w:rtl/>
        </w:rPr>
        <w:t>שהוחלף</w:t>
      </w:r>
      <w:r w:rsidR="00A62D8B" w:rsidRPr="008133C7">
        <w:rPr>
          <w:sz w:val="24"/>
          <w:rtl/>
        </w:rPr>
        <w:t>.</w:t>
      </w:r>
    </w:p>
    <w:p w14:paraId="0E225245" w14:textId="77777777" w:rsidR="00CE6607" w:rsidRPr="008133C7" w:rsidRDefault="00CE6607" w:rsidP="008133C7">
      <w:pPr>
        <w:numPr>
          <w:ilvl w:val="1"/>
          <w:numId w:val="1"/>
        </w:numPr>
        <w:tabs>
          <w:tab w:val="num" w:pos="1218"/>
        </w:tabs>
        <w:spacing w:line="360" w:lineRule="auto"/>
        <w:ind w:hanging="425"/>
        <w:jc w:val="both"/>
        <w:rPr>
          <w:sz w:val="24"/>
          <w:rtl/>
        </w:rPr>
      </w:pPr>
      <w:r w:rsidRPr="008133C7">
        <w:rPr>
          <w:sz w:val="24"/>
          <w:rtl/>
        </w:rPr>
        <w:t xml:space="preserve">במקרה של החלפת יועץ אחד באחר, תשמר </w:t>
      </w:r>
      <w:proofErr w:type="spellStart"/>
      <w:r w:rsidRPr="008133C7">
        <w:rPr>
          <w:sz w:val="24"/>
          <w:rtl/>
        </w:rPr>
        <w:t>ל</w:t>
      </w:r>
      <w:r w:rsidR="00C55539" w:rsidRPr="008133C7">
        <w:rPr>
          <w:sz w:val="24"/>
          <w:rtl/>
        </w:rPr>
        <w:t>מינהל</w:t>
      </w:r>
      <w:proofErr w:type="spellEnd"/>
      <w:r w:rsidR="00C55539" w:rsidRPr="008133C7">
        <w:rPr>
          <w:sz w:val="24"/>
          <w:rtl/>
        </w:rPr>
        <w:t xml:space="preserve"> הזכות לקיים עד חודש הכשרה</w:t>
      </w:r>
      <w:r w:rsidR="00C55539" w:rsidRPr="008133C7">
        <w:rPr>
          <w:rFonts w:hint="cs"/>
          <w:sz w:val="24"/>
          <w:rtl/>
        </w:rPr>
        <w:t xml:space="preserve">, חפיפה או </w:t>
      </w:r>
      <w:r w:rsidRPr="008133C7">
        <w:rPr>
          <w:sz w:val="24"/>
          <w:rtl/>
        </w:rPr>
        <w:t>חניכה ע</w:t>
      </w:r>
      <w:r w:rsidR="00C55539" w:rsidRPr="008133C7">
        <w:rPr>
          <w:rFonts w:hint="cs"/>
          <w:sz w:val="24"/>
          <w:rtl/>
        </w:rPr>
        <w:t>ל חשבון</w:t>
      </w:r>
      <w:r w:rsidRPr="008133C7">
        <w:rPr>
          <w:sz w:val="24"/>
          <w:rtl/>
        </w:rPr>
        <w:t xml:space="preserve"> המציע. </w:t>
      </w:r>
    </w:p>
    <w:p w14:paraId="55BADBE2" w14:textId="77777777" w:rsidR="00CE6607" w:rsidRPr="008133C7" w:rsidRDefault="00AC3F17" w:rsidP="008133C7">
      <w:pPr>
        <w:numPr>
          <w:ilvl w:val="1"/>
          <w:numId w:val="1"/>
        </w:numPr>
        <w:tabs>
          <w:tab w:val="num" w:pos="1218"/>
        </w:tabs>
        <w:spacing w:line="360" w:lineRule="auto"/>
        <w:ind w:hanging="425"/>
        <w:jc w:val="both"/>
        <w:rPr>
          <w:sz w:val="24"/>
        </w:rPr>
      </w:pPr>
      <w:r w:rsidRPr="008133C7">
        <w:rPr>
          <w:rFonts w:hint="cs"/>
          <w:b/>
          <w:bCs/>
          <w:sz w:val="24"/>
          <w:rtl/>
        </w:rPr>
        <w:t>מכסת</w:t>
      </w:r>
      <w:r w:rsidR="00CE6607" w:rsidRPr="008133C7">
        <w:rPr>
          <w:b/>
          <w:bCs/>
          <w:sz w:val="24"/>
          <w:rtl/>
        </w:rPr>
        <w:t xml:space="preserve"> שעות ה</w:t>
      </w:r>
      <w:r w:rsidRPr="008133C7">
        <w:rPr>
          <w:rFonts w:hint="cs"/>
          <w:b/>
          <w:bCs/>
          <w:sz w:val="24"/>
          <w:rtl/>
        </w:rPr>
        <w:t>ייעוץ</w:t>
      </w:r>
      <w:r w:rsidR="00CE6607" w:rsidRPr="008133C7">
        <w:rPr>
          <w:b/>
          <w:bCs/>
          <w:sz w:val="24"/>
          <w:rtl/>
        </w:rPr>
        <w:t xml:space="preserve"> בפועל בכל חודש יקבע </w:t>
      </w:r>
      <w:r w:rsidR="00C55539" w:rsidRPr="008133C7">
        <w:rPr>
          <w:rFonts w:hint="cs"/>
          <w:b/>
          <w:bCs/>
          <w:sz w:val="24"/>
          <w:rtl/>
        </w:rPr>
        <w:t>על-פי</w:t>
      </w:r>
      <w:r w:rsidR="00CE6607" w:rsidRPr="008133C7">
        <w:rPr>
          <w:b/>
          <w:bCs/>
          <w:sz w:val="24"/>
          <w:rtl/>
        </w:rPr>
        <w:t xml:space="preserve"> </w:t>
      </w:r>
      <w:r w:rsidR="00C55539" w:rsidRPr="008133C7">
        <w:rPr>
          <w:rFonts w:hint="cs"/>
          <w:b/>
          <w:bCs/>
          <w:sz w:val="24"/>
          <w:rtl/>
        </w:rPr>
        <w:t xml:space="preserve">צורכי </w:t>
      </w:r>
      <w:proofErr w:type="spellStart"/>
      <w:r w:rsidR="00C55539" w:rsidRPr="008133C7">
        <w:rPr>
          <w:rFonts w:hint="cs"/>
          <w:b/>
          <w:bCs/>
          <w:sz w:val="24"/>
          <w:rtl/>
        </w:rPr>
        <w:t>המנהא"ז</w:t>
      </w:r>
      <w:proofErr w:type="spellEnd"/>
      <w:r w:rsidR="00CE6607" w:rsidRPr="008133C7">
        <w:rPr>
          <w:sz w:val="24"/>
          <w:rtl/>
        </w:rPr>
        <w:t xml:space="preserve">. אין התחייבות של </w:t>
      </w:r>
      <w:proofErr w:type="spellStart"/>
      <w:r w:rsidR="00CE6607" w:rsidRPr="008133C7">
        <w:rPr>
          <w:sz w:val="24"/>
          <w:rtl/>
        </w:rPr>
        <w:t>המינהל</w:t>
      </w:r>
      <w:proofErr w:type="spellEnd"/>
      <w:r w:rsidR="00CE6607" w:rsidRPr="008133C7">
        <w:rPr>
          <w:sz w:val="24"/>
          <w:rtl/>
        </w:rPr>
        <w:t xml:space="preserve"> לממש את מספר השעות הקבוע מדי חודש. יתכנו חודשים </w:t>
      </w:r>
      <w:r w:rsidR="00C55539" w:rsidRPr="008133C7">
        <w:rPr>
          <w:rFonts w:hint="cs"/>
          <w:sz w:val="24"/>
          <w:rtl/>
        </w:rPr>
        <w:t>ש</w:t>
      </w:r>
      <w:r w:rsidRPr="008133C7">
        <w:rPr>
          <w:sz w:val="24"/>
          <w:rtl/>
        </w:rPr>
        <w:t>בהם</w:t>
      </w:r>
      <w:r w:rsidR="009C6A5E" w:rsidRPr="008133C7">
        <w:rPr>
          <w:sz w:val="24"/>
          <w:rtl/>
        </w:rPr>
        <w:t xml:space="preserve"> לא </w:t>
      </w:r>
      <w:r w:rsidRPr="008133C7">
        <w:rPr>
          <w:rFonts w:hint="cs"/>
          <w:sz w:val="24"/>
          <w:rtl/>
        </w:rPr>
        <w:t>תנוצל מכסת</w:t>
      </w:r>
      <w:r w:rsidR="00CE6607" w:rsidRPr="008133C7">
        <w:rPr>
          <w:sz w:val="24"/>
          <w:rtl/>
        </w:rPr>
        <w:t xml:space="preserve"> השעות עד תום. </w:t>
      </w:r>
    </w:p>
    <w:p w14:paraId="7C925D7E" w14:textId="77777777" w:rsidR="00CE6607" w:rsidRPr="008133C7" w:rsidRDefault="00CE6607" w:rsidP="008133C7">
      <w:pPr>
        <w:numPr>
          <w:ilvl w:val="1"/>
          <w:numId w:val="1"/>
        </w:numPr>
        <w:tabs>
          <w:tab w:val="num" w:pos="1218"/>
        </w:tabs>
        <w:spacing w:line="360" w:lineRule="auto"/>
        <w:ind w:hanging="425"/>
        <w:jc w:val="both"/>
        <w:rPr>
          <w:sz w:val="24"/>
          <w:rtl/>
        </w:rPr>
      </w:pPr>
      <w:r w:rsidRPr="008133C7">
        <w:rPr>
          <w:sz w:val="24"/>
          <w:rtl/>
        </w:rPr>
        <w:t>המציע יתחייב בחתימת החוזה כי הוא עצמ</w:t>
      </w:r>
      <w:r w:rsidR="00C55539" w:rsidRPr="008133C7">
        <w:rPr>
          <w:sz w:val="24"/>
          <w:rtl/>
        </w:rPr>
        <w:t xml:space="preserve">ו וכל אדם מטעמו אשר יספק לטובת </w:t>
      </w:r>
      <w:r w:rsidRPr="008133C7">
        <w:rPr>
          <w:sz w:val="24"/>
          <w:rtl/>
        </w:rPr>
        <w:t>הפרויקט,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1619964C" w14:textId="77777777" w:rsidR="00C55539" w:rsidRPr="008133C7" w:rsidRDefault="00CE6607" w:rsidP="008133C7">
      <w:pPr>
        <w:numPr>
          <w:ilvl w:val="1"/>
          <w:numId w:val="1"/>
        </w:numPr>
        <w:tabs>
          <w:tab w:val="num" w:pos="1218"/>
        </w:tabs>
        <w:spacing w:line="360" w:lineRule="auto"/>
        <w:ind w:hanging="425"/>
        <w:jc w:val="both"/>
        <w:rPr>
          <w:b/>
          <w:bCs/>
          <w:sz w:val="24"/>
        </w:rPr>
      </w:pPr>
      <w:r w:rsidRPr="008133C7">
        <w:rPr>
          <w:sz w:val="24"/>
          <w:rtl/>
        </w:rPr>
        <w:t xml:space="preserve">אין בחתימת ההסכם הנלווה כדי לבסס יחסי עובד-מעביד בין </w:t>
      </w:r>
      <w:proofErr w:type="spellStart"/>
      <w:r w:rsidRPr="008133C7">
        <w:rPr>
          <w:sz w:val="24"/>
          <w:rtl/>
        </w:rPr>
        <w:t>המינהל</w:t>
      </w:r>
      <w:proofErr w:type="spellEnd"/>
      <w:r w:rsidRPr="008133C7">
        <w:rPr>
          <w:sz w:val="24"/>
          <w:rtl/>
        </w:rPr>
        <w:t xml:space="preserve"> לבין הזוכה.</w:t>
      </w:r>
      <w:r w:rsidRPr="008133C7">
        <w:rPr>
          <w:b/>
          <w:bCs/>
          <w:sz w:val="24"/>
          <w:rtl/>
        </w:rPr>
        <w:t xml:space="preserve"> בכל שלב בהתקשרות בין הזוכה </w:t>
      </w:r>
      <w:proofErr w:type="spellStart"/>
      <w:r w:rsidRPr="008133C7">
        <w:rPr>
          <w:b/>
          <w:bCs/>
          <w:sz w:val="24"/>
          <w:rtl/>
        </w:rPr>
        <w:t>למינהל</w:t>
      </w:r>
      <w:proofErr w:type="spellEnd"/>
      <w:r w:rsidRPr="008133C7">
        <w:rPr>
          <w:b/>
          <w:bCs/>
          <w:sz w:val="24"/>
          <w:rtl/>
        </w:rPr>
        <w:t>, לא ייווצרו יחסי עובד מעביד, בשום צורה</w:t>
      </w:r>
      <w:r w:rsidRPr="008133C7">
        <w:rPr>
          <w:sz w:val="24"/>
          <w:rtl/>
        </w:rPr>
        <w:t xml:space="preserve">, הכול בהתאם להסכם הנלווה לפניה זו. </w:t>
      </w:r>
    </w:p>
    <w:p w14:paraId="6EA7AE42" w14:textId="77777777" w:rsidR="00CE6607" w:rsidRPr="008133C7" w:rsidRDefault="00CE6607" w:rsidP="008133C7">
      <w:pPr>
        <w:tabs>
          <w:tab w:val="num" w:pos="1218"/>
        </w:tabs>
        <w:spacing w:line="360" w:lineRule="auto"/>
        <w:ind w:left="999"/>
        <w:jc w:val="both"/>
        <w:rPr>
          <w:b/>
          <w:bCs/>
          <w:sz w:val="24"/>
        </w:rPr>
      </w:pPr>
      <w:r w:rsidRPr="008133C7">
        <w:rPr>
          <w:b/>
          <w:bCs/>
          <w:sz w:val="24"/>
          <w:rtl/>
        </w:rPr>
        <w:t>ויודגש</w:t>
      </w:r>
      <w:r w:rsidR="00C55539" w:rsidRPr="008133C7">
        <w:rPr>
          <w:rFonts w:hint="cs"/>
          <w:b/>
          <w:bCs/>
          <w:sz w:val="24"/>
          <w:rtl/>
        </w:rPr>
        <w:t xml:space="preserve"> כי</w:t>
      </w:r>
      <w:r w:rsidRPr="008133C7">
        <w:rPr>
          <w:b/>
          <w:bCs/>
          <w:sz w:val="24"/>
          <w:rtl/>
        </w:rPr>
        <w:t xml:space="preserve"> השימוש במושגים: "שעות עבודה" או "ביצוע עבודה" וכד' במסגרת מכרז זה </w:t>
      </w:r>
      <w:r w:rsidR="008921A8" w:rsidRPr="008133C7">
        <w:rPr>
          <w:b/>
          <w:bCs/>
          <w:sz w:val="24"/>
          <w:rtl/>
        </w:rPr>
        <w:t>הוא</w:t>
      </w:r>
      <w:r w:rsidRPr="008133C7">
        <w:rPr>
          <w:b/>
          <w:bCs/>
          <w:sz w:val="24"/>
          <w:rtl/>
        </w:rPr>
        <w:t xml:space="preserve"> מטעמי נוחות בלבד ואין בכך כדי להעיד על אופי ההתקשרות בין המציע </w:t>
      </w:r>
      <w:proofErr w:type="spellStart"/>
      <w:r w:rsidRPr="008133C7">
        <w:rPr>
          <w:b/>
          <w:bCs/>
          <w:sz w:val="24"/>
          <w:rtl/>
        </w:rPr>
        <w:t>למינהל</w:t>
      </w:r>
      <w:proofErr w:type="spellEnd"/>
      <w:r w:rsidRPr="008133C7">
        <w:rPr>
          <w:b/>
          <w:bCs/>
          <w:sz w:val="24"/>
          <w:rtl/>
        </w:rPr>
        <w:t>.</w:t>
      </w:r>
    </w:p>
    <w:p w14:paraId="31D51336" w14:textId="77777777" w:rsidR="0011606B" w:rsidRPr="008133C7" w:rsidRDefault="0011606B" w:rsidP="008133C7">
      <w:pPr>
        <w:numPr>
          <w:ilvl w:val="1"/>
          <w:numId w:val="1"/>
        </w:numPr>
        <w:tabs>
          <w:tab w:val="num" w:pos="1218"/>
        </w:tabs>
        <w:spacing w:line="360" w:lineRule="auto"/>
        <w:ind w:hanging="425"/>
        <w:jc w:val="both"/>
        <w:rPr>
          <w:sz w:val="24"/>
        </w:rPr>
      </w:pPr>
      <w:r w:rsidRPr="008133C7">
        <w:rPr>
          <w:rFonts w:hint="cs"/>
          <w:sz w:val="24"/>
          <w:rtl/>
        </w:rPr>
        <w:t>עם</w:t>
      </w:r>
      <w:r w:rsidRPr="008133C7">
        <w:rPr>
          <w:sz w:val="24"/>
          <w:rtl/>
        </w:rPr>
        <w:t xml:space="preserve"> </w:t>
      </w:r>
      <w:r w:rsidRPr="008133C7">
        <w:rPr>
          <w:rFonts w:hint="cs"/>
          <w:sz w:val="24"/>
          <w:rtl/>
        </w:rPr>
        <w:t>סיום</w:t>
      </w:r>
      <w:r w:rsidRPr="008133C7">
        <w:rPr>
          <w:sz w:val="24"/>
          <w:rtl/>
        </w:rPr>
        <w:t xml:space="preserve"> </w:t>
      </w:r>
      <w:r w:rsidRPr="008133C7">
        <w:rPr>
          <w:rFonts w:hint="cs"/>
          <w:sz w:val="24"/>
          <w:rtl/>
        </w:rPr>
        <w:t>מתן</w:t>
      </w:r>
      <w:r w:rsidRPr="008133C7">
        <w:rPr>
          <w:sz w:val="24"/>
          <w:rtl/>
        </w:rPr>
        <w:t xml:space="preserve"> </w:t>
      </w:r>
      <w:r w:rsidRPr="008133C7">
        <w:rPr>
          <w:rFonts w:hint="cs"/>
          <w:sz w:val="24"/>
          <w:rtl/>
        </w:rPr>
        <w:t>השירותים</w:t>
      </w:r>
      <w:r w:rsidRPr="008133C7">
        <w:rPr>
          <w:sz w:val="24"/>
          <w:rtl/>
        </w:rPr>
        <w:t xml:space="preserve">, </w:t>
      </w:r>
      <w:r w:rsidRPr="008133C7">
        <w:rPr>
          <w:rFonts w:hint="cs"/>
          <w:sz w:val="24"/>
          <w:rtl/>
        </w:rPr>
        <w:t>מכל</w:t>
      </w:r>
      <w:r w:rsidRPr="008133C7">
        <w:rPr>
          <w:sz w:val="24"/>
          <w:rtl/>
        </w:rPr>
        <w:t xml:space="preserve"> </w:t>
      </w:r>
      <w:r w:rsidRPr="008133C7">
        <w:rPr>
          <w:rFonts w:hint="cs"/>
          <w:sz w:val="24"/>
          <w:rtl/>
        </w:rPr>
        <w:t>סיבה</w:t>
      </w:r>
      <w:r w:rsidRPr="008133C7">
        <w:rPr>
          <w:sz w:val="24"/>
          <w:rtl/>
        </w:rPr>
        <w:t xml:space="preserve"> </w:t>
      </w:r>
      <w:r w:rsidRPr="008133C7">
        <w:rPr>
          <w:rFonts w:hint="cs"/>
          <w:sz w:val="24"/>
          <w:rtl/>
        </w:rPr>
        <w:t>שהיא</w:t>
      </w:r>
      <w:r w:rsidRPr="008133C7">
        <w:rPr>
          <w:sz w:val="24"/>
          <w:rtl/>
        </w:rPr>
        <w:t xml:space="preserve">, </w:t>
      </w:r>
      <w:r w:rsidRPr="008133C7">
        <w:rPr>
          <w:rFonts w:hint="cs"/>
          <w:sz w:val="24"/>
          <w:rtl/>
        </w:rPr>
        <w:t>יספק</w:t>
      </w:r>
      <w:r w:rsidRPr="008133C7">
        <w:rPr>
          <w:sz w:val="24"/>
          <w:rtl/>
        </w:rPr>
        <w:t xml:space="preserve"> </w:t>
      </w:r>
      <w:r w:rsidRPr="008133C7">
        <w:rPr>
          <w:rFonts w:hint="cs"/>
          <w:sz w:val="24"/>
          <w:rtl/>
        </w:rPr>
        <w:t>היועץ</w:t>
      </w:r>
      <w:r w:rsidRPr="008133C7">
        <w:rPr>
          <w:sz w:val="24"/>
          <w:rtl/>
        </w:rPr>
        <w:t xml:space="preserve"> </w:t>
      </w:r>
      <w:r w:rsidRPr="008133C7">
        <w:rPr>
          <w:rFonts w:hint="cs"/>
          <w:sz w:val="24"/>
          <w:rtl/>
        </w:rPr>
        <w:t>חפיפה</w:t>
      </w:r>
      <w:r w:rsidRPr="008133C7">
        <w:rPr>
          <w:sz w:val="24"/>
          <w:rtl/>
        </w:rPr>
        <w:t xml:space="preserve"> </w:t>
      </w:r>
      <w:r w:rsidRPr="008133C7">
        <w:rPr>
          <w:rFonts w:hint="cs"/>
          <w:sz w:val="24"/>
          <w:rtl/>
        </w:rPr>
        <w:t>מסודרת</w:t>
      </w:r>
      <w:r w:rsidRPr="008133C7">
        <w:rPr>
          <w:sz w:val="24"/>
          <w:rtl/>
        </w:rPr>
        <w:t xml:space="preserve"> </w:t>
      </w:r>
      <w:r w:rsidRPr="008133C7">
        <w:rPr>
          <w:rFonts w:hint="cs"/>
          <w:sz w:val="24"/>
          <w:rtl/>
        </w:rPr>
        <w:t>לכל</w:t>
      </w:r>
      <w:r w:rsidRPr="008133C7">
        <w:rPr>
          <w:sz w:val="24"/>
          <w:rtl/>
        </w:rPr>
        <w:t xml:space="preserve"> </w:t>
      </w:r>
      <w:r w:rsidRPr="008133C7">
        <w:rPr>
          <w:rFonts w:hint="cs"/>
          <w:sz w:val="24"/>
          <w:rtl/>
        </w:rPr>
        <w:t>גורם</w:t>
      </w:r>
      <w:r w:rsidRPr="008133C7">
        <w:rPr>
          <w:sz w:val="24"/>
          <w:rtl/>
        </w:rPr>
        <w:t xml:space="preserve">, </w:t>
      </w:r>
      <w:r w:rsidRPr="008133C7">
        <w:rPr>
          <w:rFonts w:hint="cs"/>
          <w:sz w:val="24"/>
          <w:rtl/>
        </w:rPr>
        <w:t>בהתאם</w:t>
      </w:r>
      <w:r w:rsidRPr="008133C7">
        <w:rPr>
          <w:sz w:val="24"/>
          <w:rtl/>
        </w:rPr>
        <w:t xml:space="preserve"> </w:t>
      </w:r>
      <w:r w:rsidRPr="008133C7">
        <w:rPr>
          <w:rFonts w:hint="cs"/>
          <w:sz w:val="24"/>
          <w:rtl/>
        </w:rPr>
        <w:t>לתנאים</w:t>
      </w:r>
      <w:r w:rsidRPr="008133C7">
        <w:rPr>
          <w:sz w:val="24"/>
          <w:rtl/>
        </w:rPr>
        <w:t xml:space="preserve"> </w:t>
      </w:r>
      <w:r w:rsidRPr="008133C7">
        <w:rPr>
          <w:rFonts w:hint="cs"/>
          <w:sz w:val="24"/>
          <w:rtl/>
        </w:rPr>
        <w:t>הקבועים</w:t>
      </w:r>
      <w:r w:rsidRPr="008133C7">
        <w:rPr>
          <w:sz w:val="24"/>
          <w:rtl/>
        </w:rPr>
        <w:t xml:space="preserve"> </w:t>
      </w:r>
      <w:r w:rsidRPr="008133C7">
        <w:rPr>
          <w:rFonts w:hint="cs"/>
          <w:sz w:val="24"/>
          <w:rtl/>
        </w:rPr>
        <w:t>בהסכם</w:t>
      </w:r>
      <w:r w:rsidRPr="008133C7">
        <w:rPr>
          <w:sz w:val="24"/>
          <w:rtl/>
        </w:rPr>
        <w:t xml:space="preserve"> </w:t>
      </w:r>
      <w:r w:rsidRPr="008133C7">
        <w:rPr>
          <w:rFonts w:hint="cs"/>
          <w:sz w:val="24"/>
          <w:rtl/>
        </w:rPr>
        <w:t>ובנספחים</w:t>
      </w:r>
      <w:r w:rsidRPr="008133C7">
        <w:rPr>
          <w:sz w:val="24"/>
          <w:rtl/>
        </w:rPr>
        <w:t xml:space="preserve"> </w:t>
      </w:r>
      <w:r w:rsidRPr="008133C7">
        <w:rPr>
          <w:rFonts w:hint="cs"/>
          <w:sz w:val="24"/>
          <w:rtl/>
        </w:rPr>
        <w:t>להסכם</w:t>
      </w:r>
      <w:r w:rsidRPr="008133C7">
        <w:rPr>
          <w:sz w:val="24"/>
          <w:rtl/>
        </w:rPr>
        <w:t xml:space="preserve"> </w:t>
      </w:r>
      <w:r w:rsidRPr="008133C7">
        <w:rPr>
          <w:rFonts w:hint="cs"/>
          <w:sz w:val="24"/>
          <w:rtl/>
        </w:rPr>
        <w:t>המצורפים</w:t>
      </w:r>
      <w:r w:rsidRPr="008133C7">
        <w:rPr>
          <w:sz w:val="24"/>
          <w:rtl/>
        </w:rPr>
        <w:t xml:space="preserve"> </w:t>
      </w:r>
      <w:r w:rsidRPr="008133C7">
        <w:rPr>
          <w:rFonts w:hint="cs"/>
          <w:sz w:val="24"/>
          <w:rtl/>
        </w:rPr>
        <w:t>למכרז</w:t>
      </w:r>
      <w:r w:rsidRPr="008133C7">
        <w:rPr>
          <w:sz w:val="24"/>
          <w:rtl/>
        </w:rPr>
        <w:t xml:space="preserve"> </w:t>
      </w:r>
      <w:r w:rsidRPr="008133C7">
        <w:rPr>
          <w:rFonts w:hint="cs"/>
          <w:sz w:val="24"/>
          <w:rtl/>
        </w:rPr>
        <w:t>זה</w:t>
      </w:r>
      <w:r w:rsidRPr="008133C7">
        <w:rPr>
          <w:sz w:val="24"/>
          <w:rtl/>
        </w:rPr>
        <w:t xml:space="preserve">. </w:t>
      </w:r>
      <w:r w:rsidRPr="008133C7">
        <w:rPr>
          <w:rFonts w:hint="cs"/>
          <w:sz w:val="24"/>
          <w:rtl/>
        </w:rPr>
        <w:t>למען</w:t>
      </w:r>
      <w:r w:rsidRPr="008133C7">
        <w:rPr>
          <w:sz w:val="24"/>
          <w:rtl/>
        </w:rPr>
        <w:t xml:space="preserve"> </w:t>
      </w:r>
      <w:r w:rsidRPr="008133C7">
        <w:rPr>
          <w:rFonts w:hint="cs"/>
          <w:sz w:val="24"/>
          <w:rtl/>
        </w:rPr>
        <w:t>הסר</w:t>
      </w:r>
      <w:r w:rsidRPr="008133C7">
        <w:rPr>
          <w:sz w:val="24"/>
          <w:rtl/>
        </w:rPr>
        <w:t xml:space="preserve"> </w:t>
      </w:r>
      <w:r w:rsidRPr="008133C7">
        <w:rPr>
          <w:rFonts w:hint="cs"/>
          <w:sz w:val="24"/>
          <w:rtl/>
        </w:rPr>
        <w:t>ספק</w:t>
      </w:r>
      <w:r w:rsidRPr="008133C7">
        <w:rPr>
          <w:sz w:val="24"/>
          <w:rtl/>
        </w:rPr>
        <w:t xml:space="preserve">, </w:t>
      </w:r>
      <w:r w:rsidRPr="008133C7">
        <w:rPr>
          <w:rFonts w:hint="cs"/>
          <w:sz w:val="24"/>
          <w:rtl/>
        </w:rPr>
        <w:t>לא</w:t>
      </w:r>
      <w:r w:rsidRPr="008133C7">
        <w:rPr>
          <w:sz w:val="24"/>
          <w:rtl/>
        </w:rPr>
        <w:t xml:space="preserve"> </w:t>
      </w:r>
      <w:r w:rsidRPr="008133C7">
        <w:rPr>
          <w:rFonts w:hint="cs"/>
          <w:sz w:val="24"/>
          <w:rtl/>
        </w:rPr>
        <w:t>תשולם</w:t>
      </w:r>
      <w:r w:rsidRPr="008133C7">
        <w:rPr>
          <w:sz w:val="24"/>
          <w:rtl/>
        </w:rPr>
        <w:t xml:space="preserve"> </w:t>
      </w:r>
      <w:r w:rsidRPr="008133C7">
        <w:rPr>
          <w:rFonts w:hint="cs"/>
          <w:sz w:val="24"/>
          <w:rtl/>
        </w:rPr>
        <w:t>כל</w:t>
      </w:r>
      <w:r w:rsidRPr="008133C7">
        <w:rPr>
          <w:sz w:val="24"/>
          <w:rtl/>
        </w:rPr>
        <w:t xml:space="preserve"> </w:t>
      </w:r>
      <w:r w:rsidRPr="008133C7">
        <w:rPr>
          <w:rFonts w:hint="cs"/>
          <w:sz w:val="24"/>
          <w:rtl/>
        </w:rPr>
        <w:t>תמורה</w:t>
      </w:r>
      <w:r w:rsidRPr="008133C7">
        <w:rPr>
          <w:sz w:val="24"/>
          <w:rtl/>
        </w:rPr>
        <w:t xml:space="preserve"> </w:t>
      </w:r>
      <w:r w:rsidRPr="008133C7">
        <w:rPr>
          <w:rFonts w:hint="cs"/>
          <w:sz w:val="24"/>
          <w:rtl/>
        </w:rPr>
        <w:t>נוספת</w:t>
      </w:r>
      <w:r w:rsidRPr="008133C7">
        <w:rPr>
          <w:sz w:val="24"/>
          <w:rtl/>
        </w:rPr>
        <w:t xml:space="preserve"> </w:t>
      </w:r>
      <w:r w:rsidRPr="008133C7">
        <w:rPr>
          <w:rFonts w:hint="cs"/>
          <w:sz w:val="24"/>
          <w:rtl/>
        </w:rPr>
        <w:t>או</w:t>
      </w:r>
      <w:r w:rsidRPr="008133C7">
        <w:rPr>
          <w:sz w:val="24"/>
          <w:rtl/>
        </w:rPr>
        <w:t xml:space="preserve"> </w:t>
      </w:r>
      <w:r w:rsidRPr="008133C7">
        <w:rPr>
          <w:rFonts w:hint="cs"/>
          <w:sz w:val="24"/>
          <w:rtl/>
        </w:rPr>
        <w:t>נפרדת</w:t>
      </w:r>
      <w:r w:rsidRPr="008133C7">
        <w:rPr>
          <w:sz w:val="24"/>
          <w:rtl/>
        </w:rPr>
        <w:t xml:space="preserve"> </w:t>
      </w:r>
      <w:r w:rsidRPr="008133C7">
        <w:rPr>
          <w:rFonts w:hint="cs"/>
          <w:sz w:val="24"/>
          <w:rtl/>
        </w:rPr>
        <w:t>בגין</w:t>
      </w:r>
      <w:r w:rsidRPr="008133C7">
        <w:rPr>
          <w:sz w:val="24"/>
          <w:rtl/>
        </w:rPr>
        <w:t xml:space="preserve"> </w:t>
      </w:r>
      <w:r w:rsidRPr="008133C7">
        <w:rPr>
          <w:rFonts w:hint="cs"/>
          <w:sz w:val="24"/>
          <w:rtl/>
        </w:rPr>
        <w:t>ביצוע</w:t>
      </w:r>
      <w:r w:rsidRPr="008133C7">
        <w:rPr>
          <w:sz w:val="24"/>
          <w:rtl/>
        </w:rPr>
        <w:t xml:space="preserve"> </w:t>
      </w:r>
      <w:r w:rsidRPr="008133C7">
        <w:rPr>
          <w:rFonts w:hint="cs"/>
          <w:sz w:val="24"/>
          <w:rtl/>
        </w:rPr>
        <w:t>החפיפה</w:t>
      </w:r>
      <w:r w:rsidRPr="008133C7">
        <w:rPr>
          <w:sz w:val="24"/>
          <w:rtl/>
        </w:rPr>
        <w:t>.</w:t>
      </w:r>
    </w:p>
    <w:p w14:paraId="564ED48F" w14:textId="77777777" w:rsidR="00770CF0" w:rsidRPr="008133C7" w:rsidRDefault="00770CF0" w:rsidP="008133C7">
      <w:pPr>
        <w:numPr>
          <w:ilvl w:val="1"/>
          <w:numId w:val="1"/>
        </w:numPr>
        <w:tabs>
          <w:tab w:val="num" w:pos="1218"/>
        </w:tabs>
        <w:spacing w:line="360" w:lineRule="auto"/>
        <w:ind w:hanging="425"/>
        <w:jc w:val="both"/>
        <w:rPr>
          <w:b/>
          <w:bCs/>
          <w:sz w:val="24"/>
          <w:rtl/>
        </w:rPr>
      </w:pPr>
      <w:proofErr w:type="spellStart"/>
      <w:r w:rsidRPr="008133C7">
        <w:rPr>
          <w:rFonts w:hint="cs"/>
          <w:sz w:val="24"/>
          <w:rtl/>
        </w:rPr>
        <w:t>המינהל</w:t>
      </w:r>
      <w:proofErr w:type="spellEnd"/>
      <w:r w:rsidRPr="008133C7">
        <w:rPr>
          <w:sz w:val="24"/>
          <w:rtl/>
        </w:rPr>
        <w:t xml:space="preserve"> שומר לעצמו את הרשות, אך אינו חייב, לתקן טעות חשבון אריתמטית בהצעה.</w:t>
      </w:r>
    </w:p>
    <w:p w14:paraId="293D58E7" w14:textId="77777777" w:rsidR="00CE6607" w:rsidRPr="008133C7" w:rsidRDefault="00CE6607" w:rsidP="008133C7">
      <w:pPr>
        <w:tabs>
          <w:tab w:val="num" w:pos="1218"/>
        </w:tabs>
        <w:spacing w:line="360" w:lineRule="auto"/>
        <w:ind w:left="367"/>
        <w:jc w:val="both"/>
        <w:rPr>
          <w:sz w:val="24"/>
        </w:rPr>
      </w:pPr>
    </w:p>
    <w:p w14:paraId="31885F6D" w14:textId="77777777" w:rsidR="009C6A5E" w:rsidRPr="008133C7" w:rsidRDefault="00CE6607" w:rsidP="008133C7">
      <w:pPr>
        <w:pStyle w:val="1"/>
      </w:pPr>
      <w:r w:rsidRPr="008133C7">
        <w:rPr>
          <w:rtl/>
        </w:rPr>
        <w:t>כללי:</w:t>
      </w:r>
    </w:p>
    <w:p w14:paraId="57C19357" w14:textId="77777777" w:rsidR="00770CF0" w:rsidRPr="008133C7" w:rsidRDefault="00770CF0" w:rsidP="008133C7">
      <w:pPr>
        <w:spacing w:line="360" w:lineRule="auto"/>
        <w:ind w:left="706"/>
        <w:jc w:val="both"/>
        <w:rPr>
          <w:b/>
          <w:bCs/>
          <w:sz w:val="24"/>
          <w:rtl/>
        </w:rPr>
      </w:pPr>
      <w:r w:rsidRPr="008133C7">
        <w:rPr>
          <w:rFonts w:hint="cs"/>
          <w:b/>
          <w:bCs/>
          <w:sz w:val="24"/>
          <w:rtl/>
        </w:rPr>
        <w:t>הצעה</w:t>
      </w:r>
      <w:r w:rsidRPr="008133C7">
        <w:rPr>
          <w:b/>
          <w:bCs/>
          <w:sz w:val="24"/>
          <w:rtl/>
        </w:rPr>
        <w:t xml:space="preserve"> </w:t>
      </w:r>
      <w:r w:rsidRPr="008133C7">
        <w:rPr>
          <w:rFonts w:hint="cs"/>
          <w:b/>
          <w:bCs/>
          <w:sz w:val="24"/>
          <w:rtl/>
        </w:rPr>
        <w:t>זו</w:t>
      </w:r>
      <w:r w:rsidRPr="008133C7">
        <w:rPr>
          <w:b/>
          <w:bCs/>
          <w:sz w:val="24"/>
          <w:rtl/>
        </w:rPr>
        <w:t xml:space="preserve"> </w:t>
      </w:r>
      <w:r w:rsidRPr="008133C7">
        <w:rPr>
          <w:rFonts w:hint="cs"/>
          <w:b/>
          <w:bCs/>
          <w:sz w:val="24"/>
          <w:rtl/>
        </w:rPr>
        <w:t>נמסרת</w:t>
      </w:r>
      <w:r w:rsidRPr="008133C7">
        <w:rPr>
          <w:b/>
          <w:bCs/>
          <w:sz w:val="24"/>
          <w:rtl/>
        </w:rPr>
        <w:t xml:space="preserve"> </w:t>
      </w:r>
      <w:r w:rsidRPr="008133C7">
        <w:rPr>
          <w:rFonts w:hint="cs"/>
          <w:b/>
          <w:bCs/>
          <w:sz w:val="24"/>
          <w:rtl/>
        </w:rPr>
        <w:t>למציע</w:t>
      </w:r>
      <w:r w:rsidRPr="008133C7">
        <w:rPr>
          <w:b/>
          <w:bCs/>
          <w:sz w:val="24"/>
          <w:rtl/>
        </w:rPr>
        <w:t xml:space="preserve"> </w:t>
      </w:r>
      <w:r w:rsidRPr="008133C7">
        <w:rPr>
          <w:rFonts w:hint="cs"/>
          <w:b/>
          <w:bCs/>
          <w:sz w:val="24"/>
          <w:rtl/>
        </w:rPr>
        <w:t>בתנאים</w:t>
      </w:r>
      <w:r w:rsidRPr="008133C7">
        <w:rPr>
          <w:b/>
          <w:bCs/>
          <w:sz w:val="24"/>
          <w:rtl/>
        </w:rPr>
        <w:t xml:space="preserve"> </w:t>
      </w:r>
      <w:r w:rsidRPr="008133C7">
        <w:rPr>
          <w:rFonts w:hint="cs"/>
          <w:b/>
          <w:bCs/>
          <w:sz w:val="24"/>
          <w:rtl/>
        </w:rPr>
        <w:t>המפורשים</w:t>
      </w:r>
      <w:r w:rsidRPr="008133C7">
        <w:rPr>
          <w:b/>
          <w:bCs/>
          <w:sz w:val="24"/>
          <w:rtl/>
        </w:rPr>
        <w:t xml:space="preserve"> </w:t>
      </w:r>
      <w:r w:rsidRPr="008133C7">
        <w:rPr>
          <w:rFonts w:hint="cs"/>
          <w:b/>
          <w:bCs/>
          <w:sz w:val="24"/>
          <w:rtl/>
        </w:rPr>
        <w:t>הבאים</w:t>
      </w:r>
      <w:r w:rsidRPr="008133C7">
        <w:rPr>
          <w:b/>
          <w:bCs/>
          <w:sz w:val="24"/>
          <w:rtl/>
        </w:rPr>
        <w:t xml:space="preserve">, </w:t>
      </w:r>
      <w:r w:rsidRPr="008133C7">
        <w:rPr>
          <w:rFonts w:hint="cs"/>
          <w:b/>
          <w:bCs/>
          <w:sz w:val="24"/>
          <w:rtl/>
        </w:rPr>
        <w:t>אליהם</w:t>
      </w:r>
      <w:r w:rsidRPr="008133C7">
        <w:rPr>
          <w:b/>
          <w:bCs/>
          <w:sz w:val="24"/>
          <w:rtl/>
        </w:rPr>
        <w:t xml:space="preserve"> </w:t>
      </w:r>
      <w:r w:rsidRPr="008133C7">
        <w:rPr>
          <w:rFonts w:hint="cs"/>
          <w:b/>
          <w:bCs/>
          <w:sz w:val="24"/>
          <w:rtl/>
        </w:rPr>
        <w:t>מוסבת</w:t>
      </w:r>
      <w:r w:rsidRPr="008133C7">
        <w:rPr>
          <w:b/>
          <w:bCs/>
          <w:sz w:val="24"/>
          <w:rtl/>
        </w:rPr>
        <w:t xml:space="preserve"> </w:t>
      </w:r>
      <w:r w:rsidRPr="008133C7">
        <w:rPr>
          <w:rFonts w:hint="cs"/>
          <w:b/>
          <w:bCs/>
          <w:sz w:val="24"/>
          <w:rtl/>
        </w:rPr>
        <w:t>תשומת</w:t>
      </w:r>
      <w:r w:rsidRPr="008133C7">
        <w:rPr>
          <w:b/>
          <w:bCs/>
          <w:sz w:val="24"/>
          <w:rtl/>
        </w:rPr>
        <w:t xml:space="preserve"> </w:t>
      </w:r>
      <w:r w:rsidRPr="008133C7">
        <w:rPr>
          <w:rFonts w:hint="cs"/>
          <w:b/>
          <w:bCs/>
          <w:sz w:val="24"/>
          <w:rtl/>
        </w:rPr>
        <w:t>לב</w:t>
      </w:r>
      <w:r w:rsidRPr="008133C7">
        <w:rPr>
          <w:b/>
          <w:bCs/>
          <w:sz w:val="24"/>
          <w:rtl/>
        </w:rPr>
        <w:t xml:space="preserve"> </w:t>
      </w:r>
      <w:r w:rsidRPr="008133C7">
        <w:rPr>
          <w:rFonts w:hint="cs"/>
          <w:b/>
          <w:bCs/>
          <w:sz w:val="24"/>
          <w:rtl/>
        </w:rPr>
        <w:t>המציע</w:t>
      </w:r>
      <w:r w:rsidRPr="008133C7">
        <w:rPr>
          <w:b/>
          <w:bCs/>
          <w:sz w:val="24"/>
          <w:rtl/>
        </w:rPr>
        <w:t xml:space="preserve">. </w:t>
      </w:r>
      <w:r w:rsidRPr="008133C7">
        <w:rPr>
          <w:rFonts w:hint="cs"/>
          <w:b/>
          <w:bCs/>
          <w:sz w:val="24"/>
          <w:rtl/>
        </w:rPr>
        <w:t>יראו</w:t>
      </w:r>
      <w:r w:rsidRPr="008133C7">
        <w:rPr>
          <w:b/>
          <w:bCs/>
          <w:sz w:val="24"/>
          <w:rtl/>
        </w:rPr>
        <w:t xml:space="preserve"> </w:t>
      </w:r>
      <w:r w:rsidRPr="008133C7">
        <w:rPr>
          <w:rFonts w:hint="cs"/>
          <w:b/>
          <w:bCs/>
          <w:sz w:val="24"/>
          <w:rtl/>
        </w:rPr>
        <w:t>בהגשת</w:t>
      </w:r>
      <w:r w:rsidRPr="008133C7">
        <w:rPr>
          <w:b/>
          <w:bCs/>
          <w:sz w:val="24"/>
          <w:rtl/>
        </w:rPr>
        <w:t xml:space="preserve"> </w:t>
      </w:r>
      <w:r w:rsidRPr="008133C7">
        <w:rPr>
          <w:rFonts w:hint="cs"/>
          <w:b/>
          <w:bCs/>
          <w:sz w:val="24"/>
          <w:rtl/>
        </w:rPr>
        <w:t>ההצעה</w:t>
      </w:r>
      <w:r w:rsidRPr="008133C7">
        <w:rPr>
          <w:b/>
          <w:bCs/>
          <w:sz w:val="24"/>
          <w:rtl/>
        </w:rPr>
        <w:t xml:space="preserve"> </w:t>
      </w:r>
      <w:r w:rsidRPr="008133C7">
        <w:rPr>
          <w:rFonts w:hint="cs"/>
          <w:b/>
          <w:bCs/>
          <w:sz w:val="24"/>
          <w:rtl/>
        </w:rPr>
        <w:t>למכרז</w:t>
      </w:r>
      <w:r w:rsidRPr="008133C7">
        <w:rPr>
          <w:b/>
          <w:bCs/>
          <w:sz w:val="24"/>
          <w:rtl/>
        </w:rPr>
        <w:t xml:space="preserve"> </w:t>
      </w:r>
      <w:r w:rsidRPr="008133C7">
        <w:rPr>
          <w:rFonts w:hint="cs"/>
          <w:b/>
          <w:bCs/>
          <w:sz w:val="24"/>
          <w:rtl/>
        </w:rPr>
        <w:t>על</w:t>
      </w:r>
      <w:r w:rsidRPr="008133C7">
        <w:rPr>
          <w:b/>
          <w:bCs/>
          <w:sz w:val="24"/>
          <w:rtl/>
        </w:rPr>
        <w:t xml:space="preserve"> </w:t>
      </w:r>
      <w:r w:rsidRPr="008133C7">
        <w:rPr>
          <w:rFonts w:hint="cs"/>
          <w:b/>
          <w:bCs/>
          <w:sz w:val="24"/>
          <w:rtl/>
        </w:rPr>
        <w:t>ידי</w:t>
      </w:r>
      <w:r w:rsidRPr="008133C7">
        <w:rPr>
          <w:b/>
          <w:bCs/>
          <w:sz w:val="24"/>
          <w:rtl/>
        </w:rPr>
        <w:t xml:space="preserve"> </w:t>
      </w:r>
      <w:r w:rsidRPr="008133C7">
        <w:rPr>
          <w:rFonts w:hint="cs"/>
          <w:b/>
          <w:bCs/>
          <w:sz w:val="24"/>
          <w:rtl/>
        </w:rPr>
        <w:t>המציע</w:t>
      </w:r>
      <w:r w:rsidRPr="008133C7">
        <w:rPr>
          <w:b/>
          <w:bCs/>
          <w:sz w:val="24"/>
          <w:rtl/>
        </w:rPr>
        <w:t xml:space="preserve"> </w:t>
      </w:r>
      <w:r w:rsidRPr="008133C7">
        <w:rPr>
          <w:rFonts w:hint="cs"/>
          <w:b/>
          <w:bCs/>
          <w:sz w:val="24"/>
          <w:rtl/>
        </w:rPr>
        <w:t>כקבלתו</w:t>
      </w:r>
      <w:r w:rsidRPr="008133C7">
        <w:rPr>
          <w:b/>
          <w:bCs/>
          <w:sz w:val="24"/>
          <w:rtl/>
        </w:rPr>
        <w:t xml:space="preserve"> </w:t>
      </w:r>
      <w:r w:rsidRPr="008133C7">
        <w:rPr>
          <w:rFonts w:hint="cs"/>
          <w:b/>
          <w:bCs/>
          <w:sz w:val="24"/>
          <w:rtl/>
        </w:rPr>
        <w:t>את</w:t>
      </w:r>
      <w:r w:rsidRPr="008133C7">
        <w:rPr>
          <w:b/>
          <w:bCs/>
          <w:sz w:val="24"/>
          <w:rtl/>
        </w:rPr>
        <w:t xml:space="preserve"> </w:t>
      </w:r>
      <w:r w:rsidRPr="008133C7">
        <w:rPr>
          <w:rFonts w:hint="cs"/>
          <w:b/>
          <w:bCs/>
          <w:sz w:val="24"/>
          <w:rtl/>
        </w:rPr>
        <w:t>התנאים</w:t>
      </w:r>
      <w:r w:rsidRPr="008133C7">
        <w:rPr>
          <w:sz w:val="24"/>
          <w:rtl/>
        </w:rPr>
        <w:t>:</w:t>
      </w:r>
    </w:p>
    <w:p w14:paraId="383E5A08" w14:textId="77777777" w:rsidR="00ED6D85" w:rsidRPr="008133C7" w:rsidRDefault="00ED6D85" w:rsidP="008133C7">
      <w:pPr>
        <w:numPr>
          <w:ilvl w:val="1"/>
          <w:numId w:val="1"/>
        </w:numPr>
        <w:tabs>
          <w:tab w:val="num" w:pos="1218"/>
        </w:tabs>
        <w:spacing w:before="240" w:line="360" w:lineRule="auto"/>
        <w:ind w:hanging="425"/>
        <w:jc w:val="both"/>
        <w:rPr>
          <w:sz w:val="24"/>
          <w:rtl/>
        </w:rPr>
      </w:pPr>
      <w:proofErr w:type="spellStart"/>
      <w:r w:rsidRPr="008133C7">
        <w:rPr>
          <w:sz w:val="24"/>
          <w:rtl/>
        </w:rPr>
        <w:lastRenderedPageBreak/>
        <w:t>למינהל</w:t>
      </w:r>
      <w:proofErr w:type="spellEnd"/>
      <w:r w:rsidRPr="008133C7">
        <w:rPr>
          <w:sz w:val="24"/>
          <w:rtl/>
        </w:rPr>
        <w:t xml:space="preserve">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w:t>
      </w:r>
      <w:proofErr w:type="spellStart"/>
      <w:r w:rsidRPr="008133C7">
        <w:rPr>
          <w:sz w:val="24"/>
          <w:rtl/>
        </w:rPr>
        <w:t>המינהל</w:t>
      </w:r>
      <w:proofErr w:type="spellEnd"/>
      <w:r w:rsidRPr="008133C7">
        <w:rPr>
          <w:sz w:val="24"/>
          <w:rtl/>
        </w:rPr>
        <w:t xml:space="preserve"> שומר על הזכות שלא לפצל את המכרז, או לפצל אותו בכל אופן שימצא לנכון. </w:t>
      </w:r>
      <w:r w:rsidRPr="008133C7">
        <w:rPr>
          <w:rFonts w:hint="cs"/>
          <w:sz w:val="24"/>
          <w:rtl/>
        </w:rPr>
        <w:t>כמו</w:t>
      </w:r>
      <w:r w:rsidRPr="008133C7">
        <w:rPr>
          <w:sz w:val="24"/>
          <w:rtl/>
        </w:rPr>
        <w:t xml:space="preserve"> כן, </w:t>
      </w:r>
      <w:proofErr w:type="spellStart"/>
      <w:r w:rsidRPr="008133C7">
        <w:rPr>
          <w:rFonts w:hint="cs"/>
          <w:sz w:val="24"/>
          <w:rtl/>
        </w:rPr>
        <w:t>המינהל</w:t>
      </w:r>
      <w:proofErr w:type="spellEnd"/>
      <w:r w:rsidRPr="008133C7">
        <w:rPr>
          <w:sz w:val="24"/>
          <w:rtl/>
        </w:rPr>
        <w:t xml:space="preserve"> שומר לעצמו את הזכות להרחיב את היקף העבודות, תוך מתן הודעה כאמור למציע הזוכה.</w:t>
      </w:r>
    </w:p>
    <w:p w14:paraId="4B10AE30" w14:textId="77777777" w:rsidR="00ED6D85" w:rsidRPr="008133C7" w:rsidRDefault="00ED6D85" w:rsidP="008133C7">
      <w:pPr>
        <w:numPr>
          <w:ilvl w:val="1"/>
          <w:numId w:val="1"/>
        </w:numPr>
        <w:tabs>
          <w:tab w:val="num" w:pos="1218"/>
        </w:tabs>
        <w:spacing w:before="240" w:line="360" w:lineRule="auto"/>
        <w:ind w:hanging="425"/>
        <w:jc w:val="both"/>
        <w:rPr>
          <w:sz w:val="24"/>
        </w:rPr>
      </w:pPr>
      <w:r w:rsidRPr="008133C7">
        <w:rPr>
          <w:sz w:val="24"/>
          <w:rtl/>
        </w:rPr>
        <w:t xml:space="preserve">על המציע להתחייב לספק את </w:t>
      </w:r>
      <w:r w:rsidRPr="008133C7">
        <w:rPr>
          <w:b/>
          <w:bCs/>
          <w:sz w:val="24"/>
          <w:rtl/>
        </w:rPr>
        <w:t>כל</w:t>
      </w:r>
      <w:r w:rsidRPr="008133C7">
        <w:rPr>
          <w:sz w:val="24"/>
          <w:rtl/>
        </w:rPr>
        <w:t xml:space="preserve"> השירותים המפורטים במכרז. </w:t>
      </w:r>
    </w:p>
    <w:p w14:paraId="59F733A3" w14:textId="77777777" w:rsidR="00ED6D85" w:rsidRPr="008133C7" w:rsidRDefault="00ED6D85" w:rsidP="008133C7">
      <w:pPr>
        <w:numPr>
          <w:ilvl w:val="1"/>
          <w:numId w:val="1"/>
        </w:numPr>
        <w:tabs>
          <w:tab w:val="num" w:pos="1218"/>
        </w:tabs>
        <w:spacing w:before="240" w:line="360" w:lineRule="auto"/>
        <w:ind w:hanging="425"/>
        <w:jc w:val="both"/>
        <w:rPr>
          <w:sz w:val="24"/>
        </w:rPr>
      </w:pPr>
      <w:proofErr w:type="spellStart"/>
      <w:r w:rsidRPr="008133C7">
        <w:rPr>
          <w:sz w:val="24"/>
          <w:rtl/>
        </w:rPr>
        <w:t>המינהל</w:t>
      </w:r>
      <w:proofErr w:type="spellEnd"/>
      <w:r w:rsidRPr="008133C7">
        <w:rPr>
          <w:sz w:val="24"/>
          <w:rtl/>
        </w:rPr>
        <w:t xml:space="preserve"> אינו מתחייב לקבל את ההצעה הזולה ביותר או כל הצעה שהיא. בחירת ההצעה הזוכה נתונה לשיקול דעתו המוחלט והבלעדי של </w:t>
      </w:r>
      <w:proofErr w:type="spellStart"/>
      <w:r w:rsidRPr="008133C7">
        <w:rPr>
          <w:sz w:val="24"/>
          <w:rtl/>
        </w:rPr>
        <w:t>המינהל</w:t>
      </w:r>
      <w:proofErr w:type="spellEnd"/>
      <w:r w:rsidRPr="008133C7">
        <w:rPr>
          <w:sz w:val="24"/>
          <w:rtl/>
        </w:rPr>
        <w:t xml:space="preserve">. </w:t>
      </w:r>
    </w:p>
    <w:p w14:paraId="7B84EA00" w14:textId="77777777" w:rsidR="00ED6D85" w:rsidRPr="008133C7" w:rsidRDefault="00ED6D85" w:rsidP="008133C7">
      <w:pPr>
        <w:numPr>
          <w:ilvl w:val="1"/>
          <w:numId w:val="1"/>
        </w:numPr>
        <w:tabs>
          <w:tab w:val="num" w:pos="1218"/>
        </w:tabs>
        <w:spacing w:before="240" w:line="360" w:lineRule="auto"/>
        <w:ind w:hanging="425"/>
        <w:jc w:val="both"/>
        <w:rPr>
          <w:sz w:val="24"/>
        </w:rPr>
      </w:pPr>
      <w:proofErr w:type="spellStart"/>
      <w:r w:rsidRPr="008133C7">
        <w:rPr>
          <w:sz w:val="24"/>
          <w:rtl/>
        </w:rPr>
        <w:t>המינהל</w:t>
      </w:r>
      <w:proofErr w:type="spellEnd"/>
      <w:r w:rsidRPr="008133C7">
        <w:rPr>
          <w:sz w:val="24"/>
          <w:rtl/>
        </w:rPr>
        <w:t xml:space="preserve"> רשאי לבטל את המכרז באישור ועדת מכרזים, בכל עת עד לחתימת ההסכם עם המציע הזוכה, מכל שיקול שהוא ומבלי לנמק את החלטתו. כן רשאי </w:t>
      </w:r>
      <w:proofErr w:type="spellStart"/>
      <w:r w:rsidRPr="008133C7">
        <w:rPr>
          <w:sz w:val="24"/>
          <w:rtl/>
        </w:rPr>
        <w:t>המינהל</w:t>
      </w:r>
      <w:proofErr w:type="spellEnd"/>
      <w:r w:rsidRPr="008133C7">
        <w:rPr>
          <w:sz w:val="24"/>
          <w:rtl/>
        </w:rPr>
        <w:t xml:space="preserve"> שלא לקבל אף אחת מן ההצעות שהוגשו למכרז. </w:t>
      </w:r>
    </w:p>
    <w:p w14:paraId="3511F085" w14:textId="77777777" w:rsidR="00ED6D85" w:rsidRPr="008133C7" w:rsidRDefault="00ED6D85" w:rsidP="008133C7">
      <w:pPr>
        <w:numPr>
          <w:ilvl w:val="1"/>
          <w:numId w:val="1"/>
        </w:numPr>
        <w:tabs>
          <w:tab w:val="num" w:pos="1218"/>
        </w:tabs>
        <w:spacing w:before="240" w:line="360" w:lineRule="auto"/>
        <w:ind w:hanging="425"/>
        <w:jc w:val="both"/>
        <w:rPr>
          <w:sz w:val="24"/>
        </w:rPr>
      </w:pPr>
      <w:r w:rsidRPr="008133C7">
        <w:rPr>
          <w:sz w:val="24"/>
          <w:rtl/>
        </w:rPr>
        <w:t xml:space="preserve">ביטל </w:t>
      </w:r>
      <w:proofErr w:type="spellStart"/>
      <w:r w:rsidRPr="008133C7">
        <w:rPr>
          <w:sz w:val="24"/>
          <w:rtl/>
        </w:rPr>
        <w:t>המינהל</w:t>
      </w:r>
      <w:proofErr w:type="spellEnd"/>
      <w:r w:rsidRPr="008133C7">
        <w:rPr>
          <w:sz w:val="24"/>
          <w:rtl/>
        </w:rPr>
        <w:t xml:space="preserve"> את המכרז או נמנע מלקבל את ההצעות למכרז, יהיה משוחרר מכל התחייבות כלפי כל מציע (אפילו אם היה זה המציע הזוכה). </w:t>
      </w:r>
    </w:p>
    <w:p w14:paraId="0C44F529" w14:textId="77777777" w:rsidR="00ED6D85" w:rsidRPr="008133C7" w:rsidRDefault="00ED6D85" w:rsidP="008133C7">
      <w:pPr>
        <w:numPr>
          <w:ilvl w:val="1"/>
          <w:numId w:val="1"/>
        </w:numPr>
        <w:tabs>
          <w:tab w:val="num" w:pos="1218"/>
        </w:tabs>
        <w:spacing w:before="240" w:line="360" w:lineRule="auto"/>
        <w:ind w:hanging="425"/>
        <w:jc w:val="both"/>
        <w:rPr>
          <w:sz w:val="24"/>
        </w:rPr>
      </w:pPr>
      <w:r w:rsidRPr="008133C7">
        <w:rPr>
          <w:sz w:val="24"/>
          <w:rtl/>
        </w:rPr>
        <w:t xml:space="preserve">מבלי לפגוע באמור לעיל, </w:t>
      </w:r>
      <w:proofErr w:type="spellStart"/>
      <w:r w:rsidRPr="008133C7">
        <w:rPr>
          <w:sz w:val="24"/>
          <w:rtl/>
        </w:rPr>
        <w:t>המינהל</w:t>
      </w:r>
      <w:proofErr w:type="spellEnd"/>
      <w:r w:rsidRPr="008133C7">
        <w:rPr>
          <w:sz w:val="24"/>
          <w:rtl/>
        </w:rPr>
        <w:t xml:space="preserve"> שומר לעצמו את הזכות לנהל </w:t>
      </w:r>
      <w:r w:rsidR="00C55539" w:rsidRPr="008133C7">
        <w:rPr>
          <w:rFonts w:hint="cs"/>
          <w:sz w:val="24"/>
          <w:rtl/>
        </w:rPr>
        <w:t>משא ומתן</w:t>
      </w:r>
      <w:r w:rsidRPr="008133C7">
        <w:rPr>
          <w:sz w:val="24"/>
          <w:rtl/>
        </w:rPr>
        <w:t xml:space="preserve"> על המחיר עם המציעים שהצעותיהם תעמודנה בתנאי הסף. </w:t>
      </w:r>
      <w:r w:rsidR="00C55539" w:rsidRPr="008133C7">
        <w:rPr>
          <w:sz w:val="24"/>
          <w:rtl/>
        </w:rPr>
        <w:t>משא ומתן</w:t>
      </w:r>
      <w:r w:rsidRPr="008133C7">
        <w:rPr>
          <w:sz w:val="24"/>
          <w:rtl/>
        </w:rPr>
        <w:t xml:space="preserve"> כאמור יכולה להיעשות אף בשיטת </w:t>
      </w:r>
      <w:r w:rsidRPr="008133C7">
        <w:rPr>
          <w:sz w:val="24"/>
        </w:rPr>
        <w:t>best and final</w:t>
      </w:r>
      <w:r w:rsidRPr="008133C7">
        <w:rPr>
          <w:sz w:val="24"/>
          <w:rtl/>
        </w:rPr>
        <w:t xml:space="preserve"> בין 2 המציעים שהצעותיהם דורגו גבוה משאר ההצעות. אין באמור כדי לחייב את </w:t>
      </w:r>
      <w:proofErr w:type="spellStart"/>
      <w:r w:rsidR="00905438" w:rsidRPr="008133C7">
        <w:rPr>
          <w:sz w:val="24"/>
          <w:rtl/>
        </w:rPr>
        <w:t>המינהל</w:t>
      </w:r>
      <w:proofErr w:type="spellEnd"/>
      <w:r w:rsidRPr="008133C7">
        <w:rPr>
          <w:sz w:val="24"/>
          <w:rtl/>
        </w:rPr>
        <w:t xml:space="preserve"> לערוך </w:t>
      </w:r>
      <w:r w:rsidR="00C55539" w:rsidRPr="008133C7">
        <w:rPr>
          <w:sz w:val="24"/>
          <w:rtl/>
        </w:rPr>
        <w:t>משא ומתן</w:t>
      </w:r>
      <w:r w:rsidRPr="008133C7">
        <w:rPr>
          <w:sz w:val="24"/>
          <w:rtl/>
        </w:rPr>
        <w:t xml:space="preserve"> בשיטה האמורה או לנהל </w:t>
      </w:r>
      <w:r w:rsidR="00C55539" w:rsidRPr="008133C7">
        <w:rPr>
          <w:sz w:val="24"/>
          <w:rtl/>
        </w:rPr>
        <w:t>משא ומתן</w:t>
      </w:r>
      <w:r w:rsidRPr="008133C7">
        <w:rPr>
          <w:sz w:val="24"/>
          <w:rtl/>
        </w:rPr>
        <w:t xml:space="preserve"> בכלל. </w:t>
      </w:r>
    </w:p>
    <w:p w14:paraId="4C7DED60" w14:textId="77777777" w:rsidR="00C55539" w:rsidRPr="008133C7" w:rsidRDefault="00ED6D85" w:rsidP="008133C7">
      <w:pPr>
        <w:numPr>
          <w:ilvl w:val="1"/>
          <w:numId w:val="1"/>
        </w:numPr>
        <w:tabs>
          <w:tab w:val="num" w:pos="1218"/>
        </w:tabs>
        <w:spacing w:line="360" w:lineRule="auto"/>
        <w:ind w:hanging="425"/>
        <w:jc w:val="both"/>
        <w:rPr>
          <w:sz w:val="24"/>
          <w:rtl/>
        </w:rPr>
      </w:pPr>
      <w:r w:rsidRPr="008133C7">
        <w:rPr>
          <w:sz w:val="24"/>
          <w:rtl/>
        </w:rPr>
        <w:t xml:space="preserve">ההצעה למכרז תעמוד בתוקפה, על כל פרטיה, מרכיביה ונספחיה, ותחייב את המציע לתקופה של 60 יום מהמועד האחרון להגשת ההצעות. </w:t>
      </w:r>
      <w:r w:rsidR="00C55539" w:rsidRPr="008133C7">
        <w:rPr>
          <w:sz w:val="24"/>
          <w:rtl/>
        </w:rPr>
        <w:t xml:space="preserve">במקרה ובמשך תקופה זו יחזור בו המציע מהצעתו או מכל חלק ממנה בכל צורה שהיא או יסרב למלא התחייבויותיו בהתאם להצעה, יראה </w:t>
      </w:r>
      <w:proofErr w:type="spellStart"/>
      <w:r w:rsidR="00C55539" w:rsidRPr="008133C7">
        <w:rPr>
          <w:sz w:val="24"/>
          <w:rtl/>
        </w:rPr>
        <w:t>המינהל</w:t>
      </w:r>
      <w:proofErr w:type="spellEnd"/>
      <w:r w:rsidR="00C55539" w:rsidRPr="008133C7">
        <w:rPr>
          <w:sz w:val="24"/>
          <w:rtl/>
        </w:rPr>
        <w:t xml:space="preserve"> ההצעה כבטלה, ויבטל ההסכם (אם נחתם). </w:t>
      </w:r>
    </w:p>
    <w:p w14:paraId="160860A8" w14:textId="77777777" w:rsidR="00ED6D85" w:rsidRPr="008133C7" w:rsidRDefault="00ED6D85" w:rsidP="008133C7">
      <w:pPr>
        <w:numPr>
          <w:ilvl w:val="1"/>
          <w:numId w:val="1"/>
        </w:numPr>
        <w:tabs>
          <w:tab w:val="num" w:pos="1218"/>
        </w:tabs>
        <w:spacing w:before="240" w:line="360" w:lineRule="auto"/>
        <w:ind w:hanging="425"/>
        <w:jc w:val="both"/>
        <w:rPr>
          <w:sz w:val="24"/>
        </w:rPr>
      </w:pPr>
      <w:r w:rsidRPr="008133C7">
        <w:rPr>
          <w:sz w:val="24"/>
          <w:rtl/>
        </w:rPr>
        <w:t xml:space="preserve">אם תתקבל הצעת המציע, יחתום המציע על ההסכם (לרבות כל המסמכים הנלווים לו) בתוך 7 ימים מן המועד </w:t>
      </w:r>
      <w:r w:rsidR="00C55539" w:rsidRPr="008133C7">
        <w:rPr>
          <w:rFonts w:hint="cs"/>
          <w:sz w:val="24"/>
          <w:rtl/>
        </w:rPr>
        <w:t>ש</w:t>
      </w:r>
      <w:r w:rsidRPr="008133C7">
        <w:rPr>
          <w:sz w:val="24"/>
          <w:rtl/>
        </w:rPr>
        <w:t xml:space="preserve">בו </w:t>
      </w:r>
      <w:r w:rsidR="00C55539" w:rsidRPr="008133C7">
        <w:rPr>
          <w:rFonts w:hint="cs"/>
          <w:sz w:val="24"/>
          <w:rtl/>
        </w:rPr>
        <w:t>י</w:t>
      </w:r>
      <w:r w:rsidRPr="008133C7">
        <w:rPr>
          <w:sz w:val="24"/>
          <w:rtl/>
        </w:rPr>
        <w:t xml:space="preserve">ודיע לו </w:t>
      </w:r>
      <w:proofErr w:type="spellStart"/>
      <w:r w:rsidRPr="008133C7">
        <w:rPr>
          <w:sz w:val="24"/>
          <w:rtl/>
        </w:rPr>
        <w:t>המינהל</w:t>
      </w:r>
      <w:proofErr w:type="spellEnd"/>
      <w:r w:rsidRPr="008133C7">
        <w:rPr>
          <w:sz w:val="24"/>
          <w:rtl/>
        </w:rPr>
        <w:t xml:space="preserve">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 (כגון מסירת ערבות בנקאית).</w:t>
      </w:r>
    </w:p>
    <w:p w14:paraId="5A70CC45" w14:textId="77777777" w:rsidR="00ED6D85" w:rsidRPr="008133C7" w:rsidRDefault="00ED6D85" w:rsidP="008133C7">
      <w:pPr>
        <w:numPr>
          <w:ilvl w:val="1"/>
          <w:numId w:val="1"/>
        </w:numPr>
        <w:tabs>
          <w:tab w:val="num" w:pos="1218"/>
        </w:tabs>
        <w:spacing w:before="240" w:line="360" w:lineRule="auto"/>
        <w:ind w:hanging="425"/>
        <w:jc w:val="both"/>
        <w:rPr>
          <w:sz w:val="24"/>
        </w:rPr>
      </w:pPr>
      <w:r w:rsidRPr="008133C7">
        <w:rPr>
          <w:sz w:val="24"/>
          <w:rtl/>
        </w:rPr>
        <w:t xml:space="preserve">המציע לא יהיה זכאי לכל תמורה או פיצוי עבור הקטנת היקף ביצוע העבודות או מתן השירותים או שינוי כמויות כלשהן. כן אין </w:t>
      </w:r>
      <w:proofErr w:type="spellStart"/>
      <w:r w:rsidRPr="008133C7">
        <w:rPr>
          <w:sz w:val="24"/>
          <w:rtl/>
        </w:rPr>
        <w:t>המינהל</w:t>
      </w:r>
      <w:proofErr w:type="spellEnd"/>
      <w:r w:rsidRPr="008133C7">
        <w:rPr>
          <w:sz w:val="24"/>
          <w:rtl/>
        </w:rPr>
        <w:t xml:space="preserve"> מתחייב להזמין עבודות בהיקף כלשהו במסגרת ההתקשרות לפי המכרז. </w:t>
      </w:r>
      <w:proofErr w:type="spellStart"/>
      <w:r w:rsidRPr="008133C7">
        <w:rPr>
          <w:sz w:val="24"/>
          <w:rtl/>
        </w:rPr>
        <w:t>המינהל</w:t>
      </w:r>
      <w:proofErr w:type="spellEnd"/>
      <w:r w:rsidRPr="008133C7">
        <w:rPr>
          <w:sz w:val="24"/>
          <w:rtl/>
        </w:rPr>
        <w:t xml:space="preserve"> איננו מתחייב למינימום הזמנות במהלך תקופת ההתקשרות. </w:t>
      </w:r>
    </w:p>
    <w:p w14:paraId="34595898" w14:textId="77777777" w:rsidR="00ED6D85" w:rsidRPr="008133C7" w:rsidRDefault="00ED6D85" w:rsidP="008133C7">
      <w:pPr>
        <w:numPr>
          <w:ilvl w:val="1"/>
          <w:numId w:val="1"/>
        </w:numPr>
        <w:tabs>
          <w:tab w:val="num" w:pos="1218"/>
        </w:tabs>
        <w:spacing w:before="240" w:line="360" w:lineRule="auto"/>
        <w:ind w:hanging="425"/>
        <w:jc w:val="both"/>
        <w:rPr>
          <w:sz w:val="24"/>
        </w:rPr>
      </w:pPr>
      <w:r w:rsidRPr="008133C7">
        <w:rPr>
          <w:sz w:val="24"/>
          <w:rtl/>
        </w:rPr>
        <w:t xml:space="preserve">היה והמציע לא יעמוד בתנאי המכרז </w:t>
      </w:r>
      <w:r w:rsidR="00D516D7" w:rsidRPr="008133C7">
        <w:rPr>
          <w:rFonts w:hint="cs"/>
          <w:sz w:val="24"/>
          <w:rtl/>
        </w:rPr>
        <w:t>או</w:t>
      </w:r>
      <w:r w:rsidRPr="008133C7">
        <w:rPr>
          <w:sz w:val="24"/>
          <w:rtl/>
        </w:rPr>
        <w:t xml:space="preserve"> ההסכם, או הפרם, או בוטל ההסכם </w:t>
      </w:r>
      <w:proofErr w:type="spellStart"/>
      <w:r w:rsidRPr="008133C7">
        <w:rPr>
          <w:sz w:val="24"/>
          <w:rtl/>
        </w:rPr>
        <w:t>עימו</w:t>
      </w:r>
      <w:proofErr w:type="spellEnd"/>
      <w:r w:rsidRPr="008133C7">
        <w:rPr>
          <w:sz w:val="24"/>
          <w:rtl/>
        </w:rPr>
        <w:t xml:space="preserve"> מכל סיבה שהיא, רשאית ועדת המכרזים לאשר התקשרות עם מציע אחר, שעמד בתנאי הסף של המכרז, או להורות על יציאה למכרז חדש, </w:t>
      </w:r>
      <w:proofErr w:type="spellStart"/>
      <w:r w:rsidRPr="008133C7">
        <w:rPr>
          <w:sz w:val="24"/>
          <w:rtl/>
        </w:rPr>
        <w:t>הכל</w:t>
      </w:r>
      <w:proofErr w:type="spellEnd"/>
      <w:r w:rsidRPr="008133C7">
        <w:rPr>
          <w:sz w:val="24"/>
          <w:rtl/>
        </w:rPr>
        <w:t xml:space="preserve"> לפי שיקול דעתה הבלעדי. </w:t>
      </w:r>
    </w:p>
    <w:p w14:paraId="62A89DC7" w14:textId="77777777" w:rsidR="00AC3F17" w:rsidRPr="008133C7" w:rsidRDefault="00CE6607" w:rsidP="008133C7">
      <w:pPr>
        <w:numPr>
          <w:ilvl w:val="1"/>
          <w:numId w:val="1"/>
        </w:numPr>
        <w:tabs>
          <w:tab w:val="num" w:pos="1218"/>
        </w:tabs>
        <w:spacing w:before="240" w:line="360" w:lineRule="auto"/>
        <w:ind w:hanging="425"/>
        <w:jc w:val="both"/>
        <w:rPr>
          <w:sz w:val="24"/>
        </w:rPr>
      </w:pPr>
      <w:r w:rsidRPr="008133C7">
        <w:rPr>
          <w:sz w:val="24"/>
          <w:rtl/>
        </w:rPr>
        <w:lastRenderedPageBreak/>
        <w:t xml:space="preserve">בידי </w:t>
      </w:r>
      <w:proofErr w:type="spellStart"/>
      <w:r w:rsidRPr="008133C7">
        <w:rPr>
          <w:sz w:val="24"/>
          <w:rtl/>
        </w:rPr>
        <w:t>המינהל</w:t>
      </w:r>
      <w:proofErr w:type="spellEnd"/>
      <w:r w:rsidRPr="008133C7">
        <w:rPr>
          <w:sz w:val="24"/>
          <w:rtl/>
        </w:rPr>
        <w:t xml:space="preserve"> שמורה הזכות לזמן את המציע לראיון (לאחר המועד האחרון להגשת ההצעות).</w:t>
      </w:r>
    </w:p>
    <w:p w14:paraId="79B9BDF8" w14:textId="77777777" w:rsidR="00CE6607" w:rsidRPr="008133C7" w:rsidRDefault="00CE6607" w:rsidP="008133C7">
      <w:pPr>
        <w:numPr>
          <w:ilvl w:val="1"/>
          <w:numId w:val="1"/>
        </w:numPr>
        <w:tabs>
          <w:tab w:val="num" w:pos="1218"/>
        </w:tabs>
        <w:spacing w:line="360" w:lineRule="auto"/>
        <w:ind w:hanging="425"/>
        <w:jc w:val="both"/>
        <w:rPr>
          <w:sz w:val="24"/>
          <w:rtl/>
        </w:rPr>
      </w:pPr>
      <w:proofErr w:type="spellStart"/>
      <w:r w:rsidRPr="008133C7">
        <w:rPr>
          <w:sz w:val="24"/>
          <w:rtl/>
        </w:rPr>
        <w:t>המינהל</w:t>
      </w:r>
      <w:proofErr w:type="spellEnd"/>
      <w:r w:rsidRPr="008133C7">
        <w:rPr>
          <w:sz w:val="24"/>
          <w:rtl/>
        </w:rPr>
        <w:t xml:space="preserve">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65B9DBC3" w14:textId="77777777" w:rsidR="00CE6607" w:rsidRPr="008133C7" w:rsidRDefault="00CE6607" w:rsidP="008133C7">
      <w:pPr>
        <w:numPr>
          <w:ilvl w:val="1"/>
          <w:numId w:val="1"/>
        </w:numPr>
        <w:tabs>
          <w:tab w:val="num" w:pos="1218"/>
        </w:tabs>
        <w:spacing w:line="360" w:lineRule="auto"/>
        <w:ind w:hanging="425"/>
        <w:jc w:val="both"/>
        <w:rPr>
          <w:sz w:val="24"/>
        </w:rPr>
      </w:pPr>
      <w:proofErr w:type="spellStart"/>
      <w:r w:rsidRPr="008133C7">
        <w:rPr>
          <w:sz w:val="24"/>
          <w:rtl/>
        </w:rPr>
        <w:t>המינהל</w:t>
      </w:r>
      <w:proofErr w:type="spellEnd"/>
      <w:r w:rsidRPr="008133C7">
        <w:rPr>
          <w:sz w:val="24"/>
          <w:rtl/>
        </w:rPr>
        <w:t xml:space="preserve"> יהא רשאי לבטל את המכרז בכל עת מכל שיקול שהוא, מבלי לנמק את החלטתו לכך, לרבות במועד שלאחר הגשת ההצעות.</w:t>
      </w:r>
    </w:p>
    <w:p w14:paraId="2630ADAB" w14:textId="77777777" w:rsidR="00CE6607" w:rsidRPr="008133C7" w:rsidRDefault="00CE6607" w:rsidP="008133C7">
      <w:pPr>
        <w:numPr>
          <w:ilvl w:val="1"/>
          <w:numId w:val="1"/>
        </w:numPr>
        <w:tabs>
          <w:tab w:val="num" w:pos="1218"/>
        </w:tabs>
        <w:spacing w:line="360" w:lineRule="auto"/>
        <w:ind w:hanging="425"/>
        <w:jc w:val="both"/>
        <w:rPr>
          <w:sz w:val="24"/>
        </w:rPr>
      </w:pPr>
      <w:r w:rsidRPr="008133C7">
        <w:rPr>
          <w:sz w:val="24"/>
          <w:rtl/>
        </w:rPr>
        <w:t xml:space="preserve">בכל מקרה של סתירה בין האמור בפנייה זו לבין האמור בהסכם תחול ההוראה המיטיבה עם </w:t>
      </w:r>
      <w:proofErr w:type="spellStart"/>
      <w:r w:rsidRPr="008133C7">
        <w:rPr>
          <w:sz w:val="24"/>
          <w:rtl/>
        </w:rPr>
        <w:t>המינהל</w:t>
      </w:r>
      <w:proofErr w:type="spellEnd"/>
      <w:r w:rsidRPr="008133C7">
        <w:rPr>
          <w:sz w:val="24"/>
          <w:rtl/>
        </w:rPr>
        <w:t xml:space="preserve"> </w:t>
      </w:r>
      <w:r w:rsidR="00D516D7" w:rsidRPr="008133C7">
        <w:rPr>
          <w:rFonts w:hint="cs"/>
          <w:sz w:val="24"/>
          <w:rtl/>
        </w:rPr>
        <w:t>או</w:t>
      </w:r>
      <w:r w:rsidRPr="008133C7">
        <w:rPr>
          <w:sz w:val="24"/>
          <w:rtl/>
        </w:rPr>
        <w:t xml:space="preserve"> המחמירה עם המציע.</w:t>
      </w:r>
    </w:p>
    <w:p w14:paraId="34834D31" w14:textId="77777777" w:rsidR="00CE6607" w:rsidRPr="008133C7" w:rsidRDefault="00BF3881" w:rsidP="008133C7">
      <w:pPr>
        <w:numPr>
          <w:ilvl w:val="1"/>
          <w:numId w:val="1"/>
        </w:numPr>
        <w:tabs>
          <w:tab w:val="left" w:pos="1482"/>
        </w:tabs>
        <w:spacing w:line="360" w:lineRule="auto"/>
        <w:jc w:val="both"/>
        <w:rPr>
          <w:sz w:val="24"/>
        </w:rPr>
      </w:pPr>
      <w:r w:rsidRPr="008133C7">
        <w:rPr>
          <w:rFonts w:hint="cs"/>
          <w:sz w:val="24"/>
          <w:rtl/>
        </w:rPr>
        <w:t>על</w:t>
      </w:r>
      <w:r w:rsidRPr="008133C7">
        <w:rPr>
          <w:sz w:val="24"/>
          <w:rtl/>
        </w:rPr>
        <w:t xml:space="preserve"> </w:t>
      </w:r>
      <w:r w:rsidRPr="008133C7">
        <w:rPr>
          <w:rFonts w:hint="cs"/>
          <w:sz w:val="24"/>
          <w:rtl/>
        </w:rPr>
        <w:t>המציע</w:t>
      </w:r>
      <w:r w:rsidRPr="008133C7">
        <w:rPr>
          <w:sz w:val="24"/>
          <w:rtl/>
        </w:rPr>
        <w:t xml:space="preserve"> </w:t>
      </w:r>
      <w:r w:rsidRPr="008133C7">
        <w:rPr>
          <w:rFonts w:hint="cs"/>
          <w:sz w:val="24"/>
          <w:rtl/>
        </w:rPr>
        <w:t>לקבל</w:t>
      </w:r>
      <w:r w:rsidRPr="008133C7">
        <w:rPr>
          <w:sz w:val="24"/>
          <w:rtl/>
        </w:rPr>
        <w:t xml:space="preserve"> </w:t>
      </w:r>
      <w:r w:rsidRPr="008133C7">
        <w:rPr>
          <w:rFonts w:hint="cs"/>
          <w:sz w:val="24"/>
          <w:rtl/>
        </w:rPr>
        <w:t>סיווג</w:t>
      </w:r>
      <w:r w:rsidRPr="008133C7">
        <w:rPr>
          <w:sz w:val="24"/>
          <w:rtl/>
        </w:rPr>
        <w:t xml:space="preserve"> </w:t>
      </w:r>
      <w:r w:rsidRPr="008133C7">
        <w:rPr>
          <w:rFonts w:hint="cs"/>
          <w:sz w:val="24"/>
          <w:rtl/>
        </w:rPr>
        <w:t>בטחוני</w:t>
      </w:r>
      <w:r w:rsidRPr="008133C7">
        <w:rPr>
          <w:sz w:val="24"/>
          <w:rtl/>
        </w:rPr>
        <w:t xml:space="preserve"> </w:t>
      </w:r>
      <w:r w:rsidRPr="008133C7">
        <w:rPr>
          <w:rFonts w:hint="cs"/>
          <w:sz w:val="24"/>
          <w:rtl/>
        </w:rPr>
        <w:t>כאמור</w:t>
      </w:r>
      <w:r w:rsidRPr="008133C7">
        <w:rPr>
          <w:sz w:val="24"/>
          <w:rtl/>
        </w:rPr>
        <w:t xml:space="preserve"> </w:t>
      </w:r>
      <w:r w:rsidRPr="008133C7">
        <w:rPr>
          <w:rFonts w:hint="cs"/>
          <w:sz w:val="24"/>
          <w:rtl/>
        </w:rPr>
        <w:t>לעיל</w:t>
      </w:r>
      <w:r w:rsidRPr="008133C7">
        <w:rPr>
          <w:sz w:val="24"/>
          <w:rtl/>
        </w:rPr>
        <w:t xml:space="preserve">. </w:t>
      </w:r>
      <w:r w:rsidRPr="008133C7">
        <w:rPr>
          <w:rFonts w:hint="cs"/>
          <w:sz w:val="24"/>
          <w:rtl/>
        </w:rPr>
        <w:t>המנהל</w:t>
      </w:r>
      <w:r w:rsidRPr="008133C7">
        <w:rPr>
          <w:sz w:val="24"/>
          <w:rtl/>
        </w:rPr>
        <w:t xml:space="preserve"> </w:t>
      </w:r>
      <w:r w:rsidRPr="008133C7">
        <w:rPr>
          <w:rFonts w:hint="cs"/>
          <w:sz w:val="24"/>
          <w:rtl/>
        </w:rPr>
        <w:t>לא</w:t>
      </w:r>
      <w:r w:rsidRPr="008133C7">
        <w:rPr>
          <w:sz w:val="24"/>
          <w:rtl/>
        </w:rPr>
        <w:t xml:space="preserve"> </w:t>
      </w:r>
      <w:r w:rsidRPr="008133C7">
        <w:rPr>
          <w:rFonts w:hint="cs"/>
          <w:sz w:val="24"/>
          <w:rtl/>
        </w:rPr>
        <w:t>יתקשר</w:t>
      </w:r>
      <w:r w:rsidRPr="008133C7">
        <w:rPr>
          <w:sz w:val="24"/>
          <w:rtl/>
        </w:rPr>
        <w:t xml:space="preserve"> </w:t>
      </w:r>
      <w:r w:rsidRPr="008133C7">
        <w:rPr>
          <w:rFonts w:hint="cs"/>
          <w:sz w:val="24"/>
          <w:rtl/>
        </w:rPr>
        <w:t>עם</w:t>
      </w:r>
      <w:r w:rsidRPr="008133C7">
        <w:rPr>
          <w:sz w:val="24"/>
          <w:rtl/>
        </w:rPr>
        <w:t xml:space="preserve"> </w:t>
      </w:r>
      <w:r w:rsidRPr="008133C7">
        <w:rPr>
          <w:rFonts w:hint="cs"/>
          <w:sz w:val="24"/>
          <w:rtl/>
        </w:rPr>
        <w:t>מציע</w:t>
      </w:r>
      <w:r w:rsidRPr="008133C7">
        <w:rPr>
          <w:sz w:val="24"/>
          <w:rtl/>
        </w:rPr>
        <w:t xml:space="preserve"> </w:t>
      </w:r>
      <w:r w:rsidRPr="008133C7">
        <w:rPr>
          <w:rFonts w:hint="cs"/>
          <w:sz w:val="24"/>
          <w:rtl/>
        </w:rPr>
        <w:t>שלא</w:t>
      </w:r>
      <w:r w:rsidRPr="008133C7">
        <w:rPr>
          <w:sz w:val="24"/>
          <w:rtl/>
        </w:rPr>
        <w:t xml:space="preserve"> </w:t>
      </w:r>
      <w:r w:rsidRPr="008133C7">
        <w:rPr>
          <w:rFonts w:hint="cs"/>
          <w:sz w:val="24"/>
          <w:rtl/>
        </w:rPr>
        <w:t>יעבור</w:t>
      </w:r>
      <w:r w:rsidRPr="008133C7">
        <w:rPr>
          <w:sz w:val="24"/>
          <w:rtl/>
        </w:rPr>
        <w:t xml:space="preserve"> </w:t>
      </w:r>
      <w:r w:rsidRPr="008133C7">
        <w:rPr>
          <w:rFonts w:hint="cs"/>
          <w:sz w:val="24"/>
          <w:rtl/>
        </w:rPr>
        <w:t>סיווג</w:t>
      </w:r>
      <w:r w:rsidRPr="008133C7">
        <w:rPr>
          <w:sz w:val="24"/>
          <w:rtl/>
        </w:rPr>
        <w:t xml:space="preserve"> </w:t>
      </w:r>
      <w:r w:rsidRPr="008133C7">
        <w:rPr>
          <w:rFonts w:hint="cs"/>
          <w:sz w:val="24"/>
          <w:rtl/>
        </w:rPr>
        <w:t>כאמור</w:t>
      </w:r>
      <w:r w:rsidRPr="008133C7">
        <w:rPr>
          <w:sz w:val="24"/>
          <w:rtl/>
        </w:rPr>
        <w:t xml:space="preserve">. </w:t>
      </w:r>
      <w:r w:rsidRPr="008133C7">
        <w:rPr>
          <w:rFonts w:hint="cs"/>
          <w:sz w:val="24"/>
          <w:rtl/>
        </w:rPr>
        <w:t>בוטל</w:t>
      </w:r>
      <w:r w:rsidRPr="008133C7">
        <w:rPr>
          <w:sz w:val="24"/>
          <w:rtl/>
        </w:rPr>
        <w:t xml:space="preserve"> </w:t>
      </w:r>
      <w:r w:rsidRPr="008133C7">
        <w:rPr>
          <w:rFonts w:hint="cs"/>
          <w:sz w:val="24"/>
          <w:rtl/>
        </w:rPr>
        <w:t>הסיווג</w:t>
      </w:r>
      <w:r w:rsidRPr="008133C7">
        <w:rPr>
          <w:sz w:val="24"/>
          <w:rtl/>
        </w:rPr>
        <w:t xml:space="preserve"> </w:t>
      </w:r>
      <w:r w:rsidRPr="008133C7">
        <w:rPr>
          <w:rFonts w:hint="cs"/>
          <w:sz w:val="24"/>
          <w:rtl/>
        </w:rPr>
        <w:t>של</w:t>
      </w:r>
      <w:r w:rsidRPr="008133C7">
        <w:rPr>
          <w:sz w:val="24"/>
          <w:rtl/>
        </w:rPr>
        <w:t xml:space="preserve"> </w:t>
      </w:r>
      <w:r w:rsidRPr="008133C7">
        <w:rPr>
          <w:rFonts w:hint="cs"/>
          <w:sz w:val="24"/>
          <w:rtl/>
        </w:rPr>
        <w:t>המציע</w:t>
      </w:r>
      <w:r w:rsidRPr="008133C7">
        <w:rPr>
          <w:sz w:val="24"/>
          <w:rtl/>
        </w:rPr>
        <w:t xml:space="preserve"> </w:t>
      </w:r>
      <w:r w:rsidRPr="008133C7">
        <w:rPr>
          <w:rFonts w:hint="cs"/>
          <w:sz w:val="24"/>
          <w:rtl/>
        </w:rPr>
        <w:t>מסיבה</w:t>
      </w:r>
      <w:r w:rsidRPr="008133C7">
        <w:rPr>
          <w:sz w:val="24"/>
          <w:rtl/>
        </w:rPr>
        <w:t xml:space="preserve"> </w:t>
      </w:r>
      <w:r w:rsidRPr="008133C7">
        <w:rPr>
          <w:rFonts w:hint="cs"/>
          <w:sz w:val="24"/>
          <w:rtl/>
        </w:rPr>
        <w:t>כלשהי</w:t>
      </w:r>
      <w:r w:rsidRPr="008133C7">
        <w:rPr>
          <w:sz w:val="24"/>
          <w:rtl/>
        </w:rPr>
        <w:t xml:space="preserve">, </w:t>
      </w:r>
      <w:r w:rsidRPr="008133C7">
        <w:rPr>
          <w:rFonts w:hint="cs"/>
          <w:sz w:val="24"/>
          <w:rtl/>
        </w:rPr>
        <w:t>יבוטל</w:t>
      </w:r>
      <w:r w:rsidRPr="008133C7">
        <w:rPr>
          <w:sz w:val="24"/>
          <w:rtl/>
        </w:rPr>
        <w:t xml:space="preserve"> </w:t>
      </w:r>
      <w:r w:rsidRPr="008133C7">
        <w:rPr>
          <w:rFonts w:hint="cs"/>
          <w:sz w:val="24"/>
          <w:rtl/>
        </w:rPr>
        <w:t>ההסכם</w:t>
      </w:r>
      <w:r w:rsidRPr="008133C7">
        <w:rPr>
          <w:sz w:val="24"/>
          <w:rtl/>
        </w:rPr>
        <w:t>.</w:t>
      </w:r>
      <w:r w:rsidR="00CE6607" w:rsidRPr="008133C7">
        <w:rPr>
          <w:sz w:val="24"/>
          <w:rtl/>
        </w:rPr>
        <w:t xml:space="preserve"> </w:t>
      </w:r>
    </w:p>
    <w:p w14:paraId="2C352300" w14:textId="77777777" w:rsidR="004E5A0F" w:rsidRPr="008133C7" w:rsidRDefault="004E5A0F" w:rsidP="008133C7">
      <w:pPr>
        <w:numPr>
          <w:ilvl w:val="1"/>
          <w:numId w:val="1"/>
        </w:numPr>
        <w:spacing w:after="240" w:line="360" w:lineRule="auto"/>
        <w:jc w:val="both"/>
        <w:rPr>
          <w:sz w:val="24"/>
          <w:rtl/>
        </w:rPr>
      </w:pPr>
      <w:r w:rsidRPr="008133C7">
        <w:rPr>
          <w:sz w:val="24"/>
          <w:rtl/>
        </w:rPr>
        <w:t xml:space="preserve">מבלי לגרוע מכל סעד אחר הנתון </w:t>
      </w:r>
      <w:proofErr w:type="spellStart"/>
      <w:r w:rsidRPr="008133C7">
        <w:rPr>
          <w:sz w:val="24"/>
          <w:rtl/>
        </w:rPr>
        <w:t>למינהל</w:t>
      </w:r>
      <w:proofErr w:type="spellEnd"/>
      <w:r w:rsidRPr="008133C7">
        <w:rPr>
          <w:sz w:val="24"/>
          <w:rtl/>
        </w:rPr>
        <w:t xml:space="preserve"> האזרחי בכל דין, תהא</w:t>
      </w:r>
      <w:r w:rsidR="00C55539" w:rsidRPr="008133C7">
        <w:rPr>
          <w:rFonts w:hint="cs"/>
          <w:sz w:val="24"/>
          <w:rtl/>
        </w:rPr>
        <w:t xml:space="preserve"> </w:t>
      </w:r>
      <w:proofErr w:type="spellStart"/>
      <w:r w:rsidR="00C55539" w:rsidRPr="008133C7">
        <w:rPr>
          <w:rFonts w:hint="cs"/>
          <w:sz w:val="24"/>
          <w:rtl/>
        </w:rPr>
        <w:t>למינהל</w:t>
      </w:r>
      <w:proofErr w:type="spellEnd"/>
      <w:r w:rsidR="00C55539" w:rsidRPr="008133C7">
        <w:rPr>
          <w:rFonts w:hint="cs"/>
          <w:sz w:val="24"/>
          <w:rtl/>
        </w:rPr>
        <w:t xml:space="preserve"> זכות חד-צדדית </w:t>
      </w:r>
      <w:r w:rsidR="00AC3F17" w:rsidRPr="008133C7">
        <w:rPr>
          <w:rFonts w:hint="cs"/>
          <w:sz w:val="24"/>
          <w:rtl/>
        </w:rPr>
        <w:t xml:space="preserve">ובלעדית </w:t>
      </w:r>
      <w:r w:rsidR="00C55539" w:rsidRPr="008133C7">
        <w:rPr>
          <w:rFonts w:hint="cs"/>
          <w:sz w:val="24"/>
          <w:rtl/>
        </w:rPr>
        <w:t>לראות את</w:t>
      </w:r>
      <w:r w:rsidRPr="008133C7">
        <w:rPr>
          <w:sz w:val="24"/>
          <w:rtl/>
        </w:rPr>
        <w:t xml:space="preserve"> הצעת המציע בטלה בכל אחד מן המקרים הבאים:</w:t>
      </w:r>
    </w:p>
    <w:p w14:paraId="0D8C7472" w14:textId="77777777" w:rsidR="004E5A0F" w:rsidRPr="008133C7" w:rsidRDefault="004E5A0F" w:rsidP="008133C7">
      <w:pPr>
        <w:pStyle w:val="a6"/>
        <w:ind w:left="1368" w:hanging="720"/>
        <w:rPr>
          <w:sz w:val="24"/>
          <w:rtl/>
        </w:rPr>
      </w:pPr>
      <w:r w:rsidRPr="008133C7">
        <w:rPr>
          <w:sz w:val="24"/>
          <w:rtl/>
        </w:rPr>
        <w:tab/>
        <w:t>(א) אם חזר בו מציע מהצעתו או מכל חלק ממנה בכל צורה שהיא;</w:t>
      </w:r>
    </w:p>
    <w:p w14:paraId="605BEACA" w14:textId="77777777" w:rsidR="004E5A0F" w:rsidRPr="008133C7" w:rsidRDefault="004E5A0F" w:rsidP="008133C7">
      <w:pPr>
        <w:pStyle w:val="a6"/>
        <w:ind w:left="1368" w:hanging="720"/>
        <w:rPr>
          <w:sz w:val="24"/>
          <w:rtl/>
        </w:rPr>
      </w:pPr>
      <w:r w:rsidRPr="008133C7">
        <w:rPr>
          <w:sz w:val="24"/>
          <w:rtl/>
        </w:rPr>
        <w:tab/>
        <w:t>(ב) אם סרב מציע למלא את התחייבויותיו בהתאם להצעה או בהתאם לתנאי המכרז;</w:t>
      </w:r>
    </w:p>
    <w:p w14:paraId="414B3C1F" w14:textId="77777777" w:rsidR="004E5A0F" w:rsidRPr="008133C7" w:rsidRDefault="004E5A0F" w:rsidP="008133C7">
      <w:pPr>
        <w:pStyle w:val="a6"/>
        <w:ind w:left="1368" w:hanging="720"/>
        <w:rPr>
          <w:sz w:val="24"/>
          <w:rtl/>
        </w:rPr>
      </w:pPr>
      <w:r w:rsidRPr="008133C7">
        <w:rPr>
          <w:sz w:val="24"/>
          <w:rtl/>
        </w:rPr>
        <w:tab/>
        <w:t xml:space="preserve">(ג) אם נתקבלה הצעה, והמציע לא חתם על ההסכם בתוך 7 ימים מן המועד בו הודיע לו </w:t>
      </w:r>
      <w:proofErr w:type="spellStart"/>
      <w:r w:rsidRPr="008133C7">
        <w:rPr>
          <w:sz w:val="24"/>
          <w:rtl/>
        </w:rPr>
        <w:t>המינהל</w:t>
      </w:r>
      <w:proofErr w:type="spellEnd"/>
      <w:r w:rsidRPr="008133C7">
        <w:rPr>
          <w:sz w:val="24"/>
          <w:rtl/>
        </w:rPr>
        <w:t xml:space="preserve"> על זכייתו במכרז (למעט אם ניתן אישור </w:t>
      </w:r>
      <w:proofErr w:type="spellStart"/>
      <w:r w:rsidRPr="008133C7">
        <w:rPr>
          <w:rFonts w:hint="cs"/>
          <w:sz w:val="24"/>
          <w:rtl/>
        </w:rPr>
        <w:t>המינהל</w:t>
      </w:r>
      <w:proofErr w:type="spellEnd"/>
      <w:r w:rsidRPr="008133C7">
        <w:rPr>
          <w:sz w:val="24"/>
          <w:rtl/>
        </w:rPr>
        <w:t xml:space="preserve"> לאיחור בחתימה);</w:t>
      </w:r>
    </w:p>
    <w:p w14:paraId="7E4E4AF3" w14:textId="77777777" w:rsidR="004E5A0F" w:rsidRPr="008133C7" w:rsidRDefault="004E5A0F" w:rsidP="008133C7">
      <w:pPr>
        <w:pStyle w:val="a6"/>
        <w:ind w:left="1368" w:hanging="720"/>
        <w:rPr>
          <w:sz w:val="24"/>
          <w:rtl/>
        </w:rPr>
      </w:pPr>
      <w:r w:rsidRPr="008133C7">
        <w:rPr>
          <w:sz w:val="24"/>
          <w:rtl/>
        </w:rPr>
        <w:tab/>
        <w:t xml:space="preserve">(ד) 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w:t>
      </w:r>
      <w:r w:rsidR="00392A1B" w:rsidRPr="008133C7">
        <w:rPr>
          <w:rFonts w:hint="cs"/>
          <w:sz w:val="24"/>
          <w:rtl/>
        </w:rPr>
        <w:t>ערבות ביצוע</w:t>
      </w:r>
      <w:r w:rsidR="00AC3F17" w:rsidRPr="008133C7">
        <w:rPr>
          <w:sz w:val="24"/>
          <w:rtl/>
        </w:rPr>
        <w:t xml:space="preserve"> או אישור עוסק מורשה)</w:t>
      </w:r>
      <w:r w:rsidR="00AC3F17" w:rsidRPr="008133C7">
        <w:rPr>
          <w:rFonts w:hint="cs"/>
          <w:sz w:val="24"/>
          <w:rtl/>
        </w:rPr>
        <w:t>;</w:t>
      </w:r>
    </w:p>
    <w:p w14:paraId="1C9E3661" w14:textId="77777777" w:rsidR="004E5A0F" w:rsidRPr="008133C7" w:rsidRDefault="004E5A0F" w:rsidP="008133C7">
      <w:pPr>
        <w:pStyle w:val="a6"/>
        <w:ind w:left="1368"/>
        <w:rPr>
          <w:sz w:val="24"/>
          <w:rtl/>
        </w:rPr>
      </w:pPr>
      <w:r w:rsidRPr="008133C7">
        <w:rPr>
          <w:sz w:val="24"/>
          <w:rtl/>
        </w:rPr>
        <w:t xml:space="preserve">(ה) אם </w:t>
      </w:r>
      <w:r w:rsidR="005F6446" w:rsidRPr="008133C7">
        <w:rPr>
          <w:rFonts w:hint="cs"/>
          <w:sz w:val="24"/>
          <w:rtl/>
        </w:rPr>
        <w:t>ה</w:t>
      </w:r>
      <w:r w:rsidRPr="008133C7">
        <w:rPr>
          <w:rFonts w:hint="cs"/>
          <w:sz w:val="24"/>
          <w:rtl/>
        </w:rPr>
        <w:t>תברר</w:t>
      </w:r>
      <w:r w:rsidRPr="008133C7">
        <w:rPr>
          <w:sz w:val="24"/>
          <w:rtl/>
        </w:rPr>
        <w:t xml:space="preserve"> כי המציע הציג בהצעתו מידע מטעה או מידע מהותי בלתי מדויק, או אם </w:t>
      </w:r>
      <w:r w:rsidR="005F6446" w:rsidRPr="008133C7">
        <w:rPr>
          <w:rFonts w:hint="cs"/>
          <w:sz w:val="24"/>
          <w:rtl/>
        </w:rPr>
        <w:t>ה</w:t>
      </w:r>
      <w:r w:rsidRPr="008133C7">
        <w:rPr>
          <w:rFonts w:hint="cs"/>
          <w:sz w:val="24"/>
          <w:rtl/>
        </w:rPr>
        <w:t>תברר</w:t>
      </w:r>
      <w:r w:rsidRPr="008133C7">
        <w:rPr>
          <w:sz w:val="24"/>
          <w:rtl/>
        </w:rPr>
        <w:t xml:space="preserve"> כי המציע נהג במהלך המכרז בעורמה, בתכסיסנות או בחוסר ניקיון כפיים.</w:t>
      </w:r>
    </w:p>
    <w:p w14:paraId="7C98E281" w14:textId="77777777" w:rsidR="004E5A0F" w:rsidRPr="008133C7" w:rsidRDefault="004E5A0F" w:rsidP="008133C7">
      <w:pPr>
        <w:pStyle w:val="a6"/>
        <w:ind w:left="1368" w:hanging="720"/>
        <w:rPr>
          <w:sz w:val="24"/>
          <w:rtl/>
        </w:rPr>
      </w:pPr>
    </w:p>
    <w:p w14:paraId="103662B5" w14:textId="77777777" w:rsidR="004E5A0F" w:rsidRPr="008133C7" w:rsidRDefault="004E5A0F" w:rsidP="008133C7">
      <w:pPr>
        <w:numPr>
          <w:ilvl w:val="1"/>
          <w:numId w:val="1"/>
        </w:numPr>
        <w:spacing w:after="240" w:line="360" w:lineRule="auto"/>
        <w:jc w:val="both"/>
        <w:rPr>
          <w:b/>
          <w:bCs/>
          <w:sz w:val="24"/>
          <w:u w:val="single"/>
        </w:rPr>
      </w:pPr>
      <w:r w:rsidRPr="008133C7">
        <w:rPr>
          <w:rFonts w:hint="cs"/>
          <w:sz w:val="24"/>
          <w:rtl/>
        </w:rPr>
        <w:t>המציע</w:t>
      </w:r>
      <w:r w:rsidRPr="008133C7">
        <w:rPr>
          <w:sz w:val="24"/>
          <w:rtl/>
        </w:rPr>
        <w:t xml:space="preserve"> </w:t>
      </w:r>
      <w:r w:rsidRPr="008133C7">
        <w:rPr>
          <w:rFonts w:hint="cs"/>
          <w:sz w:val="24"/>
          <w:rtl/>
        </w:rPr>
        <w:t>הזוכה</w:t>
      </w:r>
      <w:r w:rsidRPr="008133C7">
        <w:rPr>
          <w:sz w:val="24"/>
          <w:rtl/>
        </w:rPr>
        <w:t xml:space="preserve"> </w:t>
      </w:r>
      <w:r w:rsidRPr="008133C7">
        <w:rPr>
          <w:rFonts w:hint="cs"/>
          <w:sz w:val="24"/>
          <w:rtl/>
        </w:rPr>
        <w:t>יתחייב</w:t>
      </w:r>
      <w:r w:rsidRPr="008133C7">
        <w:rPr>
          <w:sz w:val="24"/>
          <w:rtl/>
        </w:rPr>
        <w:t xml:space="preserve"> </w:t>
      </w:r>
      <w:r w:rsidRPr="008133C7">
        <w:rPr>
          <w:rFonts w:hint="cs"/>
          <w:sz w:val="24"/>
          <w:rtl/>
        </w:rPr>
        <w:t>לא</w:t>
      </w:r>
      <w:r w:rsidRPr="008133C7">
        <w:rPr>
          <w:sz w:val="24"/>
          <w:rtl/>
        </w:rPr>
        <w:t xml:space="preserve"> </w:t>
      </w:r>
      <w:r w:rsidRPr="008133C7">
        <w:rPr>
          <w:rFonts w:hint="cs"/>
          <w:sz w:val="24"/>
          <w:rtl/>
        </w:rPr>
        <w:t>לעשות</w:t>
      </w:r>
      <w:r w:rsidRPr="008133C7">
        <w:rPr>
          <w:sz w:val="24"/>
          <w:rtl/>
        </w:rPr>
        <w:t xml:space="preserve"> </w:t>
      </w:r>
      <w:r w:rsidRPr="008133C7">
        <w:rPr>
          <w:rFonts w:hint="cs"/>
          <w:sz w:val="24"/>
          <w:rtl/>
        </w:rPr>
        <w:t>כל</w:t>
      </w:r>
      <w:r w:rsidRPr="008133C7">
        <w:rPr>
          <w:sz w:val="24"/>
          <w:rtl/>
        </w:rPr>
        <w:t xml:space="preserve"> </w:t>
      </w:r>
      <w:r w:rsidRPr="008133C7">
        <w:rPr>
          <w:rFonts w:hint="cs"/>
          <w:sz w:val="24"/>
          <w:rtl/>
        </w:rPr>
        <w:t>שימוש</w:t>
      </w:r>
      <w:r w:rsidRPr="008133C7">
        <w:rPr>
          <w:sz w:val="24"/>
          <w:rtl/>
        </w:rPr>
        <w:t xml:space="preserve">, </w:t>
      </w:r>
      <w:r w:rsidRPr="008133C7">
        <w:rPr>
          <w:rFonts w:hint="cs"/>
          <w:sz w:val="24"/>
          <w:rtl/>
        </w:rPr>
        <w:t>מכל</w:t>
      </w:r>
      <w:r w:rsidRPr="008133C7">
        <w:rPr>
          <w:sz w:val="24"/>
          <w:rtl/>
        </w:rPr>
        <w:t xml:space="preserve"> </w:t>
      </w:r>
      <w:r w:rsidRPr="008133C7">
        <w:rPr>
          <w:rFonts w:hint="cs"/>
          <w:sz w:val="24"/>
          <w:rtl/>
        </w:rPr>
        <w:t>מ</w:t>
      </w:r>
      <w:r w:rsidR="00EB70B6" w:rsidRPr="008133C7">
        <w:rPr>
          <w:rFonts w:hint="cs"/>
          <w:sz w:val="24"/>
          <w:rtl/>
        </w:rPr>
        <w:t>י</w:t>
      </w:r>
      <w:r w:rsidRPr="008133C7">
        <w:rPr>
          <w:rFonts w:hint="cs"/>
          <w:sz w:val="24"/>
          <w:rtl/>
        </w:rPr>
        <w:t>ן</w:t>
      </w:r>
      <w:r w:rsidRPr="008133C7">
        <w:rPr>
          <w:sz w:val="24"/>
          <w:rtl/>
        </w:rPr>
        <w:t xml:space="preserve">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11756657" w14:textId="77777777" w:rsidR="006604AC" w:rsidRPr="008133C7" w:rsidRDefault="006604AC" w:rsidP="008133C7">
      <w:pPr>
        <w:pStyle w:val="aa"/>
        <w:numPr>
          <w:ilvl w:val="1"/>
          <w:numId w:val="1"/>
        </w:numPr>
        <w:tabs>
          <w:tab w:val="left" w:pos="1482"/>
        </w:tabs>
        <w:spacing w:line="360" w:lineRule="auto"/>
        <w:jc w:val="both"/>
        <w:rPr>
          <w:sz w:val="24"/>
        </w:rPr>
      </w:pPr>
      <w:r w:rsidRPr="008133C7">
        <w:rPr>
          <w:rFonts w:hint="cs"/>
          <w:sz w:val="24"/>
          <w:rtl/>
        </w:rPr>
        <w:t>המחירים</w:t>
      </w:r>
      <w:r w:rsidRPr="008133C7">
        <w:rPr>
          <w:sz w:val="24"/>
          <w:rtl/>
        </w:rPr>
        <w:t xml:space="preserve"> </w:t>
      </w:r>
      <w:r w:rsidRPr="008133C7">
        <w:rPr>
          <w:rFonts w:hint="cs"/>
          <w:sz w:val="24"/>
          <w:rtl/>
        </w:rPr>
        <w:t>אשר</w:t>
      </w:r>
      <w:r w:rsidRPr="008133C7">
        <w:rPr>
          <w:sz w:val="24"/>
          <w:rtl/>
        </w:rPr>
        <w:t xml:space="preserve"> </w:t>
      </w:r>
      <w:r w:rsidRPr="008133C7">
        <w:rPr>
          <w:rFonts w:hint="cs"/>
          <w:sz w:val="24"/>
          <w:rtl/>
        </w:rPr>
        <w:t>יוצעו</w:t>
      </w:r>
      <w:r w:rsidRPr="008133C7">
        <w:rPr>
          <w:sz w:val="24"/>
          <w:rtl/>
        </w:rPr>
        <w:t xml:space="preserve"> </w:t>
      </w:r>
      <w:r w:rsidRPr="008133C7">
        <w:rPr>
          <w:rFonts w:hint="cs"/>
          <w:sz w:val="24"/>
          <w:rtl/>
        </w:rPr>
        <w:t>על</w:t>
      </w:r>
      <w:r w:rsidRPr="008133C7">
        <w:rPr>
          <w:sz w:val="24"/>
          <w:rtl/>
        </w:rPr>
        <w:t xml:space="preserve"> </w:t>
      </w:r>
      <w:r w:rsidRPr="008133C7">
        <w:rPr>
          <w:rFonts w:hint="cs"/>
          <w:sz w:val="24"/>
          <w:rtl/>
        </w:rPr>
        <w:t>ידי</w:t>
      </w:r>
      <w:r w:rsidRPr="008133C7">
        <w:rPr>
          <w:sz w:val="24"/>
          <w:rtl/>
        </w:rPr>
        <w:t xml:space="preserve"> </w:t>
      </w:r>
      <w:r w:rsidRPr="008133C7">
        <w:rPr>
          <w:rFonts w:hint="cs"/>
          <w:sz w:val="24"/>
          <w:rtl/>
        </w:rPr>
        <w:t>המציע</w:t>
      </w:r>
      <w:r w:rsidRPr="008133C7">
        <w:rPr>
          <w:sz w:val="24"/>
          <w:rtl/>
        </w:rPr>
        <w:t xml:space="preserve"> </w:t>
      </w:r>
      <w:r w:rsidRPr="008133C7">
        <w:rPr>
          <w:rFonts w:hint="cs"/>
          <w:sz w:val="24"/>
          <w:rtl/>
        </w:rPr>
        <w:t>יכללו</w:t>
      </w:r>
      <w:r w:rsidRPr="008133C7">
        <w:rPr>
          <w:sz w:val="24"/>
          <w:rtl/>
        </w:rPr>
        <w:t xml:space="preserve"> </w:t>
      </w:r>
      <w:r w:rsidRPr="008133C7">
        <w:rPr>
          <w:rFonts w:hint="cs"/>
          <w:sz w:val="24"/>
          <w:rtl/>
        </w:rPr>
        <w:t>את</w:t>
      </w:r>
      <w:r w:rsidRPr="008133C7">
        <w:rPr>
          <w:sz w:val="24"/>
          <w:rtl/>
        </w:rPr>
        <w:t xml:space="preserve"> </w:t>
      </w:r>
      <w:r w:rsidRPr="008133C7">
        <w:rPr>
          <w:rFonts w:hint="cs"/>
          <w:sz w:val="24"/>
          <w:rtl/>
        </w:rPr>
        <w:t>כל</w:t>
      </w:r>
      <w:r w:rsidRPr="008133C7">
        <w:rPr>
          <w:sz w:val="24"/>
          <w:rtl/>
        </w:rPr>
        <w:t xml:space="preserve"> </w:t>
      </w:r>
      <w:r w:rsidRPr="008133C7">
        <w:rPr>
          <w:rFonts w:hint="cs"/>
          <w:sz w:val="24"/>
          <w:rtl/>
        </w:rPr>
        <w:t>ההיטלים</w:t>
      </w:r>
      <w:r w:rsidRPr="008133C7">
        <w:rPr>
          <w:sz w:val="24"/>
          <w:rtl/>
        </w:rPr>
        <w:t xml:space="preserve">, </w:t>
      </w:r>
      <w:r w:rsidRPr="008133C7">
        <w:rPr>
          <w:rFonts w:hint="cs"/>
          <w:sz w:val="24"/>
          <w:rtl/>
        </w:rPr>
        <w:t>המיסים</w:t>
      </w:r>
      <w:r w:rsidRPr="008133C7">
        <w:rPr>
          <w:sz w:val="24"/>
          <w:rtl/>
        </w:rPr>
        <w:t xml:space="preserve"> </w:t>
      </w:r>
      <w:r w:rsidRPr="008133C7">
        <w:rPr>
          <w:rFonts w:hint="cs"/>
          <w:sz w:val="24"/>
          <w:rtl/>
        </w:rPr>
        <w:t>ותשלומי</w:t>
      </w:r>
      <w:r w:rsidRPr="008133C7">
        <w:rPr>
          <w:sz w:val="24"/>
          <w:rtl/>
        </w:rPr>
        <w:t xml:space="preserve"> </w:t>
      </w:r>
      <w:r w:rsidRPr="008133C7">
        <w:rPr>
          <w:rFonts w:hint="cs"/>
          <w:sz w:val="24"/>
          <w:rtl/>
        </w:rPr>
        <w:t>החובה</w:t>
      </w:r>
      <w:r w:rsidRPr="008133C7">
        <w:rPr>
          <w:sz w:val="24"/>
          <w:rtl/>
        </w:rPr>
        <w:t xml:space="preserve"> </w:t>
      </w:r>
      <w:r w:rsidRPr="008133C7">
        <w:rPr>
          <w:rFonts w:hint="cs"/>
          <w:sz w:val="24"/>
          <w:rtl/>
        </w:rPr>
        <w:t>האחרים</w:t>
      </w:r>
      <w:r w:rsidRPr="008133C7">
        <w:rPr>
          <w:sz w:val="24"/>
          <w:rtl/>
        </w:rPr>
        <w:t xml:space="preserve">, </w:t>
      </w:r>
      <w:r w:rsidRPr="008133C7">
        <w:rPr>
          <w:rFonts w:hint="cs"/>
          <w:sz w:val="24"/>
          <w:rtl/>
        </w:rPr>
        <w:t>למעט</w:t>
      </w:r>
      <w:r w:rsidRPr="008133C7">
        <w:rPr>
          <w:sz w:val="24"/>
          <w:rtl/>
        </w:rPr>
        <w:t xml:space="preserve"> </w:t>
      </w:r>
      <w:r w:rsidRPr="008133C7">
        <w:rPr>
          <w:rFonts w:hint="cs"/>
          <w:sz w:val="24"/>
          <w:rtl/>
        </w:rPr>
        <w:t>מס</w:t>
      </w:r>
      <w:r w:rsidRPr="008133C7">
        <w:rPr>
          <w:sz w:val="24"/>
          <w:rtl/>
        </w:rPr>
        <w:t xml:space="preserve"> </w:t>
      </w:r>
      <w:r w:rsidRPr="008133C7">
        <w:rPr>
          <w:rFonts w:hint="cs"/>
          <w:sz w:val="24"/>
          <w:rtl/>
        </w:rPr>
        <w:t>ערך</w:t>
      </w:r>
      <w:r w:rsidRPr="008133C7">
        <w:rPr>
          <w:sz w:val="24"/>
          <w:rtl/>
        </w:rPr>
        <w:t xml:space="preserve"> </w:t>
      </w:r>
      <w:r w:rsidRPr="008133C7">
        <w:rPr>
          <w:rFonts w:hint="cs"/>
          <w:sz w:val="24"/>
          <w:rtl/>
        </w:rPr>
        <w:t>מוסף</w:t>
      </w:r>
      <w:r w:rsidRPr="008133C7">
        <w:rPr>
          <w:sz w:val="24"/>
          <w:rtl/>
        </w:rPr>
        <w:t xml:space="preserve">. </w:t>
      </w:r>
      <w:r w:rsidRPr="008133C7">
        <w:rPr>
          <w:rFonts w:hint="cs"/>
          <w:sz w:val="24"/>
          <w:rtl/>
        </w:rPr>
        <w:t>סכום</w:t>
      </w:r>
      <w:r w:rsidRPr="008133C7">
        <w:rPr>
          <w:sz w:val="24"/>
          <w:rtl/>
        </w:rPr>
        <w:t xml:space="preserve"> </w:t>
      </w:r>
      <w:r w:rsidRPr="008133C7">
        <w:rPr>
          <w:rFonts w:hint="cs"/>
          <w:sz w:val="24"/>
          <w:rtl/>
        </w:rPr>
        <w:t>מס</w:t>
      </w:r>
      <w:r w:rsidRPr="008133C7">
        <w:rPr>
          <w:sz w:val="24"/>
          <w:rtl/>
        </w:rPr>
        <w:t xml:space="preserve"> </w:t>
      </w:r>
      <w:r w:rsidRPr="008133C7">
        <w:rPr>
          <w:rFonts w:hint="cs"/>
          <w:sz w:val="24"/>
          <w:rtl/>
        </w:rPr>
        <w:t>הערך</w:t>
      </w:r>
      <w:r w:rsidRPr="008133C7">
        <w:rPr>
          <w:sz w:val="24"/>
          <w:rtl/>
        </w:rPr>
        <w:t xml:space="preserve"> </w:t>
      </w:r>
      <w:r w:rsidRPr="008133C7">
        <w:rPr>
          <w:rFonts w:hint="cs"/>
          <w:sz w:val="24"/>
          <w:rtl/>
        </w:rPr>
        <w:t>המוסף</w:t>
      </w:r>
      <w:r w:rsidRPr="008133C7">
        <w:rPr>
          <w:sz w:val="24"/>
          <w:rtl/>
        </w:rPr>
        <w:t xml:space="preserve"> </w:t>
      </w:r>
      <w:r w:rsidRPr="008133C7">
        <w:rPr>
          <w:rFonts w:hint="cs"/>
          <w:sz w:val="24"/>
          <w:rtl/>
        </w:rPr>
        <w:t>יתווסף</w:t>
      </w:r>
      <w:r w:rsidRPr="008133C7">
        <w:rPr>
          <w:sz w:val="24"/>
          <w:rtl/>
        </w:rPr>
        <w:t xml:space="preserve"> </w:t>
      </w:r>
      <w:r w:rsidRPr="008133C7">
        <w:rPr>
          <w:rFonts w:hint="cs"/>
          <w:sz w:val="24"/>
          <w:rtl/>
        </w:rPr>
        <w:t>להצעת</w:t>
      </w:r>
      <w:r w:rsidRPr="008133C7">
        <w:rPr>
          <w:sz w:val="24"/>
          <w:rtl/>
        </w:rPr>
        <w:t xml:space="preserve"> </w:t>
      </w:r>
      <w:r w:rsidRPr="008133C7">
        <w:rPr>
          <w:rFonts w:hint="cs"/>
          <w:sz w:val="24"/>
          <w:rtl/>
        </w:rPr>
        <w:t>המציע</w:t>
      </w:r>
      <w:r w:rsidRPr="008133C7">
        <w:rPr>
          <w:sz w:val="24"/>
          <w:rtl/>
        </w:rPr>
        <w:t xml:space="preserve"> </w:t>
      </w:r>
      <w:r w:rsidRPr="008133C7">
        <w:rPr>
          <w:rFonts w:hint="cs"/>
          <w:sz w:val="24"/>
          <w:rtl/>
        </w:rPr>
        <w:t>בעת</w:t>
      </w:r>
      <w:r w:rsidRPr="008133C7">
        <w:rPr>
          <w:sz w:val="24"/>
          <w:rtl/>
        </w:rPr>
        <w:t xml:space="preserve"> </w:t>
      </w:r>
      <w:r w:rsidRPr="008133C7">
        <w:rPr>
          <w:rFonts w:hint="cs"/>
          <w:sz w:val="24"/>
          <w:rtl/>
        </w:rPr>
        <w:t>החתימה</w:t>
      </w:r>
      <w:r w:rsidRPr="008133C7">
        <w:rPr>
          <w:sz w:val="24"/>
          <w:rtl/>
        </w:rPr>
        <w:t xml:space="preserve"> </w:t>
      </w:r>
      <w:r w:rsidRPr="008133C7">
        <w:rPr>
          <w:rFonts w:hint="cs"/>
          <w:sz w:val="24"/>
          <w:rtl/>
        </w:rPr>
        <w:t>על</w:t>
      </w:r>
      <w:r w:rsidRPr="008133C7">
        <w:rPr>
          <w:sz w:val="24"/>
          <w:rtl/>
        </w:rPr>
        <w:t xml:space="preserve"> </w:t>
      </w:r>
      <w:r w:rsidRPr="008133C7">
        <w:rPr>
          <w:rFonts w:hint="cs"/>
          <w:sz w:val="24"/>
          <w:rtl/>
        </w:rPr>
        <w:t>ההסכם</w:t>
      </w:r>
      <w:r w:rsidRPr="008133C7">
        <w:rPr>
          <w:sz w:val="24"/>
          <w:rtl/>
        </w:rPr>
        <w:t xml:space="preserve">, </w:t>
      </w:r>
      <w:r w:rsidRPr="008133C7">
        <w:rPr>
          <w:rFonts w:hint="cs"/>
          <w:sz w:val="24"/>
          <w:rtl/>
        </w:rPr>
        <w:t>כפי</w:t>
      </w:r>
      <w:r w:rsidRPr="008133C7">
        <w:rPr>
          <w:sz w:val="24"/>
          <w:rtl/>
        </w:rPr>
        <w:t xml:space="preserve"> </w:t>
      </w:r>
      <w:r w:rsidRPr="008133C7">
        <w:rPr>
          <w:rFonts w:hint="cs"/>
          <w:sz w:val="24"/>
          <w:rtl/>
        </w:rPr>
        <w:t>שיעורו</w:t>
      </w:r>
      <w:r w:rsidRPr="008133C7">
        <w:rPr>
          <w:sz w:val="24"/>
          <w:rtl/>
        </w:rPr>
        <w:t xml:space="preserve"> </w:t>
      </w:r>
      <w:r w:rsidRPr="008133C7">
        <w:rPr>
          <w:rFonts w:hint="cs"/>
          <w:sz w:val="24"/>
          <w:rtl/>
        </w:rPr>
        <w:t>באותה</w:t>
      </w:r>
      <w:r w:rsidRPr="008133C7">
        <w:rPr>
          <w:sz w:val="24"/>
          <w:rtl/>
        </w:rPr>
        <w:t xml:space="preserve"> </w:t>
      </w:r>
      <w:r w:rsidRPr="008133C7">
        <w:rPr>
          <w:rFonts w:hint="cs"/>
          <w:sz w:val="24"/>
          <w:rtl/>
        </w:rPr>
        <w:t>עת</w:t>
      </w:r>
      <w:r w:rsidR="009C6A5E" w:rsidRPr="008133C7">
        <w:rPr>
          <w:sz w:val="24"/>
          <w:rtl/>
        </w:rPr>
        <w:t>.</w:t>
      </w:r>
    </w:p>
    <w:p w14:paraId="5FE3CE00" w14:textId="77777777" w:rsidR="00C55539" w:rsidRPr="008133C7" w:rsidRDefault="00C55539" w:rsidP="008133C7">
      <w:pPr>
        <w:pStyle w:val="aa"/>
        <w:numPr>
          <w:ilvl w:val="1"/>
          <w:numId w:val="1"/>
        </w:numPr>
        <w:tabs>
          <w:tab w:val="left" w:pos="1482"/>
        </w:tabs>
        <w:spacing w:line="360" w:lineRule="auto"/>
        <w:jc w:val="both"/>
        <w:rPr>
          <w:sz w:val="24"/>
        </w:rPr>
      </w:pPr>
      <w:r w:rsidRPr="008133C7">
        <w:rPr>
          <w:sz w:val="24"/>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w:t>
      </w:r>
      <w:r w:rsidRPr="008133C7">
        <w:rPr>
          <w:rFonts w:hint="cs"/>
          <w:sz w:val="24"/>
          <w:rtl/>
        </w:rPr>
        <w:t>אם</w:t>
      </w:r>
      <w:r w:rsidRPr="008133C7">
        <w:rPr>
          <w:sz w:val="24"/>
          <w:rtl/>
        </w:rPr>
        <w:t xml:space="preserve"> לא נקבעו בהסכם הוראות בדבר שיערוך המחירים - יישארו המחירים בערכם </w:t>
      </w:r>
      <w:r w:rsidRPr="008133C7">
        <w:rPr>
          <w:rFonts w:hint="cs"/>
          <w:sz w:val="24"/>
          <w:rtl/>
        </w:rPr>
        <w:t>הנומינלי</w:t>
      </w:r>
      <w:r w:rsidRPr="008133C7">
        <w:rPr>
          <w:sz w:val="24"/>
          <w:rtl/>
        </w:rPr>
        <w:t xml:space="preserve"> ולא ישוערכו</w:t>
      </w:r>
      <w:r w:rsidR="00AC3F17" w:rsidRPr="008133C7">
        <w:rPr>
          <w:rFonts w:hint="cs"/>
          <w:sz w:val="24"/>
          <w:rtl/>
        </w:rPr>
        <w:t>.</w:t>
      </w:r>
    </w:p>
    <w:p w14:paraId="79C1CBA1" w14:textId="77777777" w:rsidR="006039D9" w:rsidRDefault="006039D9">
      <w:pPr>
        <w:bidi w:val="0"/>
        <w:spacing w:after="200" w:line="276" w:lineRule="auto"/>
        <w:rPr>
          <w:b/>
          <w:bCs/>
          <w:sz w:val="24"/>
          <w:rtl/>
        </w:rPr>
      </w:pPr>
      <w:r>
        <w:rPr>
          <w:b/>
          <w:bCs/>
          <w:sz w:val="24"/>
          <w:rtl/>
        </w:rPr>
        <w:br w:type="page"/>
      </w:r>
    </w:p>
    <w:p w14:paraId="4162D142" w14:textId="2AE04B9F" w:rsidR="00B4544D" w:rsidRPr="008133C7" w:rsidRDefault="00C55539" w:rsidP="008133C7">
      <w:pPr>
        <w:pStyle w:val="aa"/>
        <w:tabs>
          <w:tab w:val="left" w:pos="1482"/>
        </w:tabs>
        <w:spacing w:line="360" w:lineRule="auto"/>
        <w:ind w:left="360"/>
        <w:jc w:val="both"/>
        <w:rPr>
          <w:b/>
          <w:bCs/>
          <w:sz w:val="24"/>
          <w:u w:val="single"/>
        </w:rPr>
      </w:pPr>
      <w:r w:rsidRPr="008133C7">
        <w:rPr>
          <w:b/>
          <w:bCs/>
          <w:sz w:val="24"/>
          <w:rtl/>
        </w:rPr>
        <w:lastRenderedPageBreak/>
        <w:t xml:space="preserve">     </w:t>
      </w:r>
    </w:p>
    <w:p w14:paraId="0702A31A" w14:textId="77777777" w:rsidR="00AC3F17" w:rsidRPr="008133C7" w:rsidRDefault="00AC3F17" w:rsidP="008133C7">
      <w:pPr>
        <w:pStyle w:val="1"/>
      </w:pPr>
      <w:r w:rsidRPr="008133C7">
        <w:rPr>
          <w:rtl/>
        </w:rPr>
        <w:t>שיקולים לבחירת הזוכה</w:t>
      </w:r>
      <w:r w:rsidRPr="008133C7">
        <w:rPr>
          <w:rFonts w:hint="cs"/>
          <w:rtl/>
        </w:rPr>
        <w:t>:</w:t>
      </w:r>
    </w:p>
    <w:p w14:paraId="0B37D2EC" w14:textId="77777777" w:rsidR="00CE6607" w:rsidRPr="008133C7" w:rsidRDefault="00AC3F17" w:rsidP="008133C7">
      <w:pPr>
        <w:pStyle w:val="1"/>
        <w:numPr>
          <w:ilvl w:val="1"/>
          <w:numId w:val="1"/>
        </w:numPr>
        <w:rPr>
          <w:b w:val="0"/>
          <w:bCs w:val="0"/>
          <w:sz w:val="24"/>
          <w:szCs w:val="24"/>
          <w:u w:val="none"/>
          <w:rtl/>
        </w:rPr>
      </w:pPr>
      <w:r w:rsidRPr="008133C7">
        <w:rPr>
          <w:rFonts w:hint="cs"/>
          <w:b w:val="0"/>
          <w:bCs w:val="0"/>
          <w:sz w:val="24"/>
          <w:szCs w:val="24"/>
          <w:u w:val="none"/>
          <w:rtl/>
        </w:rPr>
        <w:t xml:space="preserve">ראשית, יבחן </w:t>
      </w:r>
      <w:proofErr w:type="spellStart"/>
      <w:r w:rsidRPr="008133C7">
        <w:rPr>
          <w:rFonts w:hint="cs"/>
          <w:b w:val="0"/>
          <w:bCs w:val="0"/>
          <w:sz w:val="24"/>
          <w:szCs w:val="24"/>
          <w:u w:val="none"/>
          <w:rtl/>
        </w:rPr>
        <w:t>המינהל</w:t>
      </w:r>
      <w:proofErr w:type="spellEnd"/>
      <w:r w:rsidRPr="008133C7">
        <w:rPr>
          <w:rFonts w:hint="cs"/>
          <w:b w:val="0"/>
          <w:bCs w:val="0"/>
          <w:sz w:val="24"/>
          <w:szCs w:val="24"/>
          <w:u w:val="none"/>
          <w:rtl/>
        </w:rPr>
        <w:t xml:space="preserve"> את עמידת ההצעות בתנאי הסף. לאחר רק הצעות שעמדו בכל תנאי הסף תעבורנה לשלב בחינת איכות ההצעות.</w:t>
      </w:r>
    </w:p>
    <w:p w14:paraId="77A35D3B" w14:textId="77777777" w:rsidR="00AC3F17" w:rsidRPr="008133C7" w:rsidRDefault="00AC3F17" w:rsidP="008133C7">
      <w:pPr>
        <w:pStyle w:val="21"/>
        <w:numPr>
          <w:ilvl w:val="1"/>
          <w:numId w:val="1"/>
        </w:numPr>
        <w:rPr>
          <w:rtl/>
        </w:rPr>
      </w:pPr>
      <w:r w:rsidRPr="008133C7">
        <w:rPr>
          <w:sz w:val="24"/>
          <w:rtl/>
        </w:rPr>
        <w:t xml:space="preserve">במסגרת שיקוליו בהליכי המכרז רשאי </w:t>
      </w:r>
      <w:proofErr w:type="spellStart"/>
      <w:r w:rsidRPr="008133C7">
        <w:rPr>
          <w:sz w:val="24"/>
          <w:rtl/>
        </w:rPr>
        <w:t>המינהל</w:t>
      </w:r>
      <w:proofErr w:type="spellEnd"/>
      <w:r w:rsidRPr="008133C7">
        <w:rPr>
          <w:sz w:val="24"/>
          <w:rtl/>
        </w:rPr>
        <w:t xml:space="preserve"> האזרחי להביא בחשבון את השיקולים שיפורטו להלן, ולדרוש </w:t>
      </w:r>
      <w:proofErr w:type="spellStart"/>
      <w:r w:rsidRPr="008133C7">
        <w:rPr>
          <w:sz w:val="24"/>
          <w:rtl/>
        </w:rPr>
        <w:t>מהמציע</w:t>
      </w:r>
      <w:proofErr w:type="spellEnd"/>
      <w:r w:rsidRPr="008133C7">
        <w:rPr>
          <w:sz w:val="24"/>
          <w:rtl/>
        </w:rPr>
        <w:t xml:space="preserve"> ראיות לשביעות רצונו להוכחתם, וזאת גם לאחר פתיחת ההצעות:</w:t>
      </w:r>
    </w:p>
    <w:p w14:paraId="513C94CC" w14:textId="77777777" w:rsidR="00421EDE" w:rsidRPr="008133C7" w:rsidRDefault="00421EDE" w:rsidP="008133C7">
      <w:pPr>
        <w:pStyle w:val="Normal4"/>
        <w:spacing w:before="0" w:after="0" w:line="360" w:lineRule="auto"/>
        <w:ind w:left="1037" w:hanging="284"/>
        <w:rPr>
          <w:sz w:val="24"/>
          <w:szCs w:val="24"/>
          <w:rtl/>
        </w:rPr>
      </w:pPr>
    </w:p>
    <w:tbl>
      <w:tblPr>
        <w:tblStyle w:val="af4"/>
        <w:bidiVisual/>
        <w:tblW w:w="9082" w:type="dxa"/>
        <w:tblInd w:w="-134" w:type="dxa"/>
        <w:tblLayout w:type="fixed"/>
        <w:tblLook w:val="04A0" w:firstRow="1" w:lastRow="0" w:firstColumn="1" w:lastColumn="0" w:noHBand="0" w:noVBand="1"/>
      </w:tblPr>
      <w:tblGrid>
        <w:gridCol w:w="3979"/>
        <w:gridCol w:w="1134"/>
        <w:gridCol w:w="3969"/>
      </w:tblGrid>
      <w:tr w:rsidR="00DE17DC" w:rsidRPr="008133C7" w14:paraId="715C6CAC" w14:textId="77777777" w:rsidTr="00795296">
        <w:tc>
          <w:tcPr>
            <w:tcW w:w="3979" w:type="dxa"/>
            <w:shd w:val="clear" w:color="auto" w:fill="DDD9C3" w:themeFill="background2" w:themeFillShade="E6"/>
          </w:tcPr>
          <w:p w14:paraId="1C253366" w14:textId="77777777" w:rsidR="00DE17DC" w:rsidRPr="008133C7" w:rsidRDefault="00DE17DC" w:rsidP="008133C7">
            <w:pPr>
              <w:pStyle w:val="Normal4"/>
              <w:spacing w:before="0" w:after="0" w:line="360" w:lineRule="auto"/>
              <w:ind w:left="0"/>
              <w:rPr>
                <w:b/>
                <w:bCs/>
                <w:sz w:val="24"/>
                <w:szCs w:val="24"/>
                <w:rtl/>
              </w:rPr>
            </w:pPr>
            <w:r w:rsidRPr="008133C7">
              <w:rPr>
                <w:rFonts w:hint="cs"/>
                <w:b/>
                <w:bCs/>
                <w:sz w:val="24"/>
                <w:szCs w:val="24"/>
                <w:rtl/>
              </w:rPr>
              <w:t>שיקולים</w:t>
            </w:r>
          </w:p>
        </w:tc>
        <w:tc>
          <w:tcPr>
            <w:tcW w:w="1134" w:type="dxa"/>
            <w:shd w:val="clear" w:color="auto" w:fill="DDD9C3" w:themeFill="background2" w:themeFillShade="E6"/>
          </w:tcPr>
          <w:p w14:paraId="5A318900" w14:textId="77777777" w:rsidR="00DE17DC" w:rsidRPr="008133C7" w:rsidRDefault="00DE17DC" w:rsidP="008133C7">
            <w:pPr>
              <w:pStyle w:val="Normal4"/>
              <w:spacing w:before="0" w:after="0" w:line="360" w:lineRule="auto"/>
              <w:ind w:left="0"/>
              <w:rPr>
                <w:b/>
                <w:bCs/>
                <w:sz w:val="24"/>
                <w:szCs w:val="24"/>
                <w:rtl/>
              </w:rPr>
            </w:pPr>
            <w:r w:rsidRPr="008133C7">
              <w:rPr>
                <w:rFonts w:hint="cs"/>
                <w:b/>
                <w:bCs/>
                <w:sz w:val="24"/>
                <w:szCs w:val="24"/>
                <w:rtl/>
              </w:rPr>
              <w:t>משקל</w:t>
            </w:r>
            <w:r w:rsidRPr="008133C7">
              <w:rPr>
                <w:b/>
                <w:bCs/>
                <w:sz w:val="24"/>
                <w:szCs w:val="24"/>
                <w:rtl/>
              </w:rPr>
              <w:t xml:space="preserve"> </w:t>
            </w:r>
            <w:r w:rsidRPr="008133C7">
              <w:rPr>
                <w:rFonts w:hint="cs"/>
                <w:b/>
                <w:bCs/>
                <w:sz w:val="24"/>
                <w:szCs w:val="24"/>
                <w:rtl/>
              </w:rPr>
              <w:t>השיקול</w:t>
            </w:r>
          </w:p>
        </w:tc>
        <w:tc>
          <w:tcPr>
            <w:tcW w:w="3969" w:type="dxa"/>
            <w:shd w:val="clear" w:color="auto" w:fill="DDD9C3" w:themeFill="background2" w:themeFillShade="E6"/>
          </w:tcPr>
          <w:p w14:paraId="3961A0A3" w14:textId="77777777" w:rsidR="00DE17DC" w:rsidRPr="008133C7" w:rsidRDefault="00DE17DC" w:rsidP="008133C7">
            <w:pPr>
              <w:pStyle w:val="Normal4"/>
              <w:spacing w:before="0" w:after="0" w:line="360" w:lineRule="auto"/>
              <w:ind w:left="0"/>
              <w:rPr>
                <w:b/>
                <w:bCs/>
                <w:sz w:val="24"/>
                <w:szCs w:val="24"/>
                <w:rtl/>
              </w:rPr>
            </w:pPr>
            <w:r w:rsidRPr="008133C7">
              <w:rPr>
                <w:rFonts w:hint="cs"/>
                <w:b/>
                <w:bCs/>
                <w:sz w:val="24"/>
                <w:szCs w:val="24"/>
                <w:rtl/>
              </w:rPr>
              <w:t>הערות</w:t>
            </w:r>
          </w:p>
        </w:tc>
      </w:tr>
      <w:tr w:rsidR="00DE17DC" w:rsidRPr="008133C7" w14:paraId="01CDAB71" w14:textId="77777777" w:rsidTr="00795296">
        <w:tc>
          <w:tcPr>
            <w:tcW w:w="3979" w:type="dxa"/>
          </w:tcPr>
          <w:p w14:paraId="01C1EC10" w14:textId="77777777" w:rsidR="00DE17DC" w:rsidRPr="008133C7" w:rsidRDefault="00DE17DC" w:rsidP="008133C7">
            <w:pPr>
              <w:pStyle w:val="Normal4"/>
              <w:spacing w:before="0" w:after="0" w:line="360" w:lineRule="auto"/>
              <w:ind w:left="0"/>
              <w:rPr>
                <w:b/>
                <w:bCs/>
                <w:sz w:val="24"/>
                <w:szCs w:val="24"/>
                <w:rtl/>
              </w:rPr>
            </w:pPr>
            <w:r w:rsidRPr="008133C7">
              <w:rPr>
                <w:rFonts w:hint="eastAsia"/>
                <w:b/>
                <w:bCs/>
                <w:sz w:val="24"/>
                <w:szCs w:val="24"/>
                <w:rtl/>
              </w:rPr>
              <w:t>רכיב</w:t>
            </w:r>
            <w:r w:rsidRPr="008133C7">
              <w:rPr>
                <w:b/>
                <w:bCs/>
                <w:sz w:val="24"/>
                <w:szCs w:val="24"/>
                <w:rtl/>
              </w:rPr>
              <w:t xml:space="preserve"> </w:t>
            </w:r>
            <w:r w:rsidRPr="008133C7">
              <w:rPr>
                <w:rFonts w:hint="eastAsia"/>
                <w:b/>
                <w:bCs/>
                <w:sz w:val="24"/>
                <w:szCs w:val="24"/>
                <w:rtl/>
              </w:rPr>
              <w:t>המחיר</w:t>
            </w:r>
            <w:r w:rsidR="008E32D3" w:rsidRPr="008133C7">
              <w:rPr>
                <w:b/>
                <w:bCs/>
                <w:sz w:val="24"/>
                <w:szCs w:val="24"/>
                <w:rtl/>
              </w:rPr>
              <w:t xml:space="preserve"> </w:t>
            </w:r>
            <w:r w:rsidR="00AC3F17" w:rsidRPr="008133C7">
              <w:rPr>
                <w:rFonts w:hint="eastAsia"/>
                <w:b/>
                <w:bCs/>
                <w:sz w:val="24"/>
                <w:szCs w:val="24"/>
                <w:rtl/>
              </w:rPr>
              <w:t>–</w:t>
            </w:r>
            <w:r w:rsidRPr="008133C7">
              <w:rPr>
                <w:b/>
                <w:bCs/>
                <w:sz w:val="24"/>
                <w:szCs w:val="24"/>
                <w:rtl/>
              </w:rPr>
              <w:t xml:space="preserve"> </w:t>
            </w:r>
            <w:r w:rsidRPr="008133C7">
              <w:rPr>
                <w:rFonts w:hint="eastAsia"/>
                <w:b/>
                <w:bCs/>
                <w:sz w:val="24"/>
                <w:szCs w:val="24"/>
                <w:rtl/>
              </w:rPr>
              <w:t>כפי</w:t>
            </w:r>
            <w:r w:rsidRPr="008133C7">
              <w:rPr>
                <w:b/>
                <w:bCs/>
                <w:sz w:val="24"/>
                <w:szCs w:val="24"/>
                <w:rtl/>
              </w:rPr>
              <w:t xml:space="preserve"> </w:t>
            </w:r>
            <w:r w:rsidRPr="008133C7">
              <w:rPr>
                <w:rFonts w:hint="eastAsia"/>
                <w:b/>
                <w:bCs/>
                <w:sz w:val="24"/>
                <w:szCs w:val="24"/>
                <w:rtl/>
              </w:rPr>
              <w:t>שמוצע</w:t>
            </w:r>
            <w:r w:rsidRPr="008133C7">
              <w:rPr>
                <w:b/>
                <w:bCs/>
                <w:sz w:val="24"/>
                <w:szCs w:val="24"/>
                <w:rtl/>
              </w:rPr>
              <w:t xml:space="preserve"> </w:t>
            </w:r>
            <w:r w:rsidRPr="008133C7">
              <w:rPr>
                <w:rFonts w:hint="eastAsia"/>
                <w:b/>
                <w:bCs/>
                <w:sz w:val="24"/>
                <w:szCs w:val="24"/>
                <w:rtl/>
              </w:rPr>
              <w:t>בעד</w:t>
            </w:r>
            <w:r w:rsidRPr="008133C7">
              <w:rPr>
                <w:b/>
                <w:bCs/>
                <w:sz w:val="24"/>
                <w:szCs w:val="24"/>
                <w:rtl/>
              </w:rPr>
              <w:t xml:space="preserve"> </w:t>
            </w:r>
            <w:r w:rsidRPr="008133C7">
              <w:rPr>
                <w:rFonts w:hint="eastAsia"/>
                <w:b/>
                <w:bCs/>
                <w:sz w:val="24"/>
                <w:szCs w:val="24"/>
                <w:rtl/>
              </w:rPr>
              <w:t>מתן</w:t>
            </w:r>
            <w:r w:rsidRPr="008133C7">
              <w:rPr>
                <w:b/>
                <w:bCs/>
                <w:sz w:val="24"/>
                <w:szCs w:val="24"/>
                <w:rtl/>
              </w:rPr>
              <w:t xml:space="preserve"> </w:t>
            </w:r>
            <w:r w:rsidRPr="008133C7">
              <w:rPr>
                <w:rFonts w:hint="eastAsia"/>
                <w:b/>
                <w:bCs/>
                <w:sz w:val="24"/>
                <w:szCs w:val="24"/>
                <w:rtl/>
              </w:rPr>
              <w:t>השירותים</w:t>
            </w:r>
          </w:p>
        </w:tc>
        <w:tc>
          <w:tcPr>
            <w:tcW w:w="1134" w:type="dxa"/>
          </w:tcPr>
          <w:p w14:paraId="0789D2BF" w14:textId="219364C7" w:rsidR="00DE17DC" w:rsidRPr="008133C7" w:rsidRDefault="005837AA" w:rsidP="008133C7">
            <w:pPr>
              <w:pStyle w:val="Normal4"/>
              <w:spacing w:before="0" w:after="0" w:line="360" w:lineRule="auto"/>
              <w:ind w:left="0"/>
              <w:rPr>
                <w:b/>
                <w:bCs/>
                <w:sz w:val="24"/>
                <w:szCs w:val="24"/>
                <w:rtl/>
              </w:rPr>
            </w:pPr>
            <w:r w:rsidRPr="008133C7">
              <w:rPr>
                <w:rFonts w:hint="cs"/>
                <w:b/>
                <w:bCs/>
                <w:sz w:val="24"/>
                <w:szCs w:val="24"/>
                <w:rtl/>
              </w:rPr>
              <w:t>35</w:t>
            </w:r>
            <w:r w:rsidR="00070BCF" w:rsidRPr="008133C7">
              <w:rPr>
                <w:b/>
                <w:bCs/>
                <w:sz w:val="24"/>
                <w:szCs w:val="24"/>
                <w:rtl/>
              </w:rPr>
              <w:t xml:space="preserve"> </w:t>
            </w:r>
            <w:r w:rsidR="00795296" w:rsidRPr="008133C7">
              <w:rPr>
                <w:rFonts w:hint="eastAsia"/>
                <w:b/>
                <w:bCs/>
                <w:sz w:val="24"/>
                <w:szCs w:val="24"/>
                <w:rtl/>
              </w:rPr>
              <w:t>נקודות</w:t>
            </w:r>
          </w:p>
        </w:tc>
        <w:tc>
          <w:tcPr>
            <w:tcW w:w="3969" w:type="dxa"/>
          </w:tcPr>
          <w:p w14:paraId="4D668DF4" w14:textId="2E8DFBF0" w:rsidR="00C55539" w:rsidRPr="008133C7" w:rsidRDefault="00064476" w:rsidP="008133C7">
            <w:pPr>
              <w:pStyle w:val="Normal4"/>
              <w:spacing w:before="0" w:after="0" w:line="360" w:lineRule="auto"/>
              <w:ind w:left="0"/>
              <w:rPr>
                <w:b/>
                <w:bCs/>
                <w:sz w:val="24"/>
                <w:szCs w:val="24"/>
                <w:rtl/>
              </w:rPr>
            </w:pPr>
            <w:r w:rsidRPr="008133C7">
              <w:rPr>
                <w:rFonts w:hint="eastAsia"/>
                <w:sz w:val="24"/>
                <w:szCs w:val="24"/>
                <w:rtl/>
              </w:rPr>
              <w:t>הציון</w:t>
            </w:r>
            <w:r w:rsidRPr="008133C7">
              <w:rPr>
                <w:sz w:val="24"/>
                <w:szCs w:val="24"/>
                <w:rtl/>
              </w:rPr>
              <w:t xml:space="preserve"> </w:t>
            </w:r>
            <w:r w:rsidRPr="008133C7">
              <w:rPr>
                <w:rFonts w:hint="eastAsia"/>
                <w:sz w:val="24"/>
                <w:szCs w:val="24"/>
                <w:rtl/>
              </w:rPr>
              <w:t>להצעה</w:t>
            </w:r>
            <w:r w:rsidRPr="008133C7">
              <w:rPr>
                <w:sz w:val="24"/>
                <w:szCs w:val="24"/>
                <w:rtl/>
              </w:rPr>
              <w:t xml:space="preserve"> </w:t>
            </w:r>
            <w:r w:rsidRPr="008133C7">
              <w:rPr>
                <w:rFonts w:hint="eastAsia"/>
                <w:sz w:val="24"/>
                <w:szCs w:val="24"/>
                <w:rtl/>
              </w:rPr>
              <w:t>הכספית</w:t>
            </w:r>
            <w:r w:rsidRPr="008133C7">
              <w:rPr>
                <w:sz w:val="24"/>
                <w:szCs w:val="24"/>
                <w:rtl/>
              </w:rPr>
              <w:t xml:space="preserve"> </w:t>
            </w:r>
            <w:r w:rsidRPr="008133C7">
              <w:rPr>
                <w:rFonts w:hint="eastAsia"/>
                <w:sz w:val="24"/>
                <w:szCs w:val="24"/>
                <w:rtl/>
              </w:rPr>
              <w:t>ייקבע</w:t>
            </w:r>
            <w:r w:rsidRPr="008133C7">
              <w:rPr>
                <w:sz w:val="24"/>
                <w:szCs w:val="24"/>
                <w:rtl/>
              </w:rPr>
              <w:t xml:space="preserve"> </w:t>
            </w:r>
            <w:r w:rsidRPr="008133C7">
              <w:rPr>
                <w:rFonts w:hint="eastAsia"/>
                <w:sz w:val="24"/>
                <w:szCs w:val="24"/>
                <w:rtl/>
              </w:rPr>
              <w:t>לפי</w:t>
            </w:r>
            <w:r w:rsidRPr="008133C7">
              <w:rPr>
                <w:sz w:val="24"/>
                <w:szCs w:val="24"/>
                <w:rtl/>
              </w:rPr>
              <w:t xml:space="preserve"> </w:t>
            </w:r>
            <w:r w:rsidRPr="008133C7">
              <w:rPr>
                <w:rFonts w:hint="eastAsia"/>
                <w:sz w:val="24"/>
                <w:szCs w:val="24"/>
                <w:rtl/>
              </w:rPr>
              <w:t>הנוסחה</w:t>
            </w:r>
            <w:r w:rsidRPr="008133C7">
              <w:rPr>
                <w:sz w:val="24"/>
                <w:szCs w:val="24"/>
                <w:rtl/>
              </w:rPr>
              <w:t xml:space="preserve"> </w:t>
            </w:r>
            <w:r w:rsidRPr="008133C7">
              <w:rPr>
                <w:rFonts w:hint="eastAsia"/>
                <w:sz w:val="24"/>
                <w:szCs w:val="24"/>
                <w:rtl/>
              </w:rPr>
              <w:t>להלן</w:t>
            </w:r>
            <w:r w:rsidRPr="008133C7">
              <w:rPr>
                <w:sz w:val="24"/>
                <w:szCs w:val="24"/>
                <w:rtl/>
              </w:rPr>
              <w:t>:</w:t>
            </w:r>
            <m:oMath>
              <m:r>
                <m:rPr>
                  <m:sty m:val="p"/>
                </m:rPr>
                <w:rPr>
                  <w:rFonts w:ascii="Cambria Math" w:hAnsi="Cambria Math" w:cstheme="minorBidi"/>
                  <w:sz w:val="21"/>
                  <w:szCs w:val="21"/>
                </w:rPr>
                <w:br/>
              </m:r>
            </m:oMath>
            <m:oMathPara>
              <m:oMath>
                <m:f>
                  <m:fPr>
                    <m:ctrlPr>
                      <w:rPr>
                        <w:rFonts w:ascii="Cambria Math" w:hAnsi="Cambria Math" w:cstheme="minorBidi"/>
                        <w:sz w:val="24"/>
                        <w:szCs w:val="24"/>
                      </w:rPr>
                    </m:ctrlPr>
                  </m:fPr>
                  <m:num>
                    <m:r>
                      <m:rPr>
                        <m:nor/>
                      </m:rPr>
                      <w:rPr>
                        <w:rFonts w:ascii="10.5" w:hAnsi="10.5" w:cstheme="minorBidi" w:hint="eastAsia"/>
                        <w:sz w:val="25"/>
                        <w:szCs w:val="24"/>
                        <w:rtl/>
                      </w:rPr>
                      <m:t>אחוז</m:t>
                    </m:r>
                    <m:r>
                      <m:rPr>
                        <m:nor/>
                      </m:rPr>
                      <w:rPr>
                        <w:rFonts w:ascii="10.5" w:hAnsi="10.5" w:cstheme="minorBidi"/>
                        <w:sz w:val="25"/>
                        <w:szCs w:val="24"/>
                        <w:rtl/>
                      </w:rPr>
                      <m:t xml:space="preserve"> </m:t>
                    </m:r>
                    <m:r>
                      <m:rPr>
                        <m:nor/>
                      </m:rPr>
                      <w:rPr>
                        <w:rFonts w:ascii="10.5" w:hAnsi="10.5" w:cstheme="minorBidi" w:hint="eastAsia"/>
                        <w:sz w:val="25"/>
                        <w:szCs w:val="24"/>
                        <w:rtl/>
                      </w:rPr>
                      <m:t>ההנחה</m:t>
                    </m:r>
                    <m:r>
                      <m:rPr>
                        <m:nor/>
                      </m:rPr>
                      <w:rPr>
                        <w:rFonts w:ascii="10.5" w:hAnsi="10.5" w:cstheme="minorBidi"/>
                        <w:sz w:val="25"/>
                        <w:szCs w:val="24"/>
                        <w:rtl/>
                      </w:rPr>
                      <m:t xml:space="preserve"> </m:t>
                    </m:r>
                    <m:r>
                      <m:rPr>
                        <m:nor/>
                      </m:rPr>
                      <w:rPr>
                        <w:rFonts w:ascii="10.5" w:hAnsi="10.5" w:cstheme="minorBidi" w:hint="eastAsia"/>
                        <w:sz w:val="25"/>
                        <w:szCs w:val="24"/>
                        <w:rtl/>
                      </w:rPr>
                      <m:t>הגבוה</m:t>
                    </m:r>
                    <m:r>
                      <m:rPr>
                        <m:nor/>
                      </m:rPr>
                      <w:rPr>
                        <w:rFonts w:ascii="10.5" w:hAnsi="10.5" w:cstheme="minorBidi"/>
                        <w:sz w:val="25"/>
                        <w:szCs w:val="24"/>
                        <w:rtl/>
                      </w:rPr>
                      <m:t xml:space="preserve"> </m:t>
                    </m:r>
                    <m:r>
                      <m:rPr>
                        <m:nor/>
                      </m:rPr>
                      <w:rPr>
                        <w:rFonts w:ascii="10.5" w:hAnsi="10.5" w:cstheme="minorBidi" w:hint="eastAsia"/>
                        <w:sz w:val="25"/>
                        <w:szCs w:val="24"/>
                        <w:rtl/>
                      </w:rPr>
                      <m:t>ביותר</m:t>
                    </m:r>
                    <m:r>
                      <m:rPr>
                        <m:nor/>
                      </m:rPr>
                      <w:rPr>
                        <w:rFonts w:ascii="10.5" w:hAnsi="10.5" w:cstheme="minorBidi"/>
                        <w:sz w:val="25"/>
                        <w:szCs w:val="24"/>
                        <w:rtl/>
                      </w:rPr>
                      <m:t xml:space="preserve"> </m:t>
                    </m:r>
                    <m:r>
                      <m:rPr>
                        <m:nor/>
                      </m:rPr>
                      <w:rPr>
                        <w:rFonts w:ascii="10.5" w:hAnsi="10.5" w:cstheme="minorBidi" w:hint="eastAsia"/>
                        <w:sz w:val="25"/>
                        <w:szCs w:val="24"/>
                        <w:rtl/>
                      </w:rPr>
                      <m:t>–</m:t>
                    </m:r>
                    <m:r>
                      <m:rPr>
                        <m:nor/>
                      </m:rPr>
                      <w:rPr>
                        <w:rFonts w:ascii="10.5" w:hAnsi="10.5" w:cstheme="minorBidi"/>
                        <w:sz w:val="25"/>
                        <w:szCs w:val="24"/>
                        <w:rtl/>
                      </w:rPr>
                      <m:t xml:space="preserve"> 1</m:t>
                    </m:r>
                  </m:num>
                  <m:den>
                    <m:r>
                      <m:rPr>
                        <m:nor/>
                      </m:rPr>
                      <w:rPr>
                        <w:rFonts w:ascii="10.5" w:hAnsi="10.5" w:cstheme="minorBidi" w:hint="eastAsia"/>
                        <w:sz w:val="25"/>
                        <w:szCs w:val="24"/>
                        <w:rtl/>
                      </w:rPr>
                      <m:t>אחוז</m:t>
                    </m:r>
                    <m:r>
                      <m:rPr>
                        <m:nor/>
                      </m:rPr>
                      <w:rPr>
                        <w:rFonts w:ascii="10.5" w:hAnsi="10.5" w:cstheme="minorBidi"/>
                        <w:sz w:val="25"/>
                        <w:szCs w:val="24"/>
                        <w:rtl/>
                      </w:rPr>
                      <m:t xml:space="preserve"> </m:t>
                    </m:r>
                    <m:r>
                      <m:rPr>
                        <m:nor/>
                      </m:rPr>
                      <w:rPr>
                        <w:rFonts w:ascii="10.5" w:hAnsi="10.5" w:cstheme="minorBidi" w:hint="eastAsia"/>
                        <w:sz w:val="25"/>
                        <w:szCs w:val="24"/>
                        <w:rtl/>
                      </w:rPr>
                      <m:t>ההנחה</m:t>
                    </m:r>
                    <m:r>
                      <m:rPr>
                        <m:nor/>
                      </m:rPr>
                      <w:rPr>
                        <w:rFonts w:ascii="10.5" w:hAnsi="10.5" w:cstheme="minorBidi"/>
                        <w:sz w:val="25"/>
                        <w:szCs w:val="24"/>
                        <w:rtl/>
                      </w:rPr>
                      <m:t xml:space="preserve"> </m:t>
                    </m:r>
                    <m:r>
                      <m:rPr>
                        <m:nor/>
                      </m:rPr>
                      <w:rPr>
                        <w:rFonts w:ascii="10.5" w:hAnsi="10.5" w:cstheme="minorBidi" w:hint="eastAsia"/>
                        <w:sz w:val="25"/>
                        <w:szCs w:val="24"/>
                        <w:rtl/>
                      </w:rPr>
                      <m:t>בהצעה</m:t>
                    </m:r>
                    <m:r>
                      <m:rPr>
                        <m:nor/>
                      </m:rPr>
                      <w:rPr>
                        <w:rFonts w:ascii="10.5" w:hAnsi="10.5" w:cstheme="minorBidi"/>
                        <w:sz w:val="25"/>
                        <w:szCs w:val="24"/>
                        <w:rtl/>
                      </w:rPr>
                      <m:t xml:space="preserve"> </m:t>
                    </m:r>
                    <m:r>
                      <m:rPr>
                        <m:nor/>
                      </m:rPr>
                      <w:rPr>
                        <w:rFonts w:ascii="10.5" w:hAnsi="10.5" w:cstheme="minorBidi" w:hint="eastAsia"/>
                        <w:sz w:val="25"/>
                        <w:szCs w:val="24"/>
                        <w:rtl/>
                      </w:rPr>
                      <m:t>הנבחנת</m:t>
                    </m:r>
                    <m:r>
                      <m:rPr>
                        <m:nor/>
                      </m:rPr>
                      <w:rPr>
                        <w:rFonts w:ascii="10.5" w:hAnsi="10.5" w:cstheme="minorBidi"/>
                        <w:sz w:val="25"/>
                        <w:szCs w:val="24"/>
                        <w:rtl/>
                      </w:rPr>
                      <m:t xml:space="preserve"> </m:t>
                    </m:r>
                    <m:r>
                      <m:rPr>
                        <m:nor/>
                      </m:rPr>
                      <w:rPr>
                        <w:rFonts w:ascii="10.5" w:hAnsi="10.5" w:cstheme="minorBidi" w:hint="eastAsia"/>
                        <w:sz w:val="25"/>
                        <w:szCs w:val="24"/>
                        <w:rtl/>
                      </w:rPr>
                      <m:t>–</m:t>
                    </m:r>
                    <m:r>
                      <m:rPr>
                        <m:nor/>
                      </m:rPr>
                      <w:rPr>
                        <w:rFonts w:ascii="10.5" w:hAnsi="10.5" w:cstheme="minorBidi"/>
                        <w:sz w:val="25"/>
                        <w:szCs w:val="24"/>
                        <w:rtl/>
                      </w:rPr>
                      <m:t xml:space="preserve"> 1</m:t>
                    </m:r>
                  </m:den>
                </m:f>
                <m:r>
                  <m:rPr>
                    <m:sty m:val="p"/>
                  </m:rPr>
                  <w:rPr>
                    <w:rFonts w:ascii="Cambria Math" w:hAnsi="Cambria Math" w:cstheme="minorBidi"/>
                    <w:sz w:val="24"/>
                    <w:szCs w:val="24"/>
                  </w:rPr>
                  <m:t>×35</m:t>
                </m:r>
              </m:oMath>
            </m:oMathPara>
          </w:p>
          <w:p w14:paraId="7260ACAF" w14:textId="77777777" w:rsidR="00C55539" w:rsidRPr="008133C7" w:rsidRDefault="00C55539" w:rsidP="008133C7">
            <w:pPr>
              <w:pStyle w:val="Normal4"/>
              <w:spacing w:before="0" w:after="0" w:line="360" w:lineRule="auto"/>
              <w:ind w:left="0"/>
              <w:rPr>
                <w:sz w:val="24"/>
                <w:szCs w:val="24"/>
                <w:u w:val="single"/>
                <w:rtl/>
              </w:rPr>
            </w:pPr>
          </w:p>
        </w:tc>
      </w:tr>
      <w:tr w:rsidR="00421EDE" w:rsidRPr="008133C7" w14:paraId="15D376BE" w14:textId="77777777" w:rsidTr="00795296">
        <w:tc>
          <w:tcPr>
            <w:tcW w:w="3979" w:type="dxa"/>
          </w:tcPr>
          <w:p w14:paraId="4A36B6E3" w14:textId="77777777" w:rsidR="00421EDE" w:rsidRPr="008133C7" w:rsidRDefault="00421EDE" w:rsidP="008133C7">
            <w:pPr>
              <w:pStyle w:val="Normal4"/>
              <w:spacing w:before="0" w:after="0" w:line="360" w:lineRule="auto"/>
              <w:ind w:left="0"/>
              <w:rPr>
                <w:b/>
                <w:bCs/>
                <w:sz w:val="24"/>
                <w:szCs w:val="24"/>
                <w:rtl/>
              </w:rPr>
            </w:pPr>
            <w:r w:rsidRPr="008133C7">
              <w:rPr>
                <w:rFonts w:hint="eastAsia"/>
                <w:b/>
                <w:bCs/>
                <w:sz w:val="24"/>
                <w:szCs w:val="24"/>
                <w:rtl/>
              </w:rPr>
              <w:t>רכיב</w:t>
            </w:r>
            <w:r w:rsidRPr="008133C7">
              <w:rPr>
                <w:b/>
                <w:bCs/>
                <w:sz w:val="24"/>
                <w:szCs w:val="24"/>
                <w:rtl/>
              </w:rPr>
              <w:t xml:space="preserve"> </w:t>
            </w:r>
            <w:r w:rsidRPr="008133C7">
              <w:rPr>
                <w:rFonts w:hint="eastAsia"/>
                <w:b/>
                <w:bCs/>
                <w:sz w:val="24"/>
                <w:szCs w:val="24"/>
                <w:rtl/>
              </w:rPr>
              <w:t>האיכות</w:t>
            </w:r>
            <w:r w:rsidRPr="008133C7">
              <w:rPr>
                <w:b/>
                <w:bCs/>
                <w:sz w:val="24"/>
                <w:szCs w:val="24"/>
                <w:rtl/>
              </w:rPr>
              <w:t xml:space="preserve">- </w:t>
            </w:r>
            <w:r w:rsidRPr="008133C7">
              <w:rPr>
                <w:rFonts w:hint="eastAsia"/>
                <w:b/>
                <w:bCs/>
                <w:sz w:val="24"/>
                <w:szCs w:val="24"/>
                <w:rtl/>
              </w:rPr>
              <w:t>כמפורט</w:t>
            </w:r>
            <w:r w:rsidRPr="008133C7">
              <w:rPr>
                <w:b/>
                <w:bCs/>
                <w:sz w:val="24"/>
                <w:szCs w:val="24"/>
                <w:rtl/>
              </w:rPr>
              <w:t xml:space="preserve"> </w:t>
            </w:r>
            <w:r w:rsidRPr="008133C7">
              <w:rPr>
                <w:rFonts w:hint="eastAsia"/>
                <w:b/>
                <w:bCs/>
                <w:sz w:val="24"/>
                <w:szCs w:val="24"/>
                <w:rtl/>
              </w:rPr>
              <w:t>להלן</w:t>
            </w:r>
            <w:r w:rsidRPr="008133C7">
              <w:rPr>
                <w:b/>
                <w:bCs/>
                <w:sz w:val="24"/>
                <w:szCs w:val="24"/>
                <w:rtl/>
              </w:rPr>
              <w:t>:</w:t>
            </w:r>
          </w:p>
        </w:tc>
        <w:tc>
          <w:tcPr>
            <w:tcW w:w="1134" w:type="dxa"/>
          </w:tcPr>
          <w:p w14:paraId="3012FC15" w14:textId="5D6297B1" w:rsidR="00421EDE" w:rsidRPr="008133C7" w:rsidRDefault="00070BCF" w:rsidP="008133C7">
            <w:pPr>
              <w:pStyle w:val="Normal4"/>
              <w:spacing w:before="0" w:after="0" w:line="360" w:lineRule="auto"/>
              <w:ind w:left="0"/>
              <w:rPr>
                <w:b/>
                <w:bCs/>
                <w:sz w:val="24"/>
                <w:szCs w:val="24"/>
                <w:rtl/>
              </w:rPr>
            </w:pPr>
            <w:r w:rsidRPr="008133C7">
              <w:rPr>
                <w:b/>
                <w:bCs/>
                <w:sz w:val="24"/>
                <w:szCs w:val="24"/>
                <w:rtl/>
              </w:rPr>
              <w:t xml:space="preserve">65 </w:t>
            </w:r>
            <w:r w:rsidR="00795296" w:rsidRPr="008133C7">
              <w:rPr>
                <w:rFonts w:hint="eastAsia"/>
                <w:b/>
                <w:bCs/>
                <w:sz w:val="24"/>
                <w:szCs w:val="24"/>
                <w:rtl/>
              </w:rPr>
              <w:t>נקודות</w:t>
            </w:r>
          </w:p>
        </w:tc>
        <w:tc>
          <w:tcPr>
            <w:tcW w:w="3969" w:type="dxa"/>
          </w:tcPr>
          <w:p w14:paraId="635D8566" w14:textId="77777777" w:rsidR="00421EDE" w:rsidRPr="008133C7" w:rsidRDefault="00421EDE" w:rsidP="008133C7">
            <w:pPr>
              <w:pStyle w:val="Normal4"/>
              <w:spacing w:before="0" w:after="0" w:line="360" w:lineRule="auto"/>
              <w:ind w:left="0"/>
              <w:rPr>
                <w:b/>
                <w:bCs/>
                <w:sz w:val="24"/>
                <w:szCs w:val="24"/>
                <w:rtl/>
              </w:rPr>
            </w:pPr>
          </w:p>
        </w:tc>
      </w:tr>
      <w:tr w:rsidR="005237C2" w:rsidRPr="008133C7" w14:paraId="15FD3FAF" w14:textId="77777777" w:rsidTr="000D6487">
        <w:tc>
          <w:tcPr>
            <w:tcW w:w="3979" w:type="dxa"/>
            <w:vAlign w:val="center"/>
          </w:tcPr>
          <w:p w14:paraId="6C7F24F2" w14:textId="77777777" w:rsidR="005237C2" w:rsidRPr="008133C7" w:rsidRDefault="005237C2" w:rsidP="008133C7">
            <w:pPr>
              <w:pStyle w:val="Normal4"/>
              <w:spacing w:before="0" w:after="0" w:line="360" w:lineRule="auto"/>
              <w:ind w:left="0"/>
              <w:rPr>
                <w:b/>
                <w:bCs/>
                <w:sz w:val="24"/>
                <w:szCs w:val="24"/>
                <w:rtl/>
              </w:rPr>
            </w:pPr>
            <w:r w:rsidRPr="008133C7">
              <w:rPr>
                <w:rFonts w:hint="eastAsia"/>
                <w:sz w:val="24"/>
                <w:szCs w:val="24"/>
                <w:rtl/>
              </w:rPr>
              <w:t>השכלה</w:t>
            </w:r>
            <w:r w:rsidRPr="008133C7">
              <w:rPr>
                <w:sz w:val="24"/>
                <w:szCs w:val="24"/>
                <w:rtl/>
              </w:rPr>
              <w:t xml:space="preserve"> </w:t>
            </w:r>
            <w:r w:rsidRPr="008133C7">
              <w:rPr>
                <w:rFonts w:hint="eastAsia"/>
                <w:sz w:val="24"/>
                <w:szCs w:val="24"/>
                <w:rtl/>
              </w:rPr>
              <w:t>והסמכה</w:t>
            </w:r>
          </w:p>
        </w:tc>
        <w:tc>
          <w:tcPr>
            <w:tcW w:w="1134" w:type="dxa"/>
          </w:tcPr>
          <w:p w14:paraId="64B95485" w14:textId="77777777" w:rsidR="005237C2" w:rsidRPr="008133C7" w:rsidDel="00070BCF" w:rsidRDefault="005237C2" w:rsidP="008133C7">
            <w:pPr>
              <w:pStyle w:val="Normal4"/>
              <w:spacing w:before="0" w:after="0" w:line="360" w:lineRule="auto"/>
              <w:ind w:left="0"/>
              <w:rPr>
                <w:sz w:val="24"/>
                <w:szCs w:val="24"/>
                <w:rtl/>
              </w:rPr>
            </w:pPr>
            <w:r w:rsidRPr="008133C7">
              <w:rPr>
                <w:sz w:val="24"/>
                <w:szCs w:val="24"/>
                <w:rtl/>
              </w:rPr>
              <w:t xml:space="preserve">5 </w:t>
            </w:r>
            <w:r w:rsidRPr="008133C7">
              <w:rPr>
                <w:rFonts w:hint="eastAsia"/>
                <w:sz w:val="24"/>
                <w:szCs w:val="24"/>
                <w:rtl/>
              </w:rPr>
              <w:t>נקודות</w:t>
            </w:r>
          </w:p>
        </w:tc>
        <w:tc>
          <w:tcPr>
            <w:tcW w:w="3969" w:type="dxa"/>
          </w:tcPr>
          <w:p w14:paraId="34EC4EDB" w14:textId="77777777" w:rsidR="005237C2" w:rsidRPr="008133C7" w:rsidRDefault="005237C2" w:rsidP="008133C7">
            <w:pPr>
              <w:pStyle w:val="Normal4"/>
              <w:spacing w:before="0" w:after="0" w:line="360" w:lineRule="auto"/>
              <w:ind w:left="0"/>
              <w:rPr>
                <w:sz w:val="24"/>
                <w:szCs w:val="24"/>
                <w:rtl/>
              </w:rPr>
            </w:pPr>
            <w:r w:rsidRPr="008133C7">
              <w:rPr>
                <w:sz w:val="24"/>
                <w:szCs w:val="24"/>
                <w:rtl/>
              </w:rPr>
              <w:t>הוכחת השכלה, מעבר להשכלה הבסיסית הנדרשת במכרז, בתחומים הבאים:</w:t>
            </w:r>
          </w:p>
          <w:p w14:paraId="6899E78C" w14:textId="21A869B9" w:rsidR="005237C2" w:rsidRPr="008133C7" w:rsidRDefault="005237C2" w:rsidP="008133C7">
            <w:pPr>
              <w:pStyle w:val="Normal4"/>
              <w:spacing w:before="0" w:after="0" w:line="360" w:lineRule="auto"/>
              <w:ind w:left="0"/>
              <w:rPr>
                <w:sz w:val="24"/>
                <w:szCs w:val="24"/>
                <w:rtl/>
              </w:rPr>
            </w:pPr>
            <w:r w:rsidRPr="008133C7">
              <w:rPr>
                <w:rFonts w:hint="eastAsia"/>
                <w:sz w:val="24"/>
                <w:szCs w:val="24"/>
                <w:rtl/>
              </w:rPr>
              <w:t>תואר</w:t>
            </w:r>
            <w:r w:rsidRPr="008133C7">
              <w:rPr>
                <w:sz w:val="24"/>
                <w:szCs w:val="24"/>
                <w:rtl/>
              </w:rPr>
              <w:t xml:space="preserve"> שני במדיניות ציבורית, קורסים </w:t>
            </w:r>
            <w:r w:rsidR="00240460" w:rsidRPr="008133C7">
              <w:rPr>
                <w:rFonts w:hint="cs"/>
                <w:sz w:val="24"/>
                <w:szCs w:val="24"/>
                <w:rtl/>
              </w:rPr>
              <w:t>מקצועיים בנושאי מנהל ציבורי</w:t>
            </w:r>
            <w:r w:rsidR="00152DED" w:rsidRPr="008133C7">
              <w:rPr>
                <w:rFonts w:hint="cs"/>
                <w:sz w:val="24"/>
                <w:szCs w:val="24"/>
                <w:rtl/>
              </w:rPr>
              <w:t xml:space="preserve"> ו/או קורסים של </w:t>
            </w:r>
            <w:proofErr w:type="spellStart"/>
            <w:r w:rsidR="005837AA" w:rsidRPr="008133C7">
              <w:rPr>
                <w:rFonts w:hint="cs"/>
                <w:sz w:val="24"/>
                <w:szCs w:val="24"/>
                <w:rtl/>
              </w:rPr>
              <w:t>מ</w:t>
            </w:r>
            <w:r w:rsidR="00152DED" w:rsidRPr="008133C7">
              <w:rPr>
                <w:rFonts w:hint="cs"/>
                <w:sz w:val="24"/>
                <w:szCs w:val="24"/>
                <w:rtl/>
              </w:rPr>
              <w:t>תפ"ש</w:t>
            </w:r>
            <w:proofErr w:type="spellEnd"/>
            <w:r w:rsidRPr="008133C7">
              <w:rPr>
                <w:sz w:val="24"/>
                <w:szCs w:val="24"/>
                <w:rtl/>
              </w:rPr>
              <w:t xml:space="preserve"> (יינתנו 5 נקודות </w:t>
            </w:r>
            <w:r w:rsidRPr="008133C7">
              <w:rPr>
                <w:rFonts w:hint="eastAsia"/>
                <w:sz w:val="24"/>
                <w:szCs w:val="24"/>
                <w:rtl/>
              </w:rPr>
              <w:t>בעבור</w:t>
            </w:r>
            <w:r w:rsidRPr="008133C7">
              <w:rPr>
                <w:sz w:val="24"/>
                <w:szCs w:val="24"/>
                <w:rtl/>
              </w:rPr>
              <w:t xml:space="preserve"> </w:t>
            </w:r>
            <w:r w:rsidRPr="008133C7">
              <w:rPr>
                <w:rFonts w:hint="eastAsia"/>
                <w:sz w:val="24"/>
                <w:szCs w:val="24"/>
                <w:rtl/>
              </w:rPr>
              <w:t>הצגת</w:t>
            </w:r>
            <w:r w:rsidRPr="008133C7">
              <w:rPr>
                <w:sz w:val="24"/>
                <w:szCs w:val="24"/>
                <w:rtl/>
              </w:rPr>
              <w:t xml:space="preserve"> </w:t>
            </w:r>
            <w:r w:rsidRPr="008133C7">
              <w:rPr>
                <w:rFonts w:hint="eastAsia"/>
                <w:sz w:val="24"/>
                <w:szCs w:val="24"/>
                <w:rtl/>
              </w:rPr>
              <w:t>אחת</w:t>
            </w:r>
            <w:r w:rsidRPr="008133C7">
              <w:rPr>
                <w:sz w:val="24"/>
                <w:szCs w:val="24"/>
                <w:rtl/>
              </w:rPr>
              <w:t xml:space="preserve"> </w:t>
            </w:r>
            <w:r w:rsidRPr="008133C7">
              <w:rPr>
                <w:rFonts w:hint="eastAsia"/>
                <w:sz w:val="24"/>
                <w:szCs w:val="24"/>
                <w:rtl/>
              </w:rPr>
              <w:t>מהתעודות</w:t>
            </w:r>
            <w:r w:rsidRPr="008133C7">
              <w:rPr>
                <w:sz w:val="24"/>
                <w:szCs w:val="24"/>
                <w:rtl/>
              </w:rPr>
              <w:t xml:space="preserve">). </w:t>
            </w:r>
          </w:p>
          <w:p w14:paraId="7354C457" w14:textId="77777777" w:rsidR="005237C2" w:rsidRPr="008133C7" w:rsidRDefault="005237C2" w:rsidP="008133C7">
            <w:pPr>
              <w:pStyle w:val="Normal4"/>
              <w:spacing w:before="0" w:after="0" w:line="360" w:lineRule="auto"/>
              <w:ind w:left="0"/>
              <w:rPr>
                <w:sz w:val="24"/>
                <w:szCs w:val="24"/>
                <w:rtl/>
              </w:rPr>
            </w:pPr>
            <w:r w:rsidRPr="008133C7">
              <w:rPr>
                <w:rFonts w:hint="eastAsia"/>
                <w:sz w:val="24"/>
                <w:szCs w:val="24"/>
                <w:rtl/>
              </w:rPr>
              <w:t>על</w:t>
            </w:r>
            <w:r w:rsidRPr="008133C7">
              <w:rPr>
                <w:sz w:val="24"/>
                <w:szCs w:val="24"/>
                <w:rtl/>
              </w:rPr>
              <w:t xml:space="preserve"> </w:t>
            </w:r>
            <w:r w:rsidRPr="008133C7">
              <w:rPr>
                <w:rFonts w:hint="eastAsia"/>
                <w:sz w:val="24"/>
                <w:szCs w:val="24"/>
                <w:rtl/>
              </w:rPr>
              <w:t>היועץ</w:t>
            </w:r>
            <w:r w:rsidRPr="008133C7">
              <w:rPr>
                <w:sz w:val="24"/>
                <w:szCs w:val="24"/>
                <w:rtl/>
              </w:rPr>
              <w:t xml:space="preserve"> </w:t>
            </w:r>
            <w:r w:rsidRPr="008133C7">
              <w:rPr>
                <w:rFonts w:hint="eastAsia"/>
                <w:sz w:val="24"/>
                <w:szCs w:val="24"/>
                <w:rtl/>
              </w:rPr>
              <w:t>לצרף</w:t>
            </w:r>
            <w:r w:rsidRPr="008133C7">
              <w:rPr>
                <w:sz w:val="24"/>
                <w:szCs w:val="24"/>
                <w:rtl/>
              </w:rPr>
              <w:t xml:space="preserve"> </w:t>
            </w:r>
            <w:r w:rsidRPr="008133C7">
              <w:rPr>
                <w:rFonts w:hint="eastAsia"/>
                <w:sz w:val="24"/>
                <w:szCs w:val="24"/>
                <w:rtl/>
              </w:rPr>
              <w:t>להצעתו</w:t>
            </w:r>
            <w:r w:rsidRPr="008133C7">
              <w:rPr>
                <w:sz w:val="24"/>
                <w:szCs w:val="24"/>
                <w:rtl/>
              </w:rPr>
              <w:t xml:space="preserve"> </w:t>
            </w:r>
            <w:r w:rsidRPr="008133C7">
              <w:rPr>
                <w:rFonts w:hint="eastAsia"/>
                <w:sz w:val="24"/>
                <w:szCs w:val="24"/>
                <w:rtl/>
              </w:rPr>
              <w:t>תעודות</w:t>
            </w:r>
            <w:r w:rsidRPr="008133C7">
              <w:rPr>
                <w:sz w:val="24"/>
                <w:szCs w:val="24"/>
                <w:rtl/>
              </w:rPr>
              <w:t xml:space="preserve"> </w:t>
            </w:r>
            <w:r w:rsidRPr="008133C7">
              <w:rPr>
                <w:rFonts w:hint="eastAsia"/>
                <w:sz w:val="24"/>
                <w:szCs w:val="24"/>
                <w:rtl/>
              </w:rPr>
              <w:t>או</w:t>
            </w:r>
            <w:r w:rsidRPr="008133C7">
              <w:rPr>
                <w:sz w:val="24"/>
                <w:szCs w:val="24"/>
                <w:rtl/>
              </w:rPr>
              <w:t xml:space="preserve"> </w:t>
            </w:r>
            <w:r w:rsidRPr="008133C7">
              <w:rPr>
                <w:rFonts w:hint="eastAsia"/>
                <w:sz w:val="24"/>
                <w:szCs w:val="24"/>
                <w:rtl/>
              </w:rPr>
              <w:t>דיפלומות</w:t>
            </w:r>
            <w:r w:rsidRPr="008133C7">
              <w:rPr>
                <w:sz w:val="24"/>
                <w:szCs w:val="24"/>
                <w:rtl/>
              </w:rPr>
              <w:t xml:space="preserve"> </w:t>
            </w:r>
            <w:r w:rsidRPr="008133C7">
              <w:rPr>
                <w:rFonts w:hint="eastAsia"/>
                <w:sz w:val="24"/>
                <w:szCs w:val="24"/>
                <w:rtl/>
              </w:rPr>
              <w:t>המעידות</w:t>
            </w:r>
            <w:r w:rsidRPr="008133C7">
              <w:rPr>
                <w:sz w:val="24"/>
                <w:szCs w:val="24"/>
                <w:rtl/>
              </w:rPr>
              <w:t xml:space="preserve"> </w:t>
            </w:r>
            <w:r w:rsidRPr="008133C7">
              <w:rPr>
                <w:rFonts w:hint="eastAsia"/>
                <w:sz w:val="24"/>
                <w:szCs w:val="24"/>
                <w:rtl/>
              </w:rPr>
              <w:t>על</w:t>
            </w:r>
            <w:r w:rsidRPr="008133C7">
              <w:rPr>
                <w:sz w:val="24"/>
                <w:szCs w:val="24"/>
                <w:rtl/>
              </w:rPr>
              <w:t xml:space="preserve"> </w:t>
            </w:r>
            <w:r w:rsidRPr="008133C7">
              <w:rPr>
                <w:rFonts w:hint="eastAsia"/>
                <w:sz w:val="24"/>
                <w:szCs w:val="24"/>
                <w:rtl/>
              </w:rPr>
              <w:t>השכלתו</w:t>
            </w:r>
            <w:r w:rsidRPr="008133C7">
              <w:rPr>
                <w:sz w:val="24"/>
                <w:szCs w:val="24"/>
                <w:rtl/>
              </w:rPr>
              <w:t xml:space="preserve">, </w:t>
            </w:r>
            <w:r w:rsidRPr="008133C7">
              <w:rPr>
                <w:rFonts w:hint="eastAsia"/>
                <w:sz w:val="24"/>
                <w:szCs w:val="24"/>
                <w:rtl/>
              </w:rPr>
              <w:t>הסמכתו</w:t>
            </w:r>
            <w:r w:rsidRPr="008133C7">
              <w:rPr>
                <w:sz w:val="24"/>
                <w:szCs w:val="24"/>
                <w:rtl/>
              </w:rPr>
              <w:t xml:space="preserve"> </w:t>
            </w:r>
            <w:r w:rsidRPr="008133C7">
              <w:rPr>
                <w:rFonts w:hint="eastAsia"/>
                <w:sz w:val="24"/>
                <w:szCs w:val="24"/>
                <w:rtl/>
              </w:rPr>
              <w:t>והכשרתו</w:t>
            </w:r>
            <w:r w:rsidRPr="008133C7">
              <w:rPr>
                <w:sz w:val="24"/>
                <w:szCs w:val="24"/>
                <w:rtl/>
              </w:rPr>
              <w:t xml:space="preserve"> </w:t>
            </w:r>
            <w:r w:rsidRPr="008133C7">
              <w:rPr>
                <w:rFonts w:hint="eastAsia"/>
                <w:sz w:val="24"/>
                <w:szCs w:val="24"/>
                <w:rtl/>
              </w:rPr>
              <w:t>המקצועית</w:t>
            </w:r>
            <w:r w:rsidRPr="008133C7">
              <w:rPr>
                <w:sz w:val="24"/>
                <w:szCs w:val="24"/>
                <w:rtl/>
              </w:rPr>
              <w:t>.</w:t>
            </w:r>
          </w:p>
        </w:tc>
      </w:tr>
      <w:tr w:rsidR="005237C2" w:rsidRPr="008133C7" w14:paraId="341D53AB" w14:textId="77777777" w:rsidTr="00795296">
        <w:tc>
          <w:tcPr>
            <w:tcW w:w="3979" w:type="dxa"/>
          </w:tcPr>
          <w:p w14:paraId="7D9D3EAA" w14:textId="20E27E14" w:rsidR="005237C2" w:rsidRPr="008133C7" w:rsidRDefault="005237C2" w:rsidP="008133C7">
            <w:pPr>
              <w:pStyle w:val="Normal4"/>
              <w:spacing w:before="0" w:after="0" w:line="360" w:lineRule="auto"/>
              <w:ind w:left="0"/>
              <w:rPr>
                <w:b/>
                <w:bCs/>
                <w:sz w:val="24"/>
                <w:szCs w:val="24"/>
                <w:rtl/>
              </w:rPr>
            </w:pPr>
            <w:r w:rsidRPr="008133C7">
              <w:rPr>
                <w:rFonts w:hint="eastAsia"/>
                <w:sz w:val="24"/>
                <w:rtl/>
              </w:rPr>
              <w:t>ניסיון</w:t>
            </w:r>
            <w:r w:rsidRPr="008133C7">
              <w:rPr>
                <w:sz w:val="24"/>
                <w:rtl/>
              </w:rPr>
              <w:t xml:space="preserve"> </w:t>
            </w:r>
            <w:r w:rsidRPr="008133C7">
              <w:rPr>
                <w:rFonts w:hint="eastAsia"/>
                <w:sz w:val="24"/>
                <w:rtl/>
              </w:rPr>
              <w:t>בליווי</w:t>
            </w:r>
            <w:r w:rsidRPr="008133C7">
              <w:rPr>
                <w:sz w:val="24"/>
                <w:rtl/>
              </w:rPr>
              <w:t xml:space="preserve"> </w:t>
            </w:r>
            <w:r w:rsidRPr="008133C7">
              <w:rPr>
                <w:rFonts w:hint="eastAsia"/>
                <w:sz w:val="24"/>
                <w:rtl/>
              </w:rPr>
              <w:t>פרויקטים</w:t>
            </w:r>
            <w:r w:rsidRPr="008133C7">
              <w:rPr>
                <w:sz w:val="24"/>
                <w:rtl/>
              </w:rPr>
              <w:t xml:space="preserve"> </w:t>
            </w:r>
            <w:r w:rsidRPr="008133C7">
              <w:rPr>
                <w:rFonts w:hint="eastAsia"/>
                <w:sz w:val="24"/>
                <w:rtl/>
              </w:rPr>
              <w:t>בין</w:t>
            </w:r>
            <w:r w:rsidRPr="008133C7">
              <w:rPr>
                <w:sz w:val="24"/>
                <w:rtl/>
              </w:rPr>
              <w:t xml:space="preserve"> </w:t>
            </w:r>
            <w:r w:rsidRPr="008133C7">
              <w:rPr>
                <w:rFonts w:hint="eastAsia"/>
                <w:sz w:val="24"/>
                <w:rtl/>
              </w:rPr>
              <w:t>משרדיים</w:t>
            </w:r>
            <w:r w:rsidRPr="008133C7" w:rsidDel="00070BCF">
              <w:rPr>
                <w:b/>
                <w:bCs/>
                <w:sz w:val="24"/>
                <w:rtl/>
              </w:rPr>
              <w:t xml:space="preserve"> </w:t>
            </w:r>
          </w:p>
        </w:tc>
        <w:tc>
          <w:tcPr>
            <w:tcW w:w="1134" w:type="dxa"/>
          </w:tcPr>
          <w:p w14:paraId="1479FDB7" w14:textId="50601478" w:rsidR="005237C2" w:rsidRPr="008133C7" w:rsidRDefault="0027041B" w:rsidP="008133C7">
            <w:pPr>
              <w:pStyle w:val="Normal4"/>
              <w:spacing w:before="0" w:after="0" w:line="360" w:lineRule="auto"/>
              <w:ind w:left="0"/>
              <w:rPr>
                <w:sz w:val="24"/>
                <w:szCs w:val="24"/>
                <w:rtl/>
              </w:rPr>
            </w:pPr>
            <w:r w:rsidRPr="008133C7">
              <w:rPr>
                <w:rFonts w:hint="cs"/>
                <w:sz w:val="24"/>
                <w:szCs w:val="24"/>
                <w:rtl/>
              </w:rPr>
              <w:t>25</w:t>
            </w:r>
            <w:r w:rsidR="005237C2" w:rsidRPr="008133C7">
              <w:rPr>
                <w:sz w:val="24"/>
                <w:szCs w:val="24"/>
                <w:rtl/>
              </w:rPr>
              <w:t xml:space="preserve"> </w:t>
            </w:r>
            <w:r w:rsidR="005237C2" w:rsidRPr="008133C7">
              <w:rPr>
                <w:rFonts w:hint="eastAsia"/>
                <w:sz w:val="24"/>
                <w:szCs w:val="24"/>
                <w:rtl/>
              </w:rPr>
              <w:t>נקודות</w:t>
            </w:r>
          </w:p>
        </w:tc>
        <w:tc>
          <w:tcPr>
            <w:tcW w:w="3969" w:type="dxa"/>
          </w:tcPr>
          <w:p w14:paraId="270715FF" w14:textId="69928559" w:rsidR="005237C2" w:rsidRPr="008133C7" w:rsidRDefault="005237C2" w:rsidP="000B5A0E">
            <w:pPr>
              <w:pStyle w:val="Normal4"/>
              <w:spacing w:before="0" w:after="0" w:line="360" w:lineRule="auto"/>
              <w:ind w:left="0"/>
              <w:rPr>
                <w:sz w:val="24"/>
                <w:szCs w:val="24"/>
                <w:rtl/>
              </w:rPr>
            </w:pPr>
            <w:r w:rsidRPr="008133C7">
              <w:rPr>
                <w:rFonts w:hint="eastAsia"/>
                <w:sz w:val="24"/>
                <w:szCs w:val="24"/>
                <w:rtl/>
              </w:rPr>
              <w:t>בכדי</w:t>
            </w:r>
            <w:r w:rsidRPr="008133C7">
              <w:rPr>
                <w:sz w:val="24"/>
                <w:szCs w:val="24"/>
                <w:rtl/>
              </w:rPr>
              <w:t xml:space="preserve"> לזכות בניקוד ברכיב זה, על המציע לצרף להצעתו מסמכים המעידים על ניסיון מוכח בניהול ו/או פיקוח, במסגרת שלושה (3) פרויקטי</w:t>
            </w:r>
            <w:r w:rsidRPr="000B5A0E">
              <w:rPr>
                <w:sz w:val="24"/>
                <w:szCs w:val="24"/>
                <w:rtl/>
              </w:rPr>
              <w:t>ם לפחות (</w:t>
            </w:r>
            <w:r w:rsidRPr="003D66BE">
              <w:rPr>
                <w:sz w:val="24"/>
                <w:szCs w:val="24"/>
                <w:rtl/>
              </w:rPr>
              <w:t xml:space="preserve">יינתנו </w:t>
            </w:r>
            <w:r w:rsidR="00D14E39" w:rsidRPr="003D66BE">
              <w:rPr>
                <w:sz w:val="24"/>
                <w:szCs w:val="24"/>
                <w:rtl/>
              </w:rPr>
              <w:t>6</w:t>
            </w:r>
            <w:r w:rsidRPr="003D66BE">
              <w:rPr>
                <w:sz w:val="24"/>
                <w:szCs w:val="24"/>
                <w:rtl/>
              </w:rPr>
              <w:t xml:space="preserve"> נקודות על כל </w:t>
            </w:r>
            <w:proofErr w:type="spellStart"/>
            <w:r w:rsidRPr="003D66BE">
              <w:rPr>
                <w:rFonts w:hint="eastAsia"/>
                <w:sz w:val="24"/>
                <w:szCs w:val="24"/>
                <w:rtl/>
              </w:rPr>
              <w:t>פרוייקט</w:t>
            </w:r>
            <w:proofErr w:type="spellEnd"/>
            <w:r w:rsidRPr="003D66BE">
              <w:rPr>
                <w:sz w:val="24"/>
                <w:szCs w:val="24"/>
                <w:rtl/>
              </w:rPr>
              <w:t xml:space="preserve"> מעבר ל 3), ו/או ייעוץ ארוך טווח (לפחות 3 שנים)  במהלך חמש (5) השנים שקדמו להגשת ההצעה (יינתנו 9 נקודות על כל ייעוץ ארוך טווח), עבור גופים ציבוריים </w:t>
            </w:r>
            <w:proofErr w:type="spellStart"/>
            <w:r w:rsidRPr="003D66BE">
              <w:rPr>
                <w:rFonts w:hint="eastAsia"/>
                <w:sz w:val="24"/>
                <w:szCs w:val="24"/>
                <w:rtl/>
              </w:rPr>
              <w:t>ומשלתיים</w:t>
            </w:r>
            <w:proofErr w:type="spellEnd"/>
            <w:r w:rsidRPr="003D66BE">
              <w:rPr>
                <w:sz w:val="24"/>
                <w:szCs w:val="24"/>
                <w:rtl/>
              </w:rPr>
              <w:t xml:space="preserve">, </w:t>
            </w:r>
            <w:r w:rsidRPr="003D66BE">
              <w:rPr>
                <w:rFonts w:hint="eastAsia"/>
                <w:sz w:val="24"/>
                <w:szCs w:val="24"/>
                <w:rtl/>
              </w:rPr>
              <w:t>עד</w:t>
            </w:r>
            <w:r w:rsidRPr="003D66BE">
              <w:rPr>
                <w:sz w:val="24"/>
                <w:szCs w:val="24"/>
                <w:rtl/>
              </w:rPr>
              <w:t xml:space="preserve"> </w:t>
            </w:r>
            <w:r w:rsidRPr="003D66BE">
              <w:rPr>
                <w:rFonts w:hint="eastAsia"/>
                <w:sz w:val="24"/>
                <w:szCs w:val="24"/>
                <w:rtl/>
              </w:rPr>
              <w:t>לניקוד</w:t>
            </w:r>
            <w:r w:rsidRPr="003D66BE">
              <w:rPr>
                <w:sz w:val="24"/>
                <w:szCs w:val="24"/>
                <w:rtl/>
              </w:rPr>
              <w:t xml:space="preserve"> </w:t>
            </w:r>
            <w:r w:rsidRPr="003D66BE">
              <w:rPr>
                <w:rFonts w:hint="eastAsia"/>
                <w:sz w:val="24"/>
                <w:szCs w:val="24"/>
                <w:rtl/>
              </w:rPr>
              <w:t>מקסימלי</w:t>
            </w:r>
            <w:r w:rsidRPr="003D66BE">
              <w:rPr>
                <w:sz w:val="24"/>
                <w:szCs w:val="24"/>
                <w:rtl/>
              </w:rPr>
              <w:t xml:space="preserve"> </w:t>
            </w:r>
            <w:r w:rsidRPr="003D66BE">
              <w:rPr>
                <w:rFonts w:hint="eastAsia"/>
                <w:sz w:val="24"/>
                <w:szCs w:val="24"/>
                <w:rtl/>
              </w:rPr>
              <w:t>של</w:t>
            </w:r>
            <w:r w:rsidRPr="003D66BE">
              <w:rPr>
                <w:sz w:val="24"/>
                <w:szCs w:val="24"/>
                <w:rtl/>
              </w:rPr>
              <w:t xml:space="preserve"> </w:t>
            </w:r>
            <w:r w:rsidR="000B5A0E">
              <w:rPr>
                <w:rFonts w:hint="cs"/>
                <w:sz w:val="24"/>
                <w:szCs w:val="24"/>
                <w:rtl/>
              </w:rPr>
              <w:t>22</w:t>
            </w:r>
            <w:r w:rsidR="000B5A0E" w:rsidRPr="003D66BE">
              <w:rPr>
                <w:sz w:val="24"/>
                <w:szCs w:val="24"/>
                <w:rtl/>
              </w:rPr>
              <w:t xml:space="preserve"> </w:t>
            </w:r>
            <w:r w:rsidRPr="003D66BE">
              <w:rPr>
                <w:rFonts w:hint="eastAsia"/>
                <w:sz w:val="24"/>
                <w:szCs w:val="24"/>
                <w:rtl/>
              </w:rPr>
              <w:t>נקודות</w:t>
            </w:r>
            <w:r w:rsidRPr="003D66BE">
              <w:rPr>
                <w:sz w:val="24"/>
                <w:szCs w:val="24"/>
                <w:rtl/>
              </w:rPr>
              <w:t>.</w:t>
            </w:r>
          </w:p>
          <w:p w14:paraId="55E39A2C" w14:textId="77777777" w:rsidR="005237C2" w:rsidRPr="008133C7" w:rsidRDefault="005237C2" w:rsidP="008133C7">
            <w:pPr>
              <w:pStyle w:val="Normal4"/>
              <w:spacing w:before="0" w:after="0" w:line="360" w:lineRule="auto"/>
              <w:ind w:left="0"/>
              <w:rPr>
                <w:sz w:val="24"/>
                <w:szCs w:val="24"/>
                <w:rtl/>
              </w:rPr>
            </w:pPr>
            <w:r w:rsidRPr="008133C7">
              <w:rPr>
                <w:rFonts w:hint="eastAsia"/>
                <w:sz w:val="24"/>
                <w:szCs w:val="24"/>
                <w:rtl/>
              </w:rPr>
              <w:lastRenderedPageBreak/>
              <w:t>במסגרת</w:t>
            </w:r>
            <w:r w:rsidRPr="008133C7">
              <w:rPr>
                <w:sz w:val="24"/>
                <w:szCs w:val="24"/>
                <w:rtl/>
              </w:rPr>
              <w:t xml:space="preserve"> זו ייבחנו מורכבות הפרויקט, מאפייניו, היקפו ומידת הרלוונטיות של הניסיון לשירותים הנדרשים במסגרת המכרז. </w:t>
            </w:r>
          </w:p>
          <w:p w14:paraId="179E6F37" w14:textId="35128405" w:rsidR="005237C2" w:rsidRPr="008133C7" w:rsidRDefault="005237C2" w:rsidP="003D66BE">
            <w:pPr>
              <w:pStyle w:val="Normal4"/>
              <w:spacing w:before="0" w:after="0" w:line="360" w:lineRule="auto"/>
              <w:ind w:left="0"/>
              <w:rPr>
                <w:sz w:val="24"/>
                <w:szCs w:val="24"/>
                <w:rtl/>
              </w:rPr>
            </w:pPr>
            <w:r w:rsidRPr="008133C7">
              <w:rPr>
                <w:rFonts w:hint="eastAsia"/>
                <w:sz w:val="24"/>
                <w:szCs w:val="24"/>
                <w:rtl/>
              </w:rPr>
              <w:t>בסעיף</w:t>
            </w:r>
            <w:r w:rsidRPr="008133C7">
              <w:rPr>
                <w:sz w:val="24"/>
                <w:szCs w:val="24"/>
                <w:rtl/>
              </w:rPr>
              <w:t xml:space="preserve"> </w:t>
            </w:r>
            <w:r w:rsidRPr="008133C7">
              <w:rPr>
                <w:rFonts w:hint="eastAsia"/>
                <w:sz w:val="24"/>
                <w:szCs w:val="24"/>
                <w:rtl/>
              </w:rPr>
              <w:t>זה</w:t>
            </w:r>
            <w:r w:rsidRPr="008133C7">
              <w:rPr>
                <w:sz w:val="24"/>
                <w:szCs w:val="24"/>
                <w:rtl/>
              </w:rPr>
              <w:t xml:space="preserve"> </w:t>
            </w:r>
            <w:r w:rsidRPr="008133C7">
              <w:rPr>
                <w:rFonts w:hint="eastAsia"/>
                <w:sz w:val="24"/>
                <w:szCs w:val="24"/>
                <w:rtl/>
              </w:rPr>
              <w:t>יינתן</w:t>
            </w:r>
            <w:r w:rsidRPr="008133C7">
              <w:rPr>
                <w:sz w:val="24"/>
                <w:szCs w:val="24"/>
                <w:rtl/>
              </w:rPr>
              <w:t xml:space="preserve"> </w:t>
            </w:r>
            <w:r w:rsidRPr="008133C7">
              <w:rPr>
                <w:rFonts w:hint="eastAsia"/>
                <w:sz w:val="24"/>
                <w:szCs w:val="24"/>
                <w:rtl/>
              </w:rPr>
              <w:t>יתרון</w:t>
            </w:r>
            <w:r w:rsidRPr="008133C7">
              <w:rPr>
                <w:sz w:val="24"/>
                <w:szCs w:val="24"/>
                <w:rtl/>
              </w:rPr>
              <w:t xml:space="preserve"> </w:t>
            </w:r>
            <w:r w:rsidRPr="008133C7">
              <w:rPr>
                <w:rFonts w:hint="eastAsia"/>
                <w:sz w:val="24"/>
                <w:szCs w:val="24"/>
                <w:rtl/>
              </w:rPr>
              <w:t>לניסיון</w:t>
            </w:r>
            <w:r w:rsidRPr="008133C7">
              <w:rPr>
                <w:sz w:val="24"/>
                <w:szCs w:val="24"/>
                <w:rtl/>
              </w:rPr>
              <w:t xml:space="preserve"> </w:t>
            </w:r>
            <w:r w:rsidRPr="008133C7">
              <w:rPr>
                <w:rFonts w:hint="eastAsia"/>
                <w:sz w:val="24"/>
                <w:szCs w:val="24"/>
                <w:rtl/>
              </w:rPr>
              <w:t>באזור</w:t>
            </w:r>
            <w:r w:rsidRPr="008133C7">
              <w:rPr>
                <w:sz w:val="24"/>
                <w:szCs w:val="24"/>
                <w:rtl/>
              </w:rPr>
              <w:t xml:space="preserve"> </w:t>
            </w:r>
            <w:r w:rsidRPr="008133C7">
              <w:rPr>
                <w:rFonts w:hint="eastAsia"/>
                <w:sz w:val="24"/>
                <w:szCs w:val="24"/>
                <w:rtl/>
              </w:rPr>
              <w:t>יהודה</w:t>
            </w:r>
            <w:r w:rsidRPr="008133C7">
              <w:rPr>
                <w:sz w:val="24"/>
                <w:szCs w:val="24"/>
                <w:rtl/>
              </w:rPr>
              <w:t xml:space="preserve"> </w:t>
            </w:r>
            <w:r w:rsidRPr="008133C7">
              <w:rPr>
                <w:rFonts w:hint="eastAsia"/>
                <w:sz w:val="24"/>
                <w:szCs w:val="24"/>
                <w:rtl/>
              </w:rPr>
              <w:t>ושומרון</w:t>
            </w:r>
            <w:r w:rsidRPr="008133C7">
              <w:rPr>
                <w:sz w:val="24"/>
                <w:szCs w:val="24"/>
                <w:rtl/>
              </w:rPr>
              <w:t xml:space="preserve"> (תינתן </w:t>
            </w:r>
            <w:r w:rsidRPr="008133C7">
              <w:rPr>
                <w:rFonts w:hint="eastAsia"/>
                <w:sz w:val="24"/>
                <w:szCs w:val="24"/>
                <w:rtl/>
              </w:rPr>
              <w:t>נקודה</w:t>
            </w:r>
            <w:r w:rsidRPr="008133C7">
              <w:rPr>
                <w:sz w:val="24"/>
                <w:szCs w:val="24"/>
                <w:rtl/>
              </w:rPr>
              <w:t xml:space="preserve"> </w:t>
            </w:r>
            <w:r w:rsidRPr="008133C7">
              <w:rPr>
                <w:rFonts w:hint="eastAsia"/>
                <w:sz w:val="24"/>
                <w:szCs w:val="24"/>
                <w:rtl/>
              </w:rPr>
              <w:t>נוספת</w:t>
            </w:r>
            <w:r w:rsidRPr="008133C7">
              <w:rPr>
                <w:sz w:val="24"/>
                <w:szCs w:val="24"/>
                <w:rtl/>
              </w:rPr>
              <w:t xml:space="preserve"> </w:t>
            </w:r>
            <w:r w:rsidRPr="008133C7">
              <w:rPr>
                <w:rFonts w:hint="eastAsia"/>
                <w:sz w:val="24"/>
                <w:szCs w:val="24"/>
                <w:rtl/>
              </w:rPr>
              <w:t>לכל</w:t>
            </w:r>
            <w:r w:rsidRPr="008133C7">
              <w:rPr>
                <w:sz w:val="24"/>
                <w:szCs w:val="24"/>
                <w:rtl/>
              </w:rPr>
              <w:t xml:space="preserve"> </w:t>
            </w:r>
            <w:r w:rsidRPr="008133C7">
              <w:rPr>
                <w:rFonts w:hint="eastAsia"/>
                <w:sz w:val="24"/>
                <w:szCs w:val="24"/>
                <w:rtl/>
              </w:rPr>
              <w:t>פרויקט</w:t>
            </w:r>
            <w:r w:rsidRPr="008133C7">
              <w:rPr>
                <w:sz w:val="24"/>
                <w:szCs w:val="24"/>
                <w:rtl/>
              </w:rPr>
              <w:t xml:space="preserve">/ייעוץ). </w:t>
            </w:r>
            <w:r w:rsidRPr="003D66BE">
              <w:rPr>
                <w:sz w:val="24"/>
                <w:szCs w:val="24"/>
                <w:rtl/>
              </w:rPr>
              <w:t xml:space="preserve">עד למקסימום של </w:t>
            </w:r>
            <w:r w:rsidR="000B5A0E" w:rsidRPr="003D66BE">
              <w:rPr>
                <w:sz w:val="24"/>
                <w:szCs w:val="24"/>
                <w:rtl/>
              </w:rPr>
              <w:t xml:space="preserve">25 </w:t>
            </w:r>
            <w:r w:rsidRPr="003D66BE">
              <w:rPr>
                <w:sz w:val="24"/>
                <w:szCs w:val="24"/>
                <w:rtl/>
              </w:rPr>
              <w:t>נקודות.</w:t>
            </w:r>
          </w:p>
        </w:tc>
      </w:tr>
      <w:tr w:rsidR="005237C2" w:rsidRPr="008133C7" w14:paraId="2567E544" w14:textId="77777777" w:rsidTr="00795296">
        <w:tc>
          <w:tcPr>
            <w:tcW w:w="3979" w:type="dxa"/>
          </w:tcPr>
          <w:p w14:paraId="641F93EC" w14:textId="77777777" w:rsidR="005237C2" w:rsidRPr="008133C7" w:rsidRDefault="005237C2" w:rsidP="008133C7">
            <w:pPr>
              <w:pStyle w:val="Normal4"/>
              <w:spacing w:before="0" w:after="0" w:line="360" w:lineRule="auto"/>
              <w:ind w:left="0"/>
              <w:rPr>
                <w:sz w:val="24"/>
                <w:szCs w:val="24"/>
                <w:rtl/>
              </w:rPr>
            </w:pPr>
            <w:r w:rsidRPr="008133C7">
              <w:rPr>
                <w:rFonts w:hint="eastAsia"/>
                <w:sz w:val="24"/>
                <w:szCs w:val="24"/>
                <w:rtl/>
              </w:rPr>
              <w:lastRenderedPageBreak/>
              <w:t>המלצות</w:t>
            </w:r>
            <w:r w:rsidRPr="008133C7">
              <w:rPr>
                <w:sz w:val="24"/>
                <w:szCs w:val="24"/>
                <w:rtl/>
              </w:rPr>
              <w:t xml:space="preserve"> </w:t>
            </w:r>
            <w:r w:rsidRPr="008133C7">
              <w:rPr>
                <w:rFonts w:hint="eastAsia"/>
                <w:sz w:val="24"/>
                <w:szCs w:val="24"/>
                <w:rtl/>
              </w:rPr>
              <w:t>על</w:t>
            </w:r>
            <w:r w:rsidRPr="008133C7">
              <w:rPr>
                <w:sz w:val="24"/>
                <w:szCs w:val="24"/>
                <w:rtl/>
              </w:rPr>
              <w:t xml:space="preserve"> </w:t>
            </w:r>
            <w:r w:rsidRPr="008133C7">
              <w:rPr>
                <w:rFonts w:hint="eastAsia"/>
                <w:sz w:val="24"/>
                <w:szCs w:val="24"/>
                <w:rtl/>
              </w:rPr>
              <w:t>עבודתו</w:t>
            </w:r>
            <w:r w:rsidRPr="008133C7">
              <w:rPr>
                <w:sz w:val="24"/>
                <w:szCs w:val="24"/>
                <w:rtl/>
              </w:rPr>
              <w:t xml:space="preserve"> </w:t>
            </w:r>
            <w:r w:rsidRPr="008133C7">
              <w:rPr>
                <w:rFonts w:hint="eastAsia"/>
                <w:sz w:val="24"/>
                <w:szCs w:val="24"/>
                <w:rtl/>
              </w:rPr>
              <w:t>של</w:t>
            </w:r>
            <w:r w:rsidRPr="008133C7">
              <w:rPr>
                <w:sz w:val="24"/>
                <w:szCs w:val="24"/>
                <w:rtl/>
              </w:rPr>
              <w:t xml:space="preserve"> </w:t>
            </w:r>
            <w:r w:rsidRPr="008133C7">
              <w:rPr>
                <w:rFonts w:hint="eastAsia"/>
                <w:sz w:val="24"/>
                <w:szCs w:val="24"/>
                <w:rtl/>
              </w:rPr>
              <w:t>היועץ</w:t>
            </w:r>
            <w:r w:rsidRPr="008133C7">
              <w:rPr>
                <w:sz w:val="24"/>
                <w:szCs w:val="24"/>
                <w:rtl/>
              </w:rPr>
              <w:t xml:space="preserve"> </w:t>
            </w:r>
            <w:r w:rsidRPr="008133C7">
              <w:rPr>
                <w:rFonts w:hint="eastAsia"/>
                <w:sz w:val="24"/>
                <w:szCs w:val="24"/>
                <w:rtl/>
              </w:rPr>
              <w:t>המוצע</w:t>
            </w:r>
          </w:p>
        </w:tc>
        <w:tc>
          <w:tcPr>
            <w:tcW w:w="1134" w:type="dxa"/>
          </w:tcPr>
          <w:p w14:paraId="2A7AA58B" w14:textId="77777777" w:rsidR="005237C2" w:rsidRPr="008133C7" w:rsidRDefault="005237C2" w:rsidP="008133C7">
            <w:pPr>
              <w:pStyle w:val="Normal4"/>
              <w:spacing w:before="0" w:after="0" w:line="360" w:lineRule="auto"/>
              <w:ind w:left="0"/>
              <w:rPr>
                <w:sz w:val="24"/>
                <w:szCs w:val="24"/>
                <w:rtl/>
              </w:rPr>
            </w:pPr>
            <w:r w:rsidRPr="008133C7">
              <w:rPr>
                <w:sz w:val="24"/>
                <w:szCs w:val="24"/>
                <w:rtl/>
              </w:rPr>
              <w:t>10 נקודות</w:t>
            </w:r>
          </w:p>
        </w:tc>
        <w:tc>
          <w:tcPr>
            <w:tcW w:w="3969" w:type="dxa"/>
          </w:tcPr>
          <w:p w14:paraId="708B2719" w14:textId="225F81BE" w:rsidR="005237C2" w:rsidRPr="008133C7" w:rsidRDefault="005237C2" w:rsidP="003D66BE">
            <w:pPr>
              <w:pStyle w:val="Normal4"/>
              <w:spacing w:before="0" w:after="0" w:line="360" w:lineRule="auto"/>
              <w:ind w:left="0"/>
              <w:rPr>
                <w:sz w:val="24"/>
                <w:szCs w:val="24"/>
                <w:rtl/>
              </w:rPr>
            </w:pPr>
            <w:r w:rsidRPr="008133C7">
              <w:rPr>
                <w:rFonts w:hint="eastAsia"/>
                <w:sz w:val="24"/>
                <w:rtl/>
              </w:rPr>
              <w:t>בכדי</w:t>
            </w:r>
            <w:r w:rsidRPr="008133C7">
              <w:rPr>
                <w:sz w:val="24"/>
                <w:rtl/>
              </w:rPr>
              <w:t xml:space="preserve"> </w:t>
            </w:r>
            <w:r w:rsidRPr="008133C7">
              <w:rPr>
                <w:rFonts w:hint="eastAsia"/>
                <w:sz w:val="24"/>
                <w:rtl/>
              </w:rPr>
              <w:t>לזכות</w:t>
            </w:r>
            <w:r w:rsidRPr="008133C7">
              <w:rPr>
                <w:sz w:val="24"/>
                <w:rtl/>
              </w:rPr>
              <w:t xml:space="preserve"> </w:t>
            </w:r>
            <w:r w:rsidRPr="008133C7">
              <w:rPr>
                <w:rFonts w:hint="eastAsia"/>
                <w:sz w:val="24"/>
                <w:rtl/>
              </w:rPr>
              <w:t>בניקוד</w:t>
            </w:r>
            <w:r w:rsidRPr="008133C7">
              <w:rPr>
                <w:sz w:val="24"/>
                <w:rtl/>
              </w:rPr>
              <w:t xml:space="preserve"> </w:t>
            </w:r>
            <w:r w:rsidRPr="008133C7">
              <w:rPr>
                <w:rFonts w:hint="eastAsia"/>
                <w:sz w:val="24"/>
                <w:rtl/>
              </w:rPr>
              <w:t>ברכיב</w:t>
            </w:r>
            <w:r w:rsidRPr="008133C7">
              <w:rPr>
                <w:sz w:val="24"/>
                <w:rtl/>
              </w:rPr>
              <w:t xml:space="preserve"> </w:t>
            </w:r>
            <w:r w:rsidRPr="008133C7">
              <w:rPr>
                <w:rFonts w:hint="eastAsia"/>
                <w:sz w:val="24"/>
                <w:rtl/>
              </w:rPr>
              <w:t>זה</w:t>
            </w:r>
            <w:r w:rsidRPr="008133C7">
              <w:rPr>
                <w:sz w:val="24"/>
                <w:rtl/>
              </w:rPr>
              <w:t xml:space="preserve">, </w:t>
            </w:r>
            <w:r w:rsidRPr="008133C7">
              <w:rPr>
                <w:rFonts w:hint="eastAsia"/>
                <w:sz w:val="24"/>
                <w:rtl/>
              </w:rPr>
              <w:t>על</w:t>
            </w:r>
            <w:r w:rsidRPr="008133C7">
              <w:rPr>
                <w:sz w:val="24"/>
                <w:rtl/>
              </w:rPr>
              <w:t xml:space="preserve"> </w:t>
            </w:r>
            <w:r w:rsidRPr="008133C7">
              <w:rPr>
                <w:rFonts w:hint="eastAsia"/>
                <w:sz w:val="24"/>
                <w:rtl/>
              </w:rPr>
              <w:t>המציע</w:t>
            </w:r>
            <w:r w:rsidRPr="008133C7">
              <w:rPr>
                <w:sz w:val="24"/>
                <w:rtl/>
              </w:rPr>
              <w:t xml:space="preserve"> </w:t>
            </w:r>
            <w:r w:rsidRPr="008133C7">
              <w:rPr>
                <w:rFonts w:hint="eastAsia"/>
                <w:sz w:val="24"/>
                <w:rtl/>
              </w:rPr>
              <w:t>לצרף</w:t>
            </w:r>
            <w:r w:rsidRPr="008133C7">
              <w:rPr>
                <w:sz w:val="24"/>
                <w:rtl/>
              </w:rPr>
              <w:t xml:space="preserve"> </w:t>
            </w:r>
            <w:r w:rsidRPr="008133C7">
              <w:rPr>
                <w:rFonts w:hint="eastAsia"/>
                <w:sz w:val="24"/>
                <w:rtl/>
              </w:rPr>
              <w:t>להצעתו</w:t>
            </w:r>
            <w:r w:rsidRPr="008133C7">
              <w:rPr>
                <w:sz w:val="24"/>
                <w:rtl/>
              </w:rPr>
              <w:t xml:space="preserve"> </w:t>
            </w:r>
            <w:r w:rsidRPr="003D66BE">
              <w:rPr>
                <w:rFonts w:hint="eastAsia"/>
                <w:sz w:val="24"/>
                <w:rtl/>
              </w:rPr>
              <w:t>עד</w:t>
            </w:r>
            <w:r w:rsidRPr="003D66BE">
              <w:rPr>
                <w:sz w:val="24"/>
                <w:rtl/>
              </w:rPr>
              <w:t xml:space="preserve"> </w:t>
            </w:r>
            <w:r w:rsidRPr="003D66BE">
              <w:rPr>
                <w:rFonts w:hint="eastAsia"/>
                <w:sz w:val="24"/>
                <w:rtl/>
              </w:rPr>
              <w:t>ל</w:t>
            </w:r>
            <w:r w:rsidRPr="003D66BE">
              <w:rPr>
                <w:sz w:val="24"/>
                <w:rtl/>
              </w:rPr>
              <w:t xml:space="preserve">-4 המלצות מגופים ציבוריים </w:t>
            </w:r>
            <w:r w:rsidR="000B5A0E">
              <w:rPr>
                <w:rFonts w:hint="cs"/>
                <w:sz w:val="24"/>
                <w:rtl/>
              </w:rPr>
              <w:t xml:space="preserve">שלהם העניק היועץ המוצע שירותים דומים לאלו הנדרשים במכרז </w:t>
            </w:r>
            <w:r w:rsidRPr="003D66BE">
              <w:rPr>
                <w:sz w:val="24"/>
                <w:rtl/>
              </w:rPr>
              <w:t xml:space="preserve">(משרדי ממשלה, יחידות סמך או שלטון מקומי) מעבר למינימום הנדרש במכרז. כל המלצה תקבל </w:t>
            </w:r>
            <w:r w:rsidR="000B5A0E">
              <w:rPr>
                <w:rFonts w:hint="cs"/>
                <w:sz w:val="24"/>
                <w:rtl/>
              </w:rPr>
              <w:t>2.5</w:t>
            </w:r>
            <w:r w:rsidR="000B5A0E" w:rsidRPr="003D66BE">
              <w:rPr>
                <w:sz w:val="24"/>
                <w:rtl/>
              </w:rPr>
              <w:t xml:space="preserve"> </w:t>
            </w:r>
            <w:r w:rsidRPr="003D66BE">
              <w:rPr>
                <w:sz w:val="24"/>
                <w:rtl/>
              </w:rPr>
              <w:t>נק</w:t>
            </w:r>
            <w:r w:rsidRPr="003D66BE">
              <w:rPr>
                <w:rFonts w:hint="eastAsia"/>
                <w:sz w:val="24"/>
                <w:rtl/>
              </w:rPr>
              <w:t>ודות</w:t>
            </w:r>
            <w:r w:rsidRPr="000B5A0E">
              <w:rPr>
                <w:sz w:val="24"/>
                <w:rtl/>
              </w:rPr>
              <w:t>,</w:t>
            </w:r>
            <w:r w:rsidRPr="008133C7">
              <w:rPr>
                <w:sz w:val="24"/>
                <w:rtl/>
              </w:rPr>
              <w:t xml:space="preserve"> </w:t>
            </w:r>
            <w:r w:rsidRPr="008133C7">
              <w:rPr>
                <w:rFonts w:hint="eastAsia"/>
                <w:sz w:val="24"/>
                <w:rtl/>
              </w:rPr>
              <w:t>עד</w:t>
            </w:r>
            <w:r w:rsidRPr="008133C7">
              <w:rPr>
                <w:sz w:val="24"/>
                <w:rtl/>
              </w:rPr>
              <w:t xml:space="preserve"> </w:t>
            </w:r>
            <w:r w:rsidRPr="008133C7">
              <w:rPr>
                <w:rFonts w:hint="eastAsia"/>
                <w:sz w:val="24"/>
                <w:rtl/>
              </w:rPr>
              <w:t>למקסימום</w:t>
            </w:r>
            <w:r w:rsidRPr="008133C7">
              <w:rPr>
                <w:sz w:val="24"/>
                <w:rtl/>
              </w:rPr>
              <w:t xml:space="preserve"> </w:t>
            </w:r>
            <w:r w:rsidRPr="008133C7">
              <w:rPr>
                <w:rFonts w:hint="eastAsia"/>
                <w:sz w:val="24"/>
                <w:rtl/>
              </w:rPr>
              <w:t>של</w:t>
            </w:r>
            <w:r w:rsidRPr="008133C7">
              <w:rPr>
                <w:sz w:val="24"/>
                <w:rtl/>
              </w:rPr>
              <w:t xml:space="preserve"> 10 </w:t>
            </w:r>
            <w:r w:rsidRPr="008133C7">
              <w:rPr>
                <w:rFonts w:hint="eastAsia"/>
                <w:sz w:val="24"/>
                <w:rtl/>
              </w:rPr>
              <w:t>נקודות</w:t>
            </w:r>
            <w:r w:rsidRPr="008133C7">
              <w:rPr>
                <w:sz w:val="24"/>
                <w:rtl/>
              </w:rPr>
              <w:t>.</w:t>
            </w:r>
            <w:r w:rsidRPr="008133C7" w:rsidDel="005237C2">
              <w:rPr>
                <w:sz w:val="24"/>
                <w:rtl/>
              </w:rPr>
              <w:t xml:space="preserve"> </w:t>
            </w:r>
          </w:p>
        </w:tc>
      </w:tr>
      <w:tr w:rsidR="005237C2" w:rsidRPr="008133C7" w14:paraId="2D28C18D" w14:textId="77777777" w:rsidTr="00795296">
        <w:tc>
          <w:tcPr>
            <w:tcW w:w="3979" w:type="dxa"/>
          </w:tcPr>
          <w:p w14:paraId="1DD32CDC" w14:textId="77777777" w:rsidR="005237C2" w:rsidRPr="008133C7" w:rsidRDefault="005237C2" w:rsidP="008133C7">
            <w:pPr>
              <w:pStyle w:val="Normal4"/>
              <w:spacing w:before="0" w:after="0" w:line="360" w:lineRule="auto"/>
              <w:ind w:left="0"/>
              <w:rPr>
                <w:sz w:val="24"/>
                <w:szCs w:val="24"/>
                <w:rtl/>
              </w:rPr>
            </w:pPr>
            <w:r w:rsidRPr="008133C7">
              <w:rPr>
                <w:rFonts w:hint="eastAsia"/>
                <w:sz w:val="24"/>
                <w:szCs w:val="24"/>
                <w:rtl/>
              </w:rPr>
              <w:t>ניסיון</w:t>
            </w:r>
            <w:r w:rsidRPr="008133C7">
              <w:rPr>
                <w:sz w:val="24"/>
                <w:szCs w:val="24"/>
                <w:rtl/>
              </w:rPr>
              <w:t xml:space="preserve"> </w:t>
            </w:r>
            <w:r w:rsidRPr="008133C7">
              <w:rPr>
                <w:rFonts w:hint="eastAsia"/>
                <w:sz w:val="24"/>
                <w:szCs w:val="24"/>
                <w:rtl/>
              </w:rPr>
              <w:t>בהכנת</w:t>
            </w:r>
            <w:r w:rsidRPr="008133C7">
              <w:rPr>
                <w:sz w:val="24"/>
                <w:szCs w:val="24"/>
                <w:rtl/>
              </w:rPr>
              <w:t xml:space="preserve"> </w:t>
            </w:r>
            <w:r w:rsidRPr="008133C7">
              <w:rPr>
                <w:rFonts w:hint="eastAsia"/>
                <w:sz w:val="24"/>
                <w:szCs w:val="24"/>
                <w:rtl/>
              </w:rPr>
              <w:t>עבודות</w:t>
            </w:r>
            <w:r w:rsidRPr="008133C7">
              <w:rPr>
                <w:sz w:val="24"/>
                <w:szCs w:val="24"/>
                <w:rtl/>
              </w:rPr>
              <w:t xml:space="preserve"> </w:t>
            </w:r>
            <w:r w:rsidRPr="008133C7">
              <w:rPr>
                <w:rFonts w:hint="eastAsia"/>
                <w:sz w:val="24"/>
                <w:szCs w:val="24"/>
                <w:rtl/>
              </w:rPr>
              <w:t>מטה</w:t>
            </w:r>
            <w:r w:rsidRPr="008133C7">
              <w:rPr>
                <w:sz w:val="24"/>
                <w:szCs w:val="24"/>
                <w:rtl/>
              </w:rPr>
              <w:t xml:space="preserve"> </w:t>
            </w:r>
            <w:r w:rsidRPr="008133C7">
              <w:rPr>
                <w:rFonts w:hint="eastAsia"/>
                <w:sz w:val="24"/>
                <w:szCs w:val="24"/>
                <w:rtl/>
              </w:rPr>
              <w:t>בין</w:t>
            </w:r>
            <w:r w:rsidRPr="008133C7">
              <w:rPr>
                <w:sz w:val="24"/>
                <w:szCs w:val="24"/>
                <w:rtl/>
              </w:rPr>
              <w:t xml:space="preserve"> </w:t>
            </w:r>
            <w:r w:rsidRPr="008133C7">
              <w:rPr>
                <w:rFonts w:hint="eastAsia"/>
                <w:sz w:val="24"/>
                <w:szCs w:val="24"/>
                <w:rtl/>
              </w:rPr>
              <w:t>משרדיות</w:t>
            </w:r>
          </w:p>
        </w:tc>
        <w:tc>
          <w:tcPr>
            <w:tcW w:w="1134" w:type="dxa"/>
          </w:tcPr>
          <w:p w14:paraId="496CAE84" w14:textId="77777777" w:rsidR="005237C2" w:rsidRPr="008133C7" w:rsidRDefault="005237C2" w:rsidP="008133C7">
            <w:pPr>
              <w:pStyle w:val="Normal4"/>
              <w:spacing w:before="0" w:after="0" w:line="360" w:lineRule="auto"/>
              <w:ind w:left="0"/>
              <w:rPr>
                <w:sz w:val="24"/>
                <w:szCs w:val="24"/>
                <w:rtl/>
              </w:rPr>
            </w:pPr>
            <w:r w:rsidRPr="008133C7">
              <w:rPr>
                <w:sz w:val="24"/>
                <w:szCs w:val="24"/>
                <w:rtl/>
              </w:rPr>
              <w:t xml:space="preserve">10 </w:t>
            </w:r>
            <w:r w:rsidRPr="008133C7">
              <w:rPr>
                <w:rFonts w:hint="eastAsia"/>
                <w:sz w:val="24"/>
                <w:szCs w:val="24"/>
                <w:rtl/>
              </w:rPr>
              <w:t>נקודות</w:t>
            </w:r>
          </w:p>
        </w:tc>
        <w:tc>
          <w:tcPr>
            <w:tcW w:w="3969" w:type="dxa"/>
          </w:tcPr>
          <w:p w14:paraId="696FD970" w14:textId="77777777" w:rsidR="005237C2" w:rsidRPr="008133C7" w:rsidRDefault="005237C2" w:rsidP="008133C7">
            <w:pPr>
              <w:pStyle w:val="Normal4"/>
              <w:spacing w:before="0" w:after="0" w:line="360" w:lineRule="auto"/>
              <w:ind w:left="0"/>
              <w:rPr>
                <w:sz w:val="24"/>
                <w:szCs w:val="24"/>
                <w:rtl/>
              </w:rPr>
            </w:pPr>
            <w:r w:rsidRPr="008133C7">
              <w:rPr>
                <w:rFonts w:hint="eastAsia"/>
                <w:sz w:val="24"/>
                <w:szCs w:val="24"/>
                <w:rtl/>
              </w:rPr>
              <w:t>יש</w:t>
            </w:r>
            <w:r w:rsidRPr="008133C7">
              <w:rPr>
                <w:sz w:val="24"/>
                <w:szCs w:val="24"/>
                <w:rtl/>
              </w:rPr>
              <w:t xml:space="preserve"> </w:t>
            </w:r>
            <w:r w:rsidRPr="008133C7">
              <w:rPr>
                <w:rFonts w:hint="eastAsia"/>
                <w:sz w:val="24"/>
                <w:szCs w:val="24"/>
                <w:rtl/>
              </w:rPr>
              <w:t>לצרף</w:t>
            </w:r>
            <w:r w:rsidRPr="008133C7">
              <w:rPr>
                <w:sz w:val="24"/>
                <w:szCs w:val="24"/>
                <w:rtl/>
              </w:rPr>
              <w:t xml:space="preserve"> </w:t>
            </w:r>
            <w:r w:rsidRPr="008133C7">
              <w:rPr>
                <w:rFonts w:hint="eastAsia"/>
                <w:sz w:val="24"/>
                <w:szCs w:val="24"/>
                <w:rtl/>
              </w:rPr>
              <w:t>מסמכים</w:t>
            </w:r>
            <w:r w:rsidRPr="008133C7">
              <w:rPr>
                <w:sz w:val="24"/>
                <w:szCs w:val="24"/>
                <w:rtl/>
              </w:rPr>
              <w:t xml:space="preserve"> </w:t>
            </w:r>
            <w:r w:rsidRPr="008133C7">
              <w:rPr>
                <w:rFonts w:hint="eastAsia"/>
                <w:sz w:val="24"/>
                <w:szCs w:val="24"/>
                <w:rtl/>
              </w:rPr>
              <w:t>המעידים</w:t>
            </w:r>
            <w:r w:rsidRPr="008133C7">
              <w:rPr>
                <w:sz w:val="24"/>
                <w:szCs w:val="24"/>
                <w:rtl/>
              </w:rPr>
              <w:t xml:space="preserve"> </w:t>
            </w:r>
            <w:r w:rsidRPr="008133C7">
              <w:rPr>
                <w:rFonts w:hint="eastAsia"/>
                <w:sz w:val="24"/>
                <w:szCs w:val="24"/>
                <w:rtl/>
              </w:rPr>
              <w:t>על</w:t>
            </w:r>
            <w:r w:rsidRPr="008133C7">
              <w:rPr>
                <w:sz w:val="24"/>
                <w:szCs w:val="24"/>
                <w:rtl/>
              </w:rPr>
              <w:t xml:space="preserve"> </w:t>
            </w:r>
            <w:r w:rsidRPr="008133C7">
              <w:rPr>
                <w:rFonts w:hint="eastAsia"/>
                <w:sz w:val="24"/>
                <w:szCs w:val="24"/>
                <w:rtl/>
              </w:rPr>
              <w:t>ניסיון</w:t>
            </w:r>
            <w:r w:rsidRPr="008133C7">
              <w:rPr>
                <w:sz w:val="24"/>
                <w:szCs w:val="24"/>
                <w:rtl/>
              </w:rPr>
              <w:t xml:space="preserve"> </w:t>
            </w:r>
            <w:r w:rsidRPr="008133C7">
              <w:rPr>
                <w:rFonts w:hint="eastAsia"/>
                <w:sz w:val="24"/>
                <w:szCs w:val="24"/>
                <w:rtl/>
              </w:rPr>
              <w:t>מוכח</w:t>
            </w:r>
            <w:r w:rsidRPr="008133C7">
              <w:rPr>
                <w:sz w:val="24"/>
                <w:szCs w:val="24"/>
                <w:rtl/>
              </w:rPr>
              <w:t xml:space="preserve"> </w:t>
            </w:r>
            <w:r w:rsidRPr="008133C7">
              <w:rPr>
                <w:rFonts w:hint="eastAsia"/>
                <w:sz w:val="24"/>
                <w:szCs w:val="24"/>
                <w:rtl/>
              </w:rPr>
              <w:t>בהכנת</w:t>
            </w:r>
            <w:r w:rsidRPr="008133C7">
              <w:rPr>
                <w:sz w:val="24"/>
                <w:szCs w:val="24"/>
                <w:rtl/>
              </w:rPr>
              <w:t xml:space="preserve"> </w:t>
            </w:r>
            <w:r w:rsidRPr="008133C7">
              <w:rPr>
                <w:rFonts w:hint="eastAsia"/>
                <w:sz w:val="24"/>
                <w:szCs w:val="24"/>
                <w:rtl/>
              </w:rPr>
              <w:t>עבודות</w:t>
            </w:r>
            <w:r w:rsidRPr="008133C7">
              <w:rPr>
                <w:sz w:val="24"/>
                <w:szCs w:val="24"/>
                <w:rtl/>
              </w:rPr>
              <w:t xml:space="preserve"> </w:t>
            </w:r>
            <w:r w:rsidRPr="008133C7">
              <w:rPr>
                <w:rFonts w:hint="eastAsia"/>
                <w:sz w:val="24"/>
                <w:szCs w:val="24"/>
                <w:rtl/>
              </w:rPr>
              <w:t>בין</w:t>
            </w:r>
            <w:r w:rsidRPr="008133C7">
              <w:rPr>
                <w:sz w:val="24"/>
                <w:szCs w:val="24"/>
                <w:rtl/>
              </w:rPr>
              <w:t xml:space="preserve"> </w:t>
            </w:r>
            <w:r w:rsidRPr="008133C7">
              <w:rPr>
                <w:rFonts w:hint="eastAsia"/>
                <w:sz w:val="24"/>
                <w:szCs w:val="24"/>
                <w:rtl/>
              </w:rPr>
              <w:t>משרדיות</w:t>
            </w:r>
            <w:r w:rsidRPr="008133C7">
              <w:rPr>
                <w:sz w:val="24"/>
                <w:szCs w:val="24"/>
                <w:rtl/>
              </w:rPr>
              <w:t xml:space="preserve"> </w:t>
            </w:r>
            <w:r w:rsidRPr="008133C7">
              <w:rPr>
                <w:rFonts w:hint="eastAsia"/>
                <w:sz w:val="24"/>
                <w:szCs w:val="24"/>
                <w:rtl/>
              </w:rPr>
              <w:t>עבור</w:t>
            </w:r>
            <w:r w:rsidRPr="008133C7">
              <w:rPr>
                <w:sz w:val="24"/>
                <w:szCs w:val="24"/>
                <w:rtl/>
              </w:rPr>
              <w:t xml:space="preserve"> </w:t>
            </w:r>
            <w:r w:rsidRPr="008133C7">
              <w:rPr>
                <w:rFonts w:hint="eastAsia"/>
                <w:sz w:val="24"/>
                <w:szCs w:val="24"/>
                <w:rtl/>
              </w:rPr>
              <w:t>גופים</w:t>
            </w:r>
            <w:r w:rsidRPr="008133C7">
              <w:rPr>
                <w:sz w:val="24"/>
                <w:szCs w:val="24"/>
                <w:rtl/>
              </w:rPr>
              <w:t xml:space="preserve"> </w:t>
            </w:r>
            <w:r w:rsidRPr="008133C7">
              <w:rPr>
                <w:rFonts w:hint="eastAsia"/>
                <w:sz w:val="24"/>
                <w:szCs w:val="24"/>
                <w:rtl/>
              </w:rPr>
              <w:t>ציבוריים</w:t>
            </w:r>
            <w:r w:rsidRPr="008133C7">
              <w:rPr>
                <w:sz w:val="24"/>
                <w:szCs w:val="24"/>
                <w:rtl/>
              </w:rPr>
              <w:t xml:space="preserve">, </w:t>
            </w:r>
            <w:r w:rsidRPr="008133C7">
              <w:rPr>
                <w:rFonts w:hint="eastAsia"/>
                <w:sz w:val="24"/>
                <w:szCs w:val="24"/>
                <w:rtl/>
              </w:rPr>
              <w:t>שעבורם</w:t>
            </w:r>
            <w:r w:rsidRPr="008133C7">
              <w:rPr>
                <w:sz w:val="24"/>
                <w:szCs w:val="24"/>
                <w:rtl/>
              </w:rPr>
              <w:t xml:space="preserve"> </w:t>
            </w:r>
            <w:r w:rsidRPr="008133C7">
              <w:rPr>
                <w:rFonts w:hint="eastAsia"/>
                <w:sz w:val="24"/>
                <w:szCs w:val="24"/>
                <w:rtl/>
              </w:rPr>
              <w:t>ביצע</w:t>
            </w:r>
            <w:r w:rsidRPr="008133C7">
              <w:rPr>
                <w:sz w:val="24"/>
                <w:szCs w:val="24"/>
                <w:rtl/>
              </w:rPr>
              <w:t xml:space="preserve"> </w:t>
            </w:r>
            <w:r w:rsidRPr="008133C7">
              <w:rPr>
                <w:rFonts w:hint="eastAsia"/>
                <w:sz w:val="24"/>
                <w:szCs w:val="24"/>
                <w:rtl/>
              </w:rPr>
              <w:t>היועץ</w:t>
            </w:r>
            <w:r w:rsidRPr="008133C7">
              <w:rPr>
                <w:sz w:val="24"/>
                <w:szCs w:val="24"/>
                <w:rtl/>
              </w:rPr>
              <w:t xml:space="preserve"> </w:t>
            </w:r>
            <w:r w:rsidRPr="008133C7">
              <w:rPr>
                <w:rFonts w:hint="eastAsia"/>
                <w:sz w:val="24"/>
                <w:szCs w:val="24"/>
                <w:rtl/>
              </w:rPr>
              <w:t>שירותים</w:t>
            </w:r>
            <w:r w:rsidRPr="008133C7">
              <w:rPr>
                <w:sz w:val="24"/>
                <w:szCs w:val="24"/>
                <w:rtl/>
              </w:rPr>
              <w:t xml:space="preserve"> </w:t>
            </w:r>
            <w:r w:rsidRPr="008133C7">
              <w:rPr>
                <w:rFonts w:hint="eastAsia"/>
                <w:sz w:val="24"/>
                <w:szCs w:val="24"/>
                <w:rtl/>
              </w:rPr>
              <w:t>בתחום</w:t>
            </w:r>
            <w:r w:rsidRPr="008133C7">
              <w:rPr>
                <w:sz w:val="24"/>
                <w:szCs w:val="24"/>
                <w:rtl/>
              </w:rPr>
              <w:t xml:space="preserve"> </w:t>
            </w:r>
            <w:r w:rsidRPr="008133C7">
              <w:rPr>
                <w:rFonts w:hint="eastAsia"/>
                <w:sz w:val="24"/>
                <w:szCs w:val="24"/>
                <w:rtl/>
              </w:rPr>
              <w:t>מתן</w:t>
            </w:r>
            <w:r w:rsidRPr="008133C7">
              <w:rPr>
                <w:sz w:val="24"/>
                <w:szCs w:val="24"/>
                <w:rtl/>
              </w:rPr>
              <w:t xml:space="preserve"> </w:t>
            </w:r>
            <w:r w:rsidRPr="008133C7">
              <w:rPr>
                <w:rFonts w:hint="eastAsia"/>
                <w:sz w:val="24"/>
                <w:szCs w:val="24"/>
                <w:rtl/>
              </w:rPr>
              <w:t>השירותים</w:t>
            </w:r>
            <w:r w:rsidRPr="008133C7">
              <w:rPr>
                <w:sz w:val="24"/>
                <w:szCs w:val="24"/>
                <w:rtl/>
              </w:rPr>
              <w:t>.</w:t>
            </w:r>
          </w:p>
          <w:p w14:paraId="02F59594" w14:textId="77777777" w:rsidR="005237C2" w:rsidRPr="008133C7" w:rsidRDefault="005237C2" w:rsidP="008133C7">
            <w:pPr>
              <w:pStyle w:val="Normal4"/>
              <w:spacing w:before="0" w:after="0" w:line="360" w:lineRule="auto"/>
              <w:ind w:left="0"/>
              <w:rPr>
                <w:sz w:val="24"/>
                <w:szCs w:val="24"/>
                <w:rtl/>
              </w:rPr>
            </w:pPr>
            <w:r w:rsidRPr="008133C7">
              <w:rPr>
                <w:rFonts w:hint="eastAsia"/>
                <w:sz w:val="24"/>
                <w:szCs w:val="24"/>
                <w:rtl/>
              </w:rPr>
              <w:t>בגין</w:t>
            </w:r>
            <w:r w:rsidRPr="008133C7">
              <w:rPr>
                <w:sz w:val="24"/>
                <w:szCs w:val="24"/>
                <w:rtl/>
              </w:rPr>
              <w:t xml:space="preserve"> כל </w:t>
            </w:r>
            <w:r w:rsidRPr="008133C7">
              <w:rPr>
                <w:rFonts w:hint="eastAsia"/>
                <w:sz w:val="24"/>
                <w:szCs w:val="24"/>
                <w:rtl/>
              </w:rPr>
              <w:t>שנת</w:t>
            </w:r>
            <w:r w:rsidRPr="008133C7">
              <w:rPr>
                <w:sz w:val="24"/>
                <w:szCs w:val="24"/>
                <w:rtl/>
              </w:rPr>
              <w:t xml:space="preserve"> </w:t>
            </w:r>
            <w:r w:rsidRPr="008133C7">
              <w:rPr>
                <w:rFonts w:hint="eastAsia"/>
                <w:sz w:val="24"/>
                <w:szCs w:val="24"/>
                <w:rtl/>
              </w:rPr>
              <w:t>ניסיון</w:t>
            </w:r>
            <w:r w:rsidRPr="008133C7">
              <w:rPr>
                <w:sz w:val="24"/>
                <w:szCs w:val="24"/>
                <w:rtl/>
              </w:rPr>
              <w:t xml:space="preserve"> </w:t>
            </w:r>
            <w:r w:rsidRPr="008133C7">
              <w:rPr>
                <w:rFonts w:hint="eastAsia"/>
                <w:sz w:val="24"/>
                <w:szCs w:val="24"/>
                <w:rtl/>
              </w:rPr>
              <w:t>כאמור</w:t>
            </w:r>
            <w:r w:rsidRPr="008133C7">
              <w:rPr>
                <w:sz w:val="24"/>
                <w:szCs w:val="24"/>
                <w:rtl/>
              </w:rPr>
              <w:t xml:space="preserve"> יקבל </w:t>
            </w:r>
            <w:r w:rsidRPr="008133C7">
              <w:rPr>
                <w:rFonts w:hint="eastAsia"/>
                <w:sz w:val="24"/>
                <w:szCs w:val="24"/>
                <w:rtl/>
              </w:rPr>
              <w:t>היועץ</w:t>
            </w:r>
            <w:r w:rsidRPr="008133C7">
              <w:rPr>
                <w:sz w:val="24"/>
                <w:szCs w:val="24"/>
                <w:rtl/>
              </w:rPr>
              <w:t xml:space="preserve"> 2 נקודות, עד למקסימום של 10 נקודות. </w:t>
            </w:r>
          </w:p>
          <w:p w14:paraId="2277F3DB" w14:textId="77777777" w:rsidR="005237C2" w:rsidRPr="008133C7" w:rsidRDefault="005237C2" w:rsidP="008133C7">
            <w:pPr>
              <w:pStyle w:val="Normal4"/>
              <w:spacing w:before="0" w:after="0" w:line="360" w:lineRule="auto"/>
              <w:ind w:left="0"/>
              <w:rPr>
                <w:sz w:val="24"/>
                <w:szCs w:val="24"/>
                <w:rtl/>
              </w:rPr>
            </w:pPr>
            <w:r w:rsidRPr="008133C7">
              <w:rPr>
                <w:sz w:val="24"/>
                <w:szCs w:val="24"/>
                <w:rtl/>
              </w:rPr>
              <w:t xml:space="preserve">כלומר, הניקוד המקסימלי </w:t>
            </w:r>
            <w:r w:rsidRPr="008133C7">
              <w:rPr>
                <w:rFonts w:hint="eastAsia"/>
                <w:sz w:val="24"/>
                <w:szCs w:val="24"/>
                <w:rtl/>
              </w:rPr>
              <w:t>ברכיב</w:t>
            </w:r>
            <w:r w:rsidRPr="008133C7">
              <w:rPr>
                <w:sz w:val="24"/>
                <w:szCs w:val="24"/>
                <w:rtl/>
              </w:rPr>
              <w:t xml:space="preserve"> זה </w:t>
            </w:r>
            <w:r w:rsidRPr="008133C7">
              <w:rPr>
                <w:rFonts w:hint="eastAsia"/>
                <w:sz w:val="24"/>
                <w:szCs w:val="24"/>
                <w:rtl/>
              </w:rPr>
              <w:t>יינתן</w:t>
            </w:r>
            <w:r w:rsidRPr="008133C7">
              <w:rPr>
                <w:sz w:val="24"/>
                <w:szCs w:val="24"/>
                <w:rtl/>
              </w:rPr>
              <w:t xml:space="preserve"> </w:t>
            </w:r>
            <w:r w:rsidRPr="008133C7">
              <w:rPr>
                <w:rFonts w:hint="eastAsia"/>
                <w:sz w:val="24"/>
                <w:szCs w:val="24"/>
                <w:rtl/>
              </w:rPr>
              <w:t>עבור</w:t>
            </w:r>
            <w:r w:rsidRPr="008133C7">
              <w:rPr>
                <w:sz w:val="24"/>
                <w:szCs w:val="24"/>
                <w:rtl/>
              </w:rPr>
              <w:t xml:space="preserve"> 5 </w:t>
            </w:r>
            <w:r w:rsidRPr="008133C7">
              <w:rPr>
                <w:rFonts w:hint="eastAsia"/>
                <w:sz w:val="24"/>
                <w:szCs w:val="24"/>
                <w:rtl/>
              </w:rPr>
              <w:t>המלצות</w:t>
            </w:r>
            <w:r w:rsidRPr="008133C7">
              <w:rPr>
                <w:sz w:val="24"/>
                <w:szCs w:val="24"/>
                <w:rtl/>
              </w:rPr>
              <w:t>.</w:t>
            </w:r>
          </w:p>
          <w:p w14:paraId="6ED2EF07" w14:textId="77777777" w:rsidR="005237C2" w:rsidRPr="008133C7" w:rsidRDefault="005237C2" w:rsidP="008133C7">
            <w:pPr>
              <w:pStyle w:val="Normal4"/>
              <w:spacing w:before="0" w:after="0" w:line="360" w:lineRule="auto"/>
              <w:ind w:left="0"/>
              <w:rPr>
                <w:sz w:val="24"/>
                <w:szCs w:val="24"/>
                <w:rtl/>
              </w:rPr>
            </w:pPr>
          </w:p>
        </w:tc>
      </w:tr>
      <w:tr w:rsidR="005237C2" w:rsidRPr="008133C7" w14:paraId="4A5A0988" w14:textId="77777777" w:rsidTr="00795296">
        <w:tc>
          <w:tcPr>
            <w:tcW w:w="3979" w:type="dxa"/>
          </w:tcPr>
          <w:p w14:paraId="0F96082E" w14:textId="77777777" w:rsidR="005237C2" w:rsidRPr="008133C7" w:rsidRDefault="005237C2" w:rsidP="008133C7">
            <w:pPr>
              <w:pStyle w:val="Normal4"/>
              <w:spacing w:before="0" w:after="0" w:line="360" w:lineRule="auto"/>
              <w:ind w:left="0"/>
              <w:rPr>
                <w:sz w:val="24"/>
                <w:szCs w:val="24"/>
                <w:rtl/>
              </w:rPr>
            </w:pPr>
            <w:r w:rsidRPr="008133C7">
              <w:rPr>
                <w:rFonts w:hint="eastAsia"/>
                <w:sz w:val="24"/>
                <w:szCs w:val="24"/>
                <w:rtl/>
              </w:rPr>
              <w:t>ראיון</w:t>
            </w:r>
            <w:r w:rsidRPr="008133C7">
              <w:rPr>
                <w:sz w:val="24"/>
                <w:szCs w:val="24"/>
                <w:rtl/>
              </w:rPr>
              <w:t xml:space="preserve"> </w:t>
            </w:r>
            <w:r w:rsidRPr="008133C7">
              <w:rPr>
                <w:rFonts w:hint="eastAsia"/>
                <w:sz w:val="24"/>
                <w:szCs w:val="24"/>
                <w:rtl/>
              </w:rPr>
              <w:t>התרשמות</w:t>
            </w:r>
          </w:p>
        </w:tc>
        <w:tc>
          <w:tcPr>
            <w:tcW w:w="1134" w:type="dxa"/>
          </w:tcPr>
          <w:p w14:paraId="09C48AE8" w14:textId="70AD5ECB" w:rsidR="005237C2" w:rsidRPr="008133C7" w:rsidRDefault="0027041B" w:rsidP="008133C7">
            <w:pPr>
              <w:pStyle w:val="Normal4"/>
              <w:spacing w:before="0" w:after="0" w:line="360" w:lineRule="auto"/>
              <w:ind w:left="0"/>
              <w:rPr>
                <w:sz w:val="24"/>
                <w:szCs w:val="24"/>
                <w:rtl/>
              </w:rPr>
            </w:pPr>
            <w:r w:rsidRPr="008133C7">
              <w:rPr>
                <w:rFonts w:hint="cs"/>
                <w:sz w:val="24"/>
                <w:szCs w:val="24"/>
                <w:rtl/>
              </w:rPr>
              <w:t>10</w:t>
            </w:r>
            <w:r w:rsidRPr="008133C7">
              <w:rPr>
                <w:sz w:val="24"/>
                <w:szCs w:val="24"/>
                <w:rtl/>
              </w:rPr>
              <w:t xml:space="preserve"> </w:t>
            </w:r>
            <w:r w:rsidR="005237C2" w:rsidRPr="008133C7">
              <w:rPr>
                <w:rFonts w:hint="eastAsia"/>
                <w:sz w:val="24"/>
                <w:szCs w:val="24"/>
                <w:rtl/>
              </w:rPr>
              <w:t>נקודות</w:t>
            </w:r>
          </w:p>
        </w:tc>
        <w:tc>
          <w:tcPr>
            <w:tcW w:w="3969" w:type="dxa"/>
          </w:tcPr>
          <w:p w14:paraId="5411909D" w14:textId="77777777" w:rsidR="005237C2" w:rsidRPr="008133C7" w:rsidRDefault="005237C2" w:rsidP="008133C7">
            <w:pPr>
              <w:pStyle w:val="Normal4"/>
              <w:spacing w:before="0" w:after="0" w:line="360" w:lineRule="auto"/>
              <w:ind w:left="0"/>
              <w:rPr>
                <w:rFonts w:ascii="David" w:hAnsi="David"/>
                <w:sz w:val="24"/>
                <w:szCs w:val="24"/>
                <w:rtl/>
              </w:rPr>
            </w:pPr>
            <w:r w:rsidRPr="008133C7">
              <w:rPr>
                <w:rFonts w:ascii="David" w:hAnsi="David" w:hint="eastAsia"/>
                <w:b/>
                <w:bCs/>
                <w:sz w:val="24"/>
                <w:szCs w:val="24"/>
                <w:rtl/>
              </w:rPr>
              <w:t>שלושת</w:t>
            </w:r>
            <w:r w:rsidRPr="008133C7">
              <w:rPr>
                <w:rFonts w:ascii="David" w:hAnsi="David"/>
                <w:b/>
                <w:bCs/>
                <w:sz w:val="24"/>
                <w:szCs w:val="24"/>
                <w:rtl/>
              </w:rPr>
              <w:t xml:space="preserve"> </w:t>
            </w:r>
            <w:r w:rsidRPr="008133C7">
              <w:rPr>
                <w:rFonts w:ascii="David" w:hAnsi="David" w:hint="eastAsia"/>
                <w:b/>
                <w:bCs/>
                <w:sz w:val="24"/>
                <w:szCs w:val="24"/>
                <w:rtl/>
              </w:rPr>
              <w:t>המציעים</w:t>
            </w:r>
            <w:r w:rsidRPr="008133C7">
              <w:rPr>
                <w:rFonts w:ascii="David" w:hAnsi="David"/>
                <w:b/>
                <w:bCs/>
                <w:sz w:val="24"/>
                <w:szCs w:val="24"/>
                <w:rtl/>
              </w:rPr>
              <w:t xml:space="preserve"> </w:t>
            </w:r>
            <w:r w:rsidRPr="008133C7">
              <w:rPr>
                <w:rFonts w:ascii="David" w:hAnsi="David" w:hint="eastAsia"/>
                <w:b/>
                <w:bCs/>
                <w:sz w:val="24"/>
                <w:szCs w:val="24"/>
                <w:rtl/>
              </w:rPr>
              <w:t>בעלי</w:t>
            </w:r>
            <w:r w:rsidRPr="008133C7">
              <w:rPr>
                <w:rFonts w:ascii="David" w:hAnsi="David"/>
                <w:b/>
                <w:bCs/>
                <w:sz w:val="24"/>
                <w:szCs w:val="24"/>
                <w:rtl/>
              </w:rPr>
              <w:t xml:space="preserve"> </w:t>
            </w:r>
            <w:r w:rsidRPr="008133C7">
              <w:rPr>
                <w:rFonts w:ascii="David" w:hAnsi="David" w:hint="eastAsia"/>
                <w:b/>
                <w:bCs/>
                <w:sz w:val="24"/>
                <w:szCs w:val="24"/>
                <w:rtl/>
              </w:rPr>
              <w:t>הניקוד</w:t>
            </w:r>
            <w:r w:rsidRPr="008133C7">
              <w:rPr>
                <w:rFonts w:ascii="David" w:hAnsi="David"/>
                <w:b/>
                <w:bCs/>
                <w:sz w:val="24"/>
                <w:szCs w:val="24"/>
                <w:rtl/>
              </w:rPr>
              <w:t xml:space="preserve"> </w:t>
            </w:r>
            <w:r w:rsidRPr="008133C7">
              <w:rPr>
                <w:rFonts w:ascii="David" w:hAnsi="David" w:hint="eastAsia"/>
                <w:b/>
                <w:bCs/>
                <w:sz w:val="24"/>
                <w:szCs w:val="24"/>
                <w:rtl/>
              </w:rPr>
              <w:t>הגבוה</w:t>
            </w:r>
            <w:r w:rsidRPr="008133C7">
              <w:rPr>
                <w:rFonts w:ascii="David" w:hAnsi="David"/>
                <w:b/>
                <w:bCs/>
                <w:sz w:val="24"/>
                <w:szCs w:val="24"/>
                <w:rtl/>
              </w:rPr>
              <w:t xml:space="preserve"> </w:t>
            </w:r>
            <w:r w:rsidRPr="008133C7">
              <w:rPr>
                <w:rFonts w:ascii="David" w:hAnsi="David" w:hint="eastAsia"/>
                <w:b/>
                <w:bCs/>
                <w:sz w:val="24"/>
                <w:szCs w:val="24"/>
                <w:rtl/>
              </w:rPr>
              <w:t>ביותר</w:t>
            </w:r>
            <w:r w:rsidRPr="008133C7">
              <w:rPr>
                <w:rFonts w:ascii="David" w:hAnsi="David"/>
                <w:b/>
                <w:bCs/>
                <w:sz w:val="24"/>
                <w:szCs w:val="24"/>
                <w:rtl/>
              </w:rPr>
              <w:t xml:space="preserve"> </w:t>
            </w:r>
            <w:r w:rsidRPr="008133C7">
              <w:rPr>
                <w:rFonts w:ascii="David" w:hAnsi="David" w:hint="eastAsia"/>
                <w:b/>
                <w:bCs/>
                <w:sz w:val="24"/>
                <w:szCs w:val="24"/>
                <w:rtl/>
              </w:rPr>
              <w:t>ברכיבי</w:t>
            </w:r>
            <w:r w:rsidRPr="008133C7">
              <w:rPr>
                <w:rFonts w:ascii="David" w:hAnsi="David"/>
                <w:b/>
                <w:bCs/>
                <w:sz w:val="24"/>
                <w:szCs w:val="24"/>
                <w:rtl/>
              </w:rPr>
              <w:t xml:space="preserve"> האיכות המפורטים בסעיפים א', ב' </w:t>
            </w:r>
            <w:proofErr w:type="spellStart"/>
            <w:r w:rsidRPr="008133C7">
              <w:rPr>
                <w:rFonts w:ascii="David" w:hAnsi="David" w:hint="eastAsia"/>
                <w:b/>
                <w:bCs/>
                <w:sz w:val="24"/>
                <w:szCs w:val="24"/>
                <w:rtl/>
              </w:rPr>
              <w:t>וד</w:t>
            </w:r>
            <w:proofErr w:type="spellEnd"/>
            <w:r w:rsidRPr="008133C7">
              <w:rPr>
                <w:rFonts w:ascii="David" w:hAnsi="David"/>
                <w:b/>
                <w:bCs/>
                <w:sz w:val="24"/>
                <w:szCs w:val="24"/>
                <w:rtl/>
              </w:rPr>
              <w:t xml:space="preserve">', </w:t>
            </w:r>
            <w:r w:rsidRPr="008133C7">
              <w:rPr>
                <w:rFonts w:ascii="David" w:hAnsi="David" w:hint="eastAsia"/>
                <w:b/>
                <w:bCs/>
                <w:sz w:val="24"/>
                <w:szCs w:val="24"/>
                <w:rtl/>
              </w:rPr>
              <w:t>יזומנו</w:t>
            </w:r>
            <w:r w:rsidRPr="008133C7">
              <w:rPr>
                <w:rFonts w:ascii="David" w:hAnsi="David"/>
                <w:b/>
                <w:bCs/>
                <w:sz w:val="24"/>
                <w:szCs w:val="24"/>
                <w:rtl/>
              </w:rPr>
              <w:t xml:space="preserve"> </w:t>
            </w:r>
            <w:r w:rsidRPr="008133C7">
              <w:rPr>
                <w:rFonts w:ascii="David" w:hAnsi="David" w:hint="eastAsia"/>
                <w:b/>
                <w:bCs/>
                <w:sz w:val="24"/>
                <w:szCs w:val="24"/>
                <w:rtl/>
              </w:rPr>
              <w:t>לראיון</w:t>
            </w:r>
            <w:r w:rsidRPr="008133C7">
              <w:rPr>
                <w:rFonts w:ascii="David" w:hAnsi="David"/>
                <w:b/>
                <w:bCs/>
                <w:sz w:val="24"/>
                <w:szCs w:val="24"/>
                <w:rtl/>
              </w:rPr>
              <w:t xml:space="preserve"> </w:t>
            </w:r>
            <w:r w:rsidRPr="008133C7">
              <w:rPr>
                <w:rFonts w:ascii="David" w:hAnsi="David" w:hint="eastAsia"/>
                <w:b/>
                <w:bCs/>
                <w:sz w:val="24"/>
                <w:szCs w:val="24"/>
                <w:rtl/>
              </w:rPr>
              <w:t>התרשמות</w:t>
            </w:r>
            <w:r w:rsidRPr="008133C7">
              <w:rPr>
                <w:rFonts w:ascii="David" w:hAnsi="David"/>
                <w:b/>
                <w:bCs/>
                <w:sz w:val="24"/>
                <w:szCs w:val="24"/>
                <w:rtl/>
              </w:rPr>
              <w:t xml:space="preserve">. </w:t>
            </w:r>
            <w:r w:rsidRPr="008133C7">
              <w:rPr>
                <w:rFonts w:ascii="David" w:hAnsi="David" w:hint="eastAsia"/>
                <w:b/>
                <w:bCs/>
                <w:sz w:val="24"/>
                <w:szCs w:val="24"/>
                <w:rtl/>
              </w:rPr>
              <w:t>אם</w:t>
            </w:r>
            <w:r w:rsidRPr="008133C7">
              <w:rPr>
                <w:rFonts w:ascii="David" w:hAnsi="David"/>
                <w:b/>
                <w:bCs/>
                <w:sz w:val="24"/>
                <w:szCs w:val="24"/>
                <w:rtl/>
              </w:rPr>
              <w:t xml:space="preserve"> </w:t>
            </w:r>
            <w:r w:rsidRPr="008133C7">
              <w:rPr>
                <w:rFonts w:ascii="David" w:hAnsi="David" w:hint="eastAsia"/>
                <w:b/>
                <w:bCs/>
                <w:sz w:val="24"/>
                <w:szCs w:val="24"/>
                <w:rtl/>
              </w:rPr>
              <w:t>יוגשו</w:t>
            </w:r>
            <w:r w:rsidRPr="008133C7">
              <w:rPr>
                <w:rFonts w:ascii="David" w:hAnsi="David"/>
                <w:b/>
                <w:bCs/>
                <w:sz w:val="24"/>
                <w:szCs w:val="24"/>
                <w:rtl/>
              </w:rPr>
              <w:t xml:space="preserve"> </w:t>
            </w:r>
            <w:r w:rsidRPr="008133C7">
              <w:rPr>
                <w:rFonts w:ascii="David" w:hAnsi="David" w:hint="eastAsia"/>
                <w:b/>
                <w:bCs/>
                <w:sz w:val="24"/>
                <w:szCs w:val="24"/>
                <w:rtl/>
              </w:rPr>
              <w:t>חמש</w:t>
            </w:r>
            <w:r w:rsidRPr="008133C7">
              <w:rPr>
                <w:rFonts w:ascii="David" w:hAnsi="David"/>
                <w:b/>
                <w:bCs/>
                <w:sz w:val="24"/>
                <w:szCs w:val="24"/>
                <w:rtl/>
              </w:rPr>
              <w:t xml:space="preserve"> </w:t>
            </w:r>
            <w:r w:rsidRPr="008133C7">
              <w:rPr>
                <w:rFonts w:ascii="David" w:hAnsi="David" w:hint="eastAsia"/>
                <w:b/>
                <w:bCs/>
                <w:sz w:val="24"/>
                <w:szCs w:val="24"/>
                <w:rtl/>
              </w:rPr>
              <w:t>הצעות</w:t>
            </w:r>
            <w:r w:rsidRPr="008133C7">
              <w:rPr>
                <w:rFonts w:ascii="David" w:hAnsi="David"/>
                <w:b/>
                <w:bCs/>
                <w:sz w:val="24"/>
                <w:szCs w:val="24"/>
                <w:rtl/>
              </w:rPr>
              <w:t xml:space="preserve"> </w:t>
            </w:r>
            <w:r w:rsidRPr="008133C7">
              <w:rPr>
                <w:rFonts w:ascii="David" w:hAnsi="David" w:hint="eastAsia"/>
                <w:b/>
                <w:bCs/>
                <w:sz w:val="24"/>
                <w:szCs w:val="24"/>
                <w:rtl/>
              </w:rPr>
              <w:t>ומטה</w:t>
            </w:r>
            <w:r w:rsidRPr="008133C7">
              <w:rPr>
                <w:rFonts w:ascii="David" w:hAnsi="David"/>
                <w:b/>
                <w:bCs/>
                <w:sz w:val="24"/>
                <w:szCs w:val="24"/>
                <w:rtl/>
              </w:rPr>
              <w:t xml:space="preserve"> - יזומנו </w:t>
            </w:r>
            <w:r w:rsidRPr="008133C7">
              <w:rPr>
                <w:rFonts w:ascii="David" w:hAnsi="David" w:hint="eastAsia"/>
                <w:b/>
                <w:bCs/>
                <w:sz w:val="24"/>
                <w:szCs w:val="24"/>
                <w:rtl/>
              </w:rPr>
              <w:t>ארבעת</w:t>
            </w:r>
            <w:r w:rsidRPr="008133C7">
              <w:rPr>
                <w:rFonts w:ascii="David" w:hAnsi="David"/>
                <w:b/>
                <w:bCs/>
                <w:sz w:val="24"/>
                <w:szCs w:val="24"/>
                <w:rtl/>
              </w:rPr>
              <w:t xml:space="preserve"> המציעים המובילים לראיון התרשמות.</w:t>
            </w:r>
            <w:r w:rsidRPr="008133C7">
              <w:rPr>
                <w:rFonts w:ascii="David" w:hAnsi="David"/>
                <w:sz w:val="24"/>
                <w:szCs w:val="24"/>
                <w:rtl/>
              </w:rPr>
              <w:t xml:space="preserve"> </w:t>
            </w:r>
          </w:p>
          <w:p w14:paraId="40E5C8ED" w14:textId="77777777" w:rsidR="005237C2" w:rsidRPr="008133C7" w:rsidRDefault="005237C2" w:rsidP="008133C7">
            <w:pPr>
              <w:pStyle w:val="Normal4"/>
              <w:spacing w:before="0" w:after="0" w:line="360" w:lineRule="auto"/>
              <w:ind w:left="0"/>
              <w:rPr>
                <w:sz w:val="24"/>
                <w:szCs w:val="24"/>
                <w:rtl/>
              </w:rPr>
            </w:pPr>
            <w:r w:rsidRPr="008133C7">
              <w:rPr>
                <w:rFonts w:ascii="David" w:hAnsi="David" w:hint="eastAsia"/>
                <w:sz w:val="24"/>
                <w:szCs w:val="24"/>
                <w:rtl/>
              </w:rPr>
              <w:t>בגין</w:t>
            </w:r>
            <w:r w:rsidRPr="008133C7">
              <w:rPr>
                <w:rFonts w:ascii="David" w:hAnsi="David"/>
                <w:sz w:val="24"/>
                <w:szCs w:val="24"/>
                <w:rtl/>
              </w:rPr>
              <w:t xml:space="preserve"> </w:t>
            </w:r>
            <w:proofErr w:type="spellStart"/>
            <w:r w:rsidRPr="008133C7">
              <w:rPr>
                <w:rFonts w:ascii="David" w:hAnsi="David"/>
                <w:sz w:val="24"/>
                <w:szCs w:val="24"/>
                <w:rtl/>
              </w:rPr>
              <w:t>הראיון</w:t>
            </w:r>
            <w:proofErr w:type="spellEnd"/>
            <w:r w:rsidRPr="008133C7">
              <w:rPr>
                <w:rFonts w:ascii="David" w:hAnsi="David"/>
                <w:sz w:val="24"/>
                <w:szCs w:val="24"/>
                <w:rtl/>
              </w:rPr>
              <w:t xml:space="preserve"> תי</w:t>
            </w:r>
            <w:r w:rsidR="0033178B" w:rsidRPr="008133C7">
              <w:rPr>
                <w:rFonts w:ascii="David" w:hAnsi="David" w:hint="cs"/>
                <w:sz w:val="24"/>
                <w:szCs w:val="24"/>
                <w:rtl/>
              </w:rPr>
              <w:t>נ</w:t>
            </w:r>
            <w:r w:rsidRPr="008133C7">
              <w:rPr>
                <w:rFonts w:ascii="David" w:hAnsi="David"/>
                <w:sz w:val="24"/>
                <w:szCs w:val="24"/>
                <w:rtl/>
              </w:rPr>
              <w:t>תנה עד 5 נקודות</w:t>
            </w:r>
            <w:r w:rsidRPr="008133C7">
              <w:rPr>
                <w:sz w:val="24"/>
                <w:szCs w:val="24"/>
                <w:rtl/>
              </w:rPr>
              <w:t xml:space="preserve">, בהתאם לשיקול הדעת של </w:t>
            </w:r>
            <w:proofErr w:type="spellStart"/>
            <w:r w:rsidRPr="008133C7">
              <w:rPr>
                <w:rFonts w:hint="eastAsia"/>
                <w:sz w:val="24"/>
                <w:szCs w:val="24"/>
                <w:rtl/>
              </w:rPr>
              <w:t>המינהל</w:t>
            </w:r>
            <w:proofErr w:type="spellEnd"/>
            <w:r w:rsidRPr="008133C7">
              <w:rPr>
                <w:sz w:val="24"/>
                <w:szCs w:val="24"/>
                <w:rtl/>
              </w:rPr>
              <w:t>.</w:t>
            </w:r>
          </w:p>
        </w:tc>
      </w:tr>
      <w:tr w:rsidR="005237C2" w:rsidRPr="008133C7" w14:paraId="0061F94C" w14:textId="77777777" w:rsidTr="00795296">
        <w:trPr>
          <w:trHeight w:val="285"/>
        </w:trPr>
        <w:tc>
          <w:tcPr>
            <w:tcW w:w="3979" w:type="dxa"/>
          </w:tcPr>
          <w:p w14:paraId="7B2C93A6" w14:textId="77777777" w:rsidR="005237C2" w:rsidRPr="008133C7" w:rsidRDefault="005237C2" w:rsidP="008133C7">
            <w:pPr>
              <w:pStyle w:val="Normal4"/>
              <w:numPr>
                <w:ilvl w:val="1"/>
                <w:numId w:val="20"/>
              </w:numPr>
              <w:spacing w:before="0" w:after="0" w:line="360" w:lineRule="auto"/>
              <w:rPr>
                <w:sz w:val="24"/>
                <w:szCs w:val="24"/>
                <w:rtl/>
              </w:rPr>
            </w:pPr>
            <w:r w:rsidRPr="008133C7">
              <w:rPr>
                <w:rFonts w:hint="eastAsia"/>
                <w:sz w:val="24"/>
                <w:szCs w:val="24"/>
                <w:rtl/>
              </w:rPr>
              <w:t>מציע</w:t>
            </w:r>
            <w:r w:rsidRPr="008133C7">
              <w:rPr>
                <w:sz w:val="24"/>
                <w:szCs w:val="24"/>
                <w:rtl/>
              </w:rPr>
              <w:t xml:space="preserve"> שלא התקשר עם </w:t>
            </w:r>
            <w:proofErr w:type="spellStart"/>
            <w:r w:rsidRPr="008133C7">
              <w:rPr>
                <w:rFonts w:hint="eastAsia"/>
                <w:sz w:val="24"/>
                <w:szCs w:val="24"/>
                <w:rtl/>
              </w:rPr>
              <w:t>המינהל</w:t>
            </w:r>
            <w:proofErr w:type="spellEnd"/>
            <w:r w:rsidRPr="008133C7">
              <w:rPr>
                <w:sz w:val="24"/>
                <w:szCs w:val="24"/>
                <w:rtl/>
              </w:rPr>
              <w:t xml:space="preserve"> האזרחי</w:t>
            </w:r>
          </w:p>
        </w:tc>
        <w:tc>
          <w:tcPr>
            <w:tcW w:w="1134" w:type="dxa"/>
          </w:tcPr>
          <w:p w14:paraId="7829410F" w14:textId="77777777" w:rsidR="005237C2" w:rsidRPr="008133C7" w:rsidRDefault="005237C2" w:rsidP="008133C7">
            <w:pPr>
              <w:pStyle w:val="Normal4"/>
              <w:spacing w:before="0" w:after="0" w:line="360" w:lineRule="auto"/>
              <w:ind w:left="0"/>
              <w:rPr>
                <w:sz w:val="24"/>
                <w:szCs w:val="24"/>
                <w:rtl/>
              </w:rPr>
            </w:pPr>
            <w:r w:rsidRPr="008133C7">
              <w:rPr>
                <w:sz w:val="24"/>
                <w:szCs w:val="24"/>
                <w:rtl/>
              </w:rPr>
              <w:t>5 נקודות</w:t>
            </w:r>
          </w:p>
        </w:tc>
        <w:tc>
          <w:tcPr>
            <w:tcW w:w="3969" w:type="dxa"/>
          </w:tcPr>
          <w:p w14:paraId="61B1E318" w14:textId="77777777" w:rsidR="005237C2" w:rsidRPr="008133C7" w:rsidRDefault="005237C2" w:rsidP="008133C7">
            <w:pPr>
              <w:pStyle w:val="Normal4"/>
              <w:spacing w:before="0" w:after="0" w:line="360" w:lineRule="auto"/>
              <w:ind w:left="0"/>
              <w:rPr>
                <w:sz w:val="24"/>
                <w:szCs w:val="24"/>
                <w:rtl/>
              </w:rPr>
            </w:pPr>
            <w:r w:rsidRPr="008133C7">
              <w:rPr>
                <w:rFonts w:hint="eastAsia"/>
                <w:sz w:val="24"/>
                <w:szCs w:val="24"/>
                <w:rtl/>
              </w:rPr>
              <w:t>מציע</w:t>
            </w:r>
            <w:r w:rsidRPr="008133C7">
              <w:rPr>
                <w:sz w:val="24"/>
                <w:szCs w:val="24"/>
                <w:rtl/>
              </w:rPr>
              <w:t xml:space="preserve"> שב-5 השנים האחרונות לא התקשר עם </w:t>
            </w:r>
            <w:proofErr w:type="spellStart"/>
            <w:r w:rsidRPr="008133C7">
              <w:rPr>
                <w:rFonts w:hint="eastAsia"/>
                <w:sz w:val="24"/>
                <w:szCs w:val="24"/>
                <w:rtl/>
              </w:rPr>
              <w:t>המינהל</w:t>
            </w:r>
            <w:proofErr w:type="spellEnd"/>
            <w:r w:rsidRPr="008133C7">
              <w:rPr>
                <w:sz w:val="24"/>
                <w:szCs w:val="24"/>
                <w:rtl/>
              </w:rPr>
              <w:t xml:space="preserve"> האזרחי בהיקף מצטבר העולה על 2,000,000 ₪ יקבל את הניקוד המקסימלי ברכיב זה.</w:t>
            </w:r>
          </w:p>
        </w:tc>
      </w:tr>
    </w:tbl>
    <w:p w14:paraId="49A58976" w14:textId="77777777" w:rsidR="00CE6607" w:rsidRPr="008133C7" w:rsidRDefault="00CE6607" w:rsidP="008133C7">
      <w:pPr>
        <w:pStyle w:val="Normal4"/>
        <w:spacing w:before="0" w:after="0" w:line="360" w:lineRule="auto"/>
        <w:ind w:left="1320" w:hanging="283"/>
        <w:rPr>
          <w:b/>
          <w:bCs/>
          <w:sz w:val="24"/>
          <w:szCs w:val="24"/>
          <w:rtl/>
        </w:rPr>
      </w:pPr>
      <w:r w:rsidRPr="008133C7">
        <w:rPr>
          <w:b/>
          <w:bCs/>
          <w:sz w:val="24"/>
          <w:szCs w:val="24"/>
          <w:rtl/>
        </w:rPr>
        <w:t xml:space="preserve">   </w:t>
      </w:r>
    </w:p>
    <w:p w14:paraId="6E975E30" w14:textId="77777777" w:rsidR="00CE6607" w:rsidRPr="008133C7" w:rsidRDefault="00CE6607" w:rsidP="008133C7">
      <w:pPr>
        <w:pStyle w:val="Normal4"/>
        <w:spacing w:before="0" w:after="0" w:line="360" w:lineRule="auto"/>
        <w:ind w:left="1037" w:hanging="284"/>
        <w:rPr>
          <w:sz w:val="24"/>
          <w:szCs w:val="24"/>
          <w:rtl/>
        </w:rPr>
      </w:pPr>
      <w:r w:rsidRPr="008133C7">
        <w:rPr>
          <w:sz w:val="24"/>
          <w:szCs w:val="24"/>
          <w:rtl/>
        </w:rPr>
        <w:lastRenderedPageBreak/>
        <w:t xml:space="preserve">ב. אין באמור לעיל כדי לגרוע מכלליות שיקוליו של </w:t>
      </w:r>
      <w:proofErr w:type="spellStart"/>
      <w:r w:rsidRPr="008133C7">
        <w:rPr>
          <w:sz w:val="24"/>
          <w:szCs w:val="24"/>
          <w:rtl/>
        </w:rPr>
        <w:t>המינהל</w:t>
      </w:r>
      <w:proofErr w:type="spellEnd"/>
      <w:r w:rsidRPr="008133C7">
        <w:rPr>
          <w:sz w:val="24"/>
          <w:szCs w:val="24"/>
          <w:rtl/>
        </w:rPr>
        <w:t xml:space="preserve"> האזרחי</w:t>
      </w:r>
      <w:r w:rsidR="009C6A5E" w:rsidRPr="008133C7">
        <w:rPr>
          <w:sz w:val="24"/>
          <w:szCs w:val="24"/>
          <w:rtl/>
        </w:rPr>
        <w:t>,</w:t>
      </w:r>
      <w:r w:rsidRPr="008133C7">
        <w:rPr>
          <w:sz w:val="24"/>
          <w:szCs w:val="24"/>
          <w:rtl/>
        </w:rPr>
        <w:t xml:space="preserve"> והפירוט לא בא אלא על מנת למנוע ספקות בלבד.</w:t>
      </w:r>
    </w:p>
    <w:p w14:paraId="40055C5C" w14:textId="77777777" w:rsidR="00CE6607" w:rsidRPr="008133C7" w:rsidRDefault="00CE6607" w:rsidP="008133C7">
      <w:pPr>
        <w:pStyle w:val="Normal4"/>
        <w:spacing w:before="0" w:after="0" w:line="360" w:lineRule="auto"/>
        <w:ind w:left="1037" w:hanging="284"/>
        <w:rPr>
          <w:sz w:val="24"/>
          <w:szCs w:val="24"/>
          <w:rtl/>
        </w:rPr>
      </w:pPr>
      <w:r w:rsidRPr="008133C7">
        <w:rPr>
          <w:sz w:val="24"/>
          <w:szCs w:val="24"/>
          <w:rtl/>
        </w:rPr>
        <w:t xml:space="preserve">ג. </w:t>
      </w:r>
      <w:r w:rsidR="009A2A0B" w:rsidRPr="008133C7">
        <w:rPr>
          <w:rFonts w:hint="cs"/>
          <w:sz w:val="24"/>
          <w:szCs w:val="24"/>
          <w:rtl/>
        </w:rPr>
        <w:t>המציע</w:t>
      </w:r>
      <w:r w:rsidR="009A2A0B" w:rsidRPr="008133C7">
        <w:rPr>
          <w:sz w:val="24"/>
          <w:szCs w:val="24"/>
          <w:rtl/>
        </w:rPr>
        <w:t xml:space="preserve"> </w:t>
      </w:r>
      <w:r w:rsidR="009A2A0B" w:rsidRPr="008133C7">
        <w:rPr>
          <w:rFonts w:hint="cs"/>
          <w:sz w:val="24"/>
          <w:szCs w:val="24"/>
          <w:rtl/>
        </w:rPr>
        <w:t>מתבקש</w:t>
      </w:r>
      <w:r w:rsidR="009A2A0B" w:rsidRPr="008133C7">
        <w:rPr>
          <w:sz w:val="24"/>
          <w:szCs w:val="24"/>
          <w:rtl/>
        </w:rPr>
        <w:t xml:space="preserve"> </w:t>
      </w:r>
      <w:r w:rsidR="009A2A0B" w:rsidRPr="008133C7">
        <w:rPr>
          <w:rFonts w:hint="cs"/>
          <w:sz w:val="24"/>
          <w:szCs w:val="24"/>
          <w:rtl/>
        </w:rPr>
        <w:t>לצרף</w:t>
      </w:r>
      <w:r w:rsidR="009A2A0B" w:rsidRPr="008133C7">
        <w:rPr>
          <w:sz w:val="24"/>
          <w:szCs w:val="24"/>
          <w:rtl/>
        </w:rPr>
        <w:t xml:space="preserve"> </w:t>
      </w:r>
      <w:r w:rsidR="009A2A0B" w:rsidRPr="008133C7">
        <w:rPr>
          <w:rFonts w:hint="cs"/>
          <w:sz w:val="24"/>
          <w:szCs w:val="24"/>
          <w:rtl/>
        </w:rPr>
        <w:t>להצעתו</w:t>
      </w:r>
      <w:r w:rsidR="009A2A0B" w:rsidRPr="008133C7">
        <w:rPr>
          <w:sz w:val="24"/>
          <w:szCs w:val="24"/>
          <w:rtl/>
        </w:rPr>
        <w:t xml:space="preserve"> </w:t>
      </w:r>
      <w:r w:rsidR="009A2A0B" w:rsidRPr="008133C7">
        <w:rPr>
          <w:rFonts w:hint="cs"/>
          <w:sz w:val="24"/>
          <w:szCs w:val="24"/>
          <w:rtl/>
        </w:rPr>
        <w:t>את</w:t>
      </w:r>
      <w:r w:rsidR="009A2A0B" w:rsidRPr="008133C7">
        <w:rPr>
          <w:sz w:val="24"/>
          <w:szCs w:val="24"/>
          <w:rtl/>
        </w:rPr>
        <w:t xml:space="preserve"> </w:t>
      </w:r>
      <w:r w:rsidR="009A2A0B" w:rsidRPr="008133C7">
        <w:rPr>
          <w:rFonts w:hint="cs"/>
          <w:sz w:val="24"/>
          <w:szCs w:val="24"/>
          <w:rtl/>
        </w:rPr>
        <w:t>המסמכים</w:t>
      </w:r>
      <w:r w:rsidR="009A2A0B" w:rsidRPr="008133C7">
        <w:rPr>
          <w:sz w:val="24"/>
          <w:szCs w:val="24"/>
          <w:rtl/>
        </w:rPr>
        <w:t xml:space="preserve"> </w:t>
      </w:r>
      <w:r w:rsidR="009A2A0B" w:rsidRPr="008133C7">
        <w:rPr>
          <w:rFonts w:hint="cs"/>
          <w:sz w:val="24"/>
          <w:szCs w:val="24"/>
          <w:rtl/>
        </w:rPr>
        <w:t>הרלוונטי</w:t>
      </w:r>
      <w:r w:rsidR="00B94326" w:rsidRPr="008133C7">
        <w:rPr>
          <w:rFonts w:hint="cs"/>
          <w:sz w:val="24"/>
          <w:szCs w:val="24"/>
          <w:rtl/>
        </w:rPr>
        <w:t>י</w:t>
      </w:r>
      <w:r w:rsidR="009A2A0B" w:rsidRPr="008133C7">
        <w:rPr>
          <w:rFonts w:hint="cs"/>
          <w:sz w:val="24"/>
          <w:szCs w:val="24"/>
          <w:rtl/>
        </w:rPr>
        <w:t>ם</w:t>
      </w:r>
      <w:r w:rsidR="009A2A0B" w:rsidRPr="008133C7">
        <w:rPr>
          <w:sz w:val="24"/>
          <w:szCs w:val="24"/>
          <w:rtl/>
        </w:rPr>
        <w:t xml:space="preserve"> המוכיחים את יכולתו </w:t>
      </w:r>
      <w:r w:rsidR="00AC3F17" w:rsidRPr="008133C7">
        <w:rPr>
          <w:rFonts w:hint="cs"/>
          <w:sz w:val="24"/>
          <w:szCs w:val="24"/>
          <w:rtl/>
        </w:rPr>
        <w:t>להעניק את שירותי הייעוץ</w:t>
      </w:r>
      <w:r w:rsidR="009A2A0B" w:rsidRPr="008133C7">
        <w:rPr>
          <w:sz w:val="24"/>
          <w:szCs w:val="24"/>
          <w:rtl/>
        </w:rPr>
        <w:t xml:space="preserve">. </w:t>
      </w:r>
      <w:proofErr w:type="spellStart"/>
      <w:r w:rsidR="00AC3F17" w:rsidRPr="008133C7">
        <w:rPr>
          <w:sz w:val="24"/>
          <w:szCs w:val="24"/>
          <w:rtl/>
        </w:rPr>
        <w:t>המינהל</w:t>
      </w:r>
      <w:proofErr w:type="spellEnd"/>
      <w:r w:rsidR="00AC3F17" w:rsidRPr="008133C7">
        <w:rPr>
          <w:sz w:val="24"/>
          <w:szCs w:val="24"/>
          <w:rtl/>
        </w:rPr>
        <w:t xml:space="preserve"> האזרחי יהיה רשא</w:t>
      </w:r>
      <w:r w:rsidR="00AC3F17" w:rsidRPr="008133C7">
        <w:rPr>
          <w:rFonts w:hint="cs"/>
          <w:sz w:val="24"/>
          <w:szCs w:val="24"/>
          <w:rtl/>
        </w:rPr>
        <w:t>י</w:t>
      </w:r>
      <w:r w:rsidRPr="008133C7">
        <w:rPr>
          <w:sz w:val="24"/>
          <w:szCs w:val="24"/>
          <w:rtl/>
        </w:rPr>
        <w:t xml:space="preserve"> לקבל פרטים נוספים והבהרות בנושאים כספיים ומקצועיים מכל אחד </w:t>
      </w:r>
      <w:proofErr w:type="spellStart"/>
      <w:r w:rsidRPr="008133C7">
        <w:rPr>
          <w:sz w:val="24"/>
          <w:szCs w:val="24"/>
          <w:rtl/>
        </w:rPr>
        <w:t>מהמציעים</w:t>
      </w:r>
      <w:proofErr w:type="spellEnd"/>
      <w:r w:rsidRPr="008133C7">
        <w:rPr>
          <w:sz w:val="24"/>
          <w:szCs w:val="24"/>
          <w:rtl/>
        </w:rPr>
        <w:t xml:space="preserve"> גם לאחר פתיחת ההצעות.</w:t>
      </w:r>
    </w:p>
    <w:p w14:paraId="28B51841" w14:textId="77777777" w:rsidR="009A2A0B" w:rsidRPr="008133C7" w:rsidRDefault="009A2A0B" w:rsidP="008133C7">
      <w:pPr>
        <w:pStyle w:val="Normal4"/>
        <w:spacing w:before="0" w:after="0" w:line="360" w:lineRule="auto"/>
        <w:ind w:left="1037" w:hanging="284"/>
        <w:rPr>
          <w:sz w:val="24"/>
          <w:szCs w:val="24"/>
          <w:rtl/>
        </w:rPr>
      </w:pPr>
      <w:r w:rsidRPr="008133C7">
        <w:rPr>
          <w:rFonts w:hint="cs"/>
          <w:sz w:val="24"/>
          <w:szCs w:val="24"/>
          <w:rtl/>
        </w:rPr>
        <w:t>ד</w:t>
      </w:r>
      <w:r w:rsidRPr="008133C7">
        <w:rPr>
          <w:sz w:val="24"/>
          <w:szCs w:val="24"/>
          <w:rtl/>
        </w:rPr>
        <w:t xml:space="preserve">. </w:t>
      </w:r>
      <w:proofErr w:type="spellStart"/>
      <w:r w:rsidRPr="008133C7">
        <w:rPr>
          <w:rFonts w:hint="cs"/>
          <w:sz w:val="24"/>
          <w:szCs w:val="24"/>
          <w:rtl/>
        </w:rPr>
        <w:t>המינהל</w:t>
      </w:r>
      <w:proofErr w:type="spellEnd"/>
      <w:r w:rsidRPr="008133C7">
        <w:rPr>
          <w:sz w:val="24"/>
          <w:szCs w:val="24"/>
          <w:rtl/>
        </w:rPr>
        <w:t xml:space="preserve"> יהיה רשאי שלא לעבור לשלבים מתקדמים של הליך בחירת הזוכה, אם כבר לאחר השלבים הראשוניים יתברר, כי מציע אחד או מספר מציעים, </w:t>
      </w:r>
      <w:r w:rsidR="008921A8" w:rsidRPr="008133C7">
        <w:rPr>
          <w:sz w:val="24"/>
          <w:szCs w:val="24"/>
          <w:rtl/>
        </w:rPr>
        <w:t>הם</w:t>
      </w:r>
      <w:r w:rsidRPr="008133C7">
        <w:rPr>
          <w:sz w:val="24"/>
          <w:szCs w:val="24"/>
          <w:rtl/>
        </w:rPr>
        <w:t xml:space="preserve"> בעלי יתרון משמעותי על פני מתחריו, וכי יתרון זה מייתר המשך בחינת הצעות של המציעים האחרים.</w:t>
      </w:r>
    </w:p>
    <w:p w14:paraId="46703F7E" w14:textId="77777777" w:rsidR="00C7792B" w:rsidRPr="008133C7" w:rsidRDefault="00C7792B" w:rsidP="008133C7">
      <w:pPr>
        <w:pStyle w:val="Normal4"/>
        <w:spacing w:before="0" w:after="0" w:line="360" w:lineRule="auto"/>
        <w:ind w:left="1037" w:hanging="284"/>
        <w:rPr>
          <w:sz w:val="24"/>
          <w:szCs w:val="24"/>
        </w:rPr>
      </w:pPr>
      <w:r w:rsidRPr="008133C7">
        <w:rPr>
          <w:rFonts w:hint="cs"/>
          <w:sz w:val="24"/>
          <w:szCs w:val="24"/>
          <w:rtl/>
        </w:rPr>
        <w:t>ו</w:t>
      </w:r>
      <w:r w:rsidRPr="008133C7">
        <w:rPr>
          <w:sz w:val="24"/>
          <w:szCs w:val="24"/>
          <w:rtl/>
        </w:rPr>
        <w:t xml:space="preserve">. </w:t>
      </w:r>
      <w:proofErr w:type="spellStart"/>
      <w:r w:rsidRPr="008133C7">
        <w:rPr>
          <w:rFonts w:hint="cs"/>
          <w:sz w:val="24"/>
          <w:szCs w:val="24"/>
          <w:rtl/>
        </w:rPr>
        <w:t>המינהל</w:t>
      </w:r>
      <w:proofErr w:type="spellEnd"/>
      <w:r w:rsidRPr="008133C7">
        <w:rPr>
          <w:sz w:val="24"/>
          <w:szCs w:val="24"/>
          <w:rtl/>
        </w:rPr>
        <w:t xml:space="preserve"> שומר </w:t>
      </w:r>
      <w:r w:rsidRPr="008133C7">
        <w:rPr>
          <w:rFonts w:hint="cs"/>
          <w:sz w:val="24"/>
          <w:szCs w:val="24"/>
          <w:rtl/>
        </w:rPr>
        <w:t>לעצמו</w:t>
      </w:r>
      <w:r w:rsidRPr="008133C7">
        <w:rPr>
          <w:sz w:val="24"/>
          <w:szCs w:val="24"/>
          <w:rtl/>
        </w:rPr>
        <w:t xml:space="preserve"> </w:t>
      </w:r>
      <w:r w:rsidRPr="008133C7">
        <w:rPr>
          <w:rFonts w:hint="cs"/>
          <w:sz w:val="24"/>
          <w:szCs w:val="24"/>
          <w:rtl/>
        </w:rPr>
        <w:t>את</w:t>
      </w:r>
      <w:r w:rsidRPr="008133C7">
        <w:rPr>
          <w:sz w:val="24"/>
          <w:szCs w:val="24"/>
          <w:rtl/>
        </w:rPr>
        <w:t xml:space="preserve"> </w:t>
      </w:r>
      <w:r w:rsidRPr="008133C7">
        <w:rPr>
          <w:rFonts w:hint="cs"/>
          <w:sz w:val="24"/>
          <w:szCs w:val="24"/>
          <w:rtl/>
        </w:rPr>
        <w:t>הזכות</w:t>
      </w:r>
      <w:r w:rsidRPr="008133C7">
        <w:rPr>
          <w:sz w:val="24"/>
          <w:szCs w:val="24"/>
          <w:rtl/>
        </w:rPr>
        <w:t xml:space="preserve"> </w:t>
      </w:r>
      <w:r w:rsidRPr="008133C7">
        <w:rPr>
          <w:rFonts w:hint="cs"/>
          <w:sz w:val="24"/>
          <w:szCs w:val="24"/>
          <w:rtl/>
        </w:rPr>
        <w:t>לבצע</w:t>
      </w:r>
      <w:r w:rsidRPr="008133C7">
        <w:rPr>
          <w:sz w:val="24"/>
          <w:szCs w:val="24"/>
          <w:rtl/>
        </w:rPr>
        <w:t xml:space="preserve"> </w:t>
      </w:r>
      <w:r w:rsidRPr="008133C7">
        <w:rPr>
          <w:rFonts w:hint="cs"/>
          <w:sz w:val="24"/>
          <w:szCs w:val="24"/>
          <w:rtl/>
        </w:rPr>
        <w:t>שיחות</w:t>
      </w:r>
      <w:r w:rsidRPr="008133C7">
        <w:rPr>
          <w:sz w:val="24"/>
          <w:szCs w:val="24"/>
          <w:rtl/>
        </w:rPr>
        <w:t xml:space="preserve"> </w:t>
      </w:r>
      <w:r w:rsidRPr="008133C7">
        <w:rPr>
          <w:rFonts w:hint="cs"/>
          <w:sz w:val="24"/>
          <w:szCs w:val="24"/>
          <w:rtl/>
        </w:rPr>
        <w:t>טלפוניות</w:t>
      </w:r>
      <w:r w:rsidRPr="008133C7">
        <w:rPr>
          <w:sz w:val="24"/>
          <w:szCs w:val="24"/>
          <w:rtl/>
        </w:rPr>
        <w:t xml:space="preserve"> </w:t>
      </w:r>
      <w:r w:rsidRPr="008133C7">
        <w:rPr>
          <w:rFonts w:hint="cs"/>
          <w:sz w:val="24"/>
          <w:szCs w:val="24"/>
          <w:rtl/>
        </w:rPr>
        <w:t>לממליצים</w:t>
      </w:r>
      <w:r w:rsidRPr="008133C7">
        <w:rPr>
          <w:sz w:val="24"/>
          <w:szCs w:val="24"/>
          <w:rtl/>
        </w:rPr>
        <w:t xml:space="preserve"> </w:t>
      </w:r>
      <w:r w:rsidRPr="008133C7">
        <w:rPr>
          <w:rFonts w:hint="cs"/>
          <w:sz w:val="24"/>
          <w:szCs w:val="24"/>
          <w:rtl/>
        </w:rPr>
        <w:t>ובירורים</w:t>
      </w:r>
      <w:r w:rsidRPr="008133C7">
        <w:rPr>
          <w:sz w:val="24"/>
          <w:szCs w:val="24"/>
          <w:rtl/>
        </w:rPr>
        <w:t xml:space="preserve"> </w:t>
      </w:r>
      <w:r w:rsidRPr="008133C7">
        <w:rPr>
          <w:rFonts w:hint="cs"/>
          <w:sz w:val="24"/>
          <w:szCs w:val="24"/>
          <w:rtl/>
        </w:rPr>
        <w:t>שונים</w:t>
      </w:r>
      <w:r w:rsidRPr="008133C7">
        <w:rPr>
          <w:sz w:val="24"/>
          <w:szCs w:val="24"/>
          <w:rtl/>
        </w:rPr>
        <w:t xml:space="preserve"> </w:t>
      </w:r>
      <w:r w:rsidRPr="008133C7">
        <w:rPr>
          <w:rFonts w:hint="cs"/>
          <w:sz w:val="24"/>
          <w:szCs w:val="24"/>
          <w:rtl/>
        </w:rPr>
        <w:t>לצורך</w:t>
      </w:r>
      <w:r w:rsidRPr="008133C7">
        <w:rPr>
          <w:sz w:val="24"/>
          <w:szCs w:val="24"/>
          <w:rtl/>
        </w:rPr>
        <w:t xml:space="preserve"> </w:t>
      </w:r>
      <w:r w:rsidRPr="008133C7">
        <w:rPr>
          <w:rFonts w:hint="cs"/>
          <w:sz w:val="24"/>
          <w:szCs w:val="24"/>
          <w:rtl/>
        </w:rPr>
        <w:t>התרשמות</w:t>
      </w:r>
      <w:r w:rsidRPr="008133C7">
        <w:rPr>
          <w:sz w:val="24"/>
          <w:szCs w:val="24"/>
          <w:rtl/>
        </w:rPr>
        <w:t xml:space="preserve"> </w:t>
      </w:r>
      <w:r w:rsidRPr="008133C7">
        <w:rPr>
          <w:rFonts w:hint="cs"/>
          <w:sz w:val="24"/>
          <w:szCs w:val="24"/>
          <w:rtl/>
        </w:rPr>
        <w:t>מהמזמין</w:t>
      </w:r>
      <w:r w:rsidRPr="008133C7">
        <w:rPr>
          <w:sz w:val="24"/>
          <w:szCs w:val="24"/>
          <w:rtl/>
        </w:rPr>
        <w:t xml:space="preserve">, </w:t>
      </w:r>
      <w:r w:rsidRPr="008133C7">
        <w:rPr>
          <w:rFonts w:hint="cs"/>
          <w:sz w:val="24"/>
          <w:szCs w:val="24"/>
          <w:rtl/>
        </w:rPr>
        <w:t>לפי</w:t>
      </w:r>
      <w:r w:rsidRPr="008133C7">
        <w:rPr>
          <w:sz w:val="24"/>
          <w:szCs w:val="24"/>
          <w:rtl/>
        </w:rPr>
        <w:t xml:space="preserve"> </w:t>
      </w:r>
      <w:r w:rsidRPr="008133C7">
        <w:rPr>
          <w:rFonts w:hint="cs"/>
          <w:sz w:val="24"/>
          <w:szCs w:val="24"/>
          <w:rtl/>
        </w:rPr>
        <w:t>שיקול</w:t>
      </w:r>
      <w:r w:rsidRPr="008133C7">
        <w:rPr>
          <w:sz w:val="24"/>
          <w:szCs w:val="24"/>
          <w:rtl/>
        </w:rPr>
        <w:t xml:space="preserve"> </w:t>
      </w:r>
      <w:r w:rsidRPr="008133C7">
        <w:rPr>
          <w:rFonts w:hint="cs"/>
          <w:sz w:val="24"/>
          <w:szCs w:val="24"/>
          <w:rtl/>
        </w:rPr>
        <w:t>דעתו</w:t>
      </w:r>
      <w:r w:rsidRPr="008133C7">
        <w:rPr>
          <w:sz w:val="24"/>
          <w:szCs w:val="24"/>
          <w:rtl/>
        </w:rPr>
        <w:t>.</w:t>
      </w:r>
    </w:p>
    <w:p w14:paraId="5B40A25C" w14:textId="77777777" w:rsidR="005C7BCD" w:rsidRPr="008133C7" w:rsidRDefault="00C7792B" w:rsidP="008133C7">
      <w:pPr>
        <w:pStyle w:val="Normal4"/>
        <w:spacing w:before="0" w:after="0" w:line="360" w:lineRule="auto"/>
        <w:ind w:left="1037" w:hanging="284"/>
        <w:rPr>
          <w:sz w:val="24"/>
          <w:szCs w:val="24"/>
        </w:rPr>
      </w:pPr>
      <w:r w:rsidRPr="008133C7">
        <w:rPr>
          <w:rFonts w:hint="cs"/>
          <w:sz w:val="24"/>
          <w:szCs w:val="24"/>
          <w:rtl/>
        </w:rPr>
        <w:t>ז</w:t>
      </w:r>
      <w:r w:rsidRPr="008133C7">
        <w:rPr>
          <w:sz w:val="24"/>
          <w:szCs w:val="24"/>
          <w:rtl/>
        </w:rPr>
        <w:t xml:space="preserve">. </w:t>
      </w:r>
      <w:proofErr w:type="spellStart"/>
      <w:r w:rsidR="005C7BCD" w:rsidRPr="008133C7">
        <w:rPr>
          <w:sz w:val="24"/>
          <w:szCs w:val="24"/>
          <w:rtl/>
        </w:rPr>
        <w:t>המינהל</w:t>
      </w:r>
      <w:proofErr w:type="spellEnd"/>
      <w:r w:rsidR="005C7BCD" w:rsidRPr="008133C7">
        <w:rPr>
          <w:sz w:val="24"/>
          <w:szCs w:val="24"/>
          <w:rtl/>
        </w:rPr>
        <w:t xml:space="preserve"> האזרחי זכאי לקבל פרטים נוספים והבהרות בנושאים כספיים ומקצועיים מכל אחד מבעלי ההצעות גם לאחר פתיחת ההצעות ונשמרת למנהל הזכות לבטל את המכרז, לצאת  במכרז חדש או לפצלו, בכל שלב שהוא ולרבות לאחר פתיחת ההצעות, מבלי לנמק את החלטתו לכך.</w:t>
      </w:r>
    </w:p>
    <w:p w14:paraId="59A1783D" w14:textId="77777777" w:rsidR="00CC59B7" w:rsidRPr="008133C7" w:rsidRDefault="00CC59B7" w:rsidP="008133C7">
      <w:pPr>
        <w:tabs>
          <w:tab w:val="num" w:pos="1218"/>
        </w:tabs>
        <w:spacing w:line="360" w:lineRule="auto"/>
        <w:ind w:left="792"/>
        <w:jc w:val="both"/>
        <w:rPr>
          <w:sz w:val="24"/>
        </w:rPr>
      </w:pPr>
    </w:p>
    <w:p w14:paraId="228EADAE" w14:textId="77777777" w:rsidR="00CE6607" w:rsidRPr="008133C7" w:rsidRDefault="00CE6607" w:rsidP="008133C7">
      <w:pPr>
        <w:numPr>
          <w:ilvl w:val="0"/>
          <w:numId w:val="1"/>
        </w:numPr>
        <w:spacing w:after="240" w:line="360" w:lineRule="auto"/>
        <w:jc w:val="both"/>
        <w:rPr>
          <w:b/>
          <w:bCs/>
          <w:sz w:val="24"/>
          <w:u w:val="single"/>
          <w:rtl/>
        </w:rPr>
      </w:pPr>
      <w:r w:rsidRPr="008133C7">
        <w:rPr>
          <w:b/>
          <w:bCs/>
          <w:sz w:val="24"/>
          <w:u w:val="single"/>
          <w:rtl/>
        </w:rPr>
        <w:t>הנחיות להגשת ההצעה:</w:t>
      </w:r>
    </w:p>
    <w:p w14:paraId="56A9A6CE" w14:textId="77777777" w:rsidR="00CE6607" w:rsidRPr="008133C7" w:rsidRDefault="00CE6607" w:rsidP="008133C7">
      <w:pPr>
        <w:numPr>
          <w:ilvl w:val="1"/>
          <w:numId w:val="1"/>
        </w:numPr>
        <w:tabs>
          <w:tab w:val="num" w:pos="1218"/>
        </w:tabs>
        <w:spacing w:line="360" w:lineRule="auto"/>
        <w:ind w:hanging="425"/>
        <w:jc w:val="both"/>
        <w:rPr>
          <w:sz w:val="24"/>
        </w:rPr>
      </w:pPr>
      <w:r w:rsidRPr="008133C7">
        <w:rPr>
          <w:sz w:val="24"/>
          <w:rtl/>
        </w:rPr>
        <w:t xml:space="preserve">יש למלא את מכתב ההצעה המופנה אל </w:t>
      </w:r>
      <w:proofErr w:type="spellStart"/>
      <w:r w:rsidRPr="008133C7">
        <w:rPr>
          <w:sz w:val="24"/>
          <w:rtl/>
        </w:rPr>
        <w:t>המינהל</w:t>
      </w:r>
      <w:proofErr w:type="spellEnd"/>
      <w:r w:rsidRPr="008133C7">
        <w:rPr>
          <w:sz w:val="24"/>
          <w:rtl/>
        </w:rPr>
        <w:t xml:space="preserve">, לחתום על המכתב (לרבות חותמת המציע </w:t>
      </w:r>
      <w:r w:rsidR="001C0B44" w:rsidRPr="008133C7">
        <w:rPr>
          <w:rFonts w:hint="cs"/>
          <w:sz w:val="24"/>
          <w:rtl/>
        </w:rPr>
        <w:t>או</w:t>
      </w:r>
      <w:r w:rsidRPr="008133C7">
        <w:rPr>
          <w:sz w:val="24"/>
          <w:rtl/>
        </w:rPr>
        <w:t xml:space="preserve"> חותמת המשרד </w:t>
      </w:r>
      <w:r w:rsidR="001C0B44" w:rsidRPr="008133C7">
        <w:rPr>
          <w:rFonts w:hint="cs"/>
          <w:sz w:val="24"/>
          <w:rtl/>
        </w:rPr>
        <w:t>או</w:t>
      </w:r>
      <w:r w:rsidRPr="008133C7">
        <w:rPr>
          <w:sz w:val="24"/>
          <w:rtl/>
        </w:rPr>
        <w:t xml:space="preserve"> כל פעולה אחרת הנדרשת על מנת לחייב את המציע) ולהחתים עו"ד על הצהרה כי חתימת המציע על ההצעה מחייבת את המציע.</w:t>
      </w:r>
    </w:p>
    <w:p w14:paraId="45710853" w14:textId="77777777" w:rsidR="004B246C" w:rsidRPr="008133C7" w:rsidRDefault="004B246C" w:rsidP="008133C7">
      <w:pPr>
        <w:numPr>
          <w:ilvl w:val="1"/>
          <w:numId w:val="1"/>
        </w:numPr>
        <w:tabs>
          <w:tab w:val="num" w:pos="1218"/>
        </w:tabs>
        <w:spacing w:line="360" w:lineRule="auto"/>
        <w:ind w:hanging="425"/>
        <w:jc w:val="both"/>
        <w:rPr>
          <w:sz w:val="24"/>
          <w:rtl/>
        </w:rPr>
      </w:pPr>
      <w:r w:rsidRPr="008133C7">
        <w:rPr>
          <w:rFonts w:hint="cs"/>
          <w:sz w:val="24"/>
          <w:rtl/>
        </w:rPr>
        <w:t>היה</w:t>
      </w:r>
      <w:r w:rsidRPr="008133C7">
        <w:rPr>
          <w:sz w:val="24"/>
          <w:rtl/>
        </w:rPr>
        <w:t xml:space="preserve"> והמציע הוא משרד יועצים, המעוניין להגיש מספר מועמדים ממשרדו, רשאי לעשות כן, אך עבור כל מועמד ומועמד </w:t>
      </w:r>
      <w:r w:rsidR="00903636" w:rsidRPr="008133C7">
        <w:rPr>
          <w:rFonts w:hint="cs"/>
          <w:sz w:val="24"/>
          <w:rtl/>
        </w:rPr>
        <w:t>תוגש</w:t>
      </w:r>
      <w:r w:rsidRPr="008133C7">
        <w:rPr>
          <w:sz w:val="24"/>
          <w:rtl/>
        </w:rPr>
        <w:t xml:space="preserve"> הצעה עצמאית ונפרדת, לרבות הצעת מחיר נפרדת</w:t>
      </w:r>
      <w:r w:rsidR="00903636" w:rsidRPr="008133C7">
        <w:rPr>
          <w:sz w:val="24"/>
          <w:rtl/>
        </w:rPr>
        <w:t xml:space="preserve">. </w:t>
      </w:r>
      <w:r w:rsidR="00AB0426" w:rsidRPr="008133C7">
        <w:rPr>
          <w:rFonts w:hint="cs"/>
          <w:sz w:val="24"/>
          <w:rtl/>
        </w:rPr>
        <w:t>היה</w:t>
      </w:r>
      <w:r w:rsidR="00AB0426" w:rsidRPr="008133C7">
        <w:rPr>
          <w:sz w:val="24"/>
          <w:rtl/>
        </w:rPr>
        <w:t xml:space="preserve"> </w:t>
      </w:r>
      <w:r w:rsidR="00AB0426" w:rsidRPr="008133C7">
        <w:rPr>
          <w:rFonts w:hint="cs"/>
          <w:sz w:val="24"/>
          <w:rtl/>
        </w:rPr>
        <w:t>ומשרד</w:t>
      </w:r>
      <w:r w:rsidR="00AB0426" w:rsidRPr="008133C7">
        <w:rPr>
          <w:sz w:val="24"/>
          <w:rtl/>
        </w:rPr>
        <w:t xml:space="preserve"> </w:t>
      </w:r>
      <w:r w:rsidR="00AB0426" w:rsidRPr="008133C7">
        <w:rPr>
          <w:rFonts w:hint="cs"/>
          <w:sz w:val="24"/>
          <w:rtl/>
        </w:rPr>
        <w:t>יועצים</w:t>
      </w:r>
      <w:r w:rsidR="00AB0426" w:rsidRPr="008133C7">
        <w:rPr>
          <w:sz w:val="24"/>
          <w:rtl/>
        </w:rPr>
        <w:t xml:space="preserve"> </w:t>
      </w:r>
      <w:r w:rsidR="00AB0426" w:rsidRPr="008133C7">
        <w:rPr>
          <w:rFonts w:hint="cs"/>
          <w:sz w:val="24"/>
          <w:rtl/>
        </w:rPr>
        <w:t>יגיש</w:t>
      </w:r>
      <w:r w:rsidR="00AB0426" w:rsidRPr="008133C7">
        <w:rPr>
          <w:sz w:val="24"/>
          <w:rtl/>
        </w:rPr>
        <w:t xml:space="preserve"> </w:t>
      </w:r>
      <w:r w:rsidR="00AB0426" w:rsidRPr="008133C7">
        <w:rPr>
          <w:rFonts w:hint="cs"/>
          <w:sz w:val="24"/>
          <w:rtl/>
        </w:rPr>
        <w:t>הצעות</w:t>
      </w:r>
      <w:r w:rsidR="00AB0426" w:rsidRPr="008133C7">
        <w:rPr>
          <w:sz w:val="24"/>
          <w:rtl/>
        </w:rPr>
        <w:t xml:space="preserve"> </w:t>
      </w:r>
      <w:r w:rsidR="00AB0426" w:rsidRPr="008133C7">
        <w:rPr>
          <w:rFonts w:hint="cs"/>
          <w:sz w:val="24"/>
          <w:rtl/>
        </w:rPr>
        <w:t>נפרדות</w:t>
      </w:r>
      <w:r w:rsidR="00AB0426" w:rsidRPr="008133C7">
        <w:rPr>
          <w:sz w:val="24"/>
          <w:rtl/>
        </w:rPr>
        <w:t xml:space="preserve"> </w:t>
      </w:r>
      <w:r w:rsidR="00AB0426" w:rsidRPr="008133C7">
        <w:rPr>
          <w:rFonts w:hint="cs"/>
          <w:sz w:val="24"/>
          <w:rtl/>
        </w:rPr>
        <w:t>עבור</w:t>
      </w:r>
      <w:r w:rsidR="00AB0426" w:rsidRPr="008133C7">
        <w:rPr>
          <w:sz w:val="24"/>
          <w:rtl/>
        </w:rPr>
        <w:t xml:space="preserve"> </w:t>
      </w:r>
      <w:r w:rsidR="00AB0426" w:rsidRPr="008133C7">
        <w:rPr>
          <w:rFonts w:hint="cs"/>
          <w:sz w:val="24"/>
          <w:rtl/>
        </w:rPr>
        <w:t>מועמדים</w:t>
      </w:r>
      <w:r w:rsidR="00AB0426" w:rsidRPr="008133C7">
        <w:rPr>
          <w:sz w:val="24"/>
          <w:rtl/>
        </w:rPr>
        <w:t xml:space="preserve"> </w:t>
      </w:r>
      <w:r w:rsidR="00AB0426" w:rsidRPr="008133C7">
        <w:rPr>
          <w:rFonts w:hint="cs"/>
          <w:sz w:val="24"/>
          <w:rtl/>
        </w:rPr>
        <w:t>שונים</w:t>
      </w:r>
      <w:r w:rsidR="00AB0426" w:rsidRPr="008133C7">
        <w:rPr>
          <w:sz w:val="24"/>
          <w:rtl/>
        </w:rPr>
        <w:t xml:space="preserve"> </w:t>
      </w:r>
      <w:r w:rsidR="00AB0426" w:rsidRPr="008133C7">
        <w:rPr>
          <w:rFonts w:hint="cs"/>
          <w:sz w:val="24"/>
          <w:rtl/>
        </w:rPr>
        <w:t>מטעמו</w:t>
      </w:r>
      <w:r w:rsidR="00AB0426" w:rsidRPr="008133C7">
        <w:rPr>
          <w:sz w:val="24"/>
          <w:rtl/>
        </w:rPr>
        <w:t xml:space="preserve">, </w:t>
      </w:r>
      <w:r w:rsidR="00AB0426" w:rsidRPr="008133C7">
        <w:rPr>
          <w:rFonts w:hint="cs"/>
          <w:sz w:val="24"/>
          <w:rtl/>
        </w:rPr>
        <w:t>תוגש</w:t>
      </w:r>
      <w:r w:rsidR="00AB0426" w:rsidRPr="008133C7">
        <w:rPr>
          <w:sz w:val="24"/>
          <w:rtl/>
        </w:rPr>
        <w:t xml:space="preserve"> </w:t>
      </w:r>
      <w:r w:rsidR="00AB0426" w:rsidRPr="008133C7">
        <w:rPr>
          <w:rFonts w:hint="cs"/>
          <w:sz w:val="24"/>
          <w:rtl/>
        </w:rPr>
        <w:t>כל</w:t>
      </w:r>
      <w:r w:rsidR="00AB0426" w:rsidRPr="008133C7">
        <w:rPr>
          <w:sz w:val="24"/>
          <w:rtl/>
        </w:rPr>
        <w:t xml:space="preserve"> </w:t>
      </w:r>
      <w:r w:rsidR="00AB0426" w:rsidRPr="008133C7">
        <w:rPr>
          <w:rFonts w:hint="cs"/>
          <w:sz w:val="24"/>
          <w:rtl/>
        </w:rPr>
        <w:t>הצעה</w:t>
      </w:r>
      <w:r w:rsidR="00AB0426" w:rsidRPr="008133C7">
        <w:rPr>
          <w:sz w:val="24"/>
          <w:rtl/>
        </w:rPr>
        <w:t xml:space="preserve"> </w:t>
      </w:r>
      <w:r w:rsidR="00AB0426" w:rsidRPr="008133C7">
        <w:rPr>
          <w:rFonts w:hint="cs"/>
          <w:sz w:val="24"/>
          <w:rtl/>
        </w:rPr>
        <w:t>כאמור</w:t>
      </w:r>
      <w:r w:rsidR="00AB0426" w:rsidRPr="008133C7">
        <w:rPr>
          <w:sz w:val="24"/>
          <w:rtl/>
        </w:rPr>
        <w:t xml:space="preserve"> </w:t>
      </w:r>
      <w:r w:rsidR="00AB0426" w:rsidRPr="008133C7">
        <w:rPr>
          <w:rFonts w:hint="cs"/>
          <w:sz w:val="24"/>
          <w:rtl/>
        </w:rPr>
        <w:t>במעטפה</w:t>
      </w:r>
      <w:r w:rsidR="00AB0426" w:rsidRPr="008133C7">
        <w:rPr>
          <w:sz w:val="24"/>
          <w:rtl/>
        </w:rPr>
        <w:t xml:space="preserve"> </w:t>
      </w:r>
      <w:r w:rsidR="00AB0426" w:rsidRPr="008133C7">
        <w:rPr>
          <w:rFonts w:hint="cs"/>
          <w:sz w:val="24"/>
          <w:rtl/>
        </w:rPr>
        <w:t>נפרדת</w:t>
      </w:r>
      <w:r w:rsidR="00AB0426" w:rsidRPr="008133C7">
        <w:rPr>
          <w:sz w:val="24"/>
          <w:rtl/>
        </w:rPr>
        <w:t>.</w:t>
      </w:r>
    </w:p>
    <w:p w14:paraId="1C5929AD" w14:textId="667165B9" w:rsidR="00CE6607" w:rsidRPr="008133C7" w:rsidRDefault="00CE6607" w:rsidP="008133C7">
      <w:pPr>
        <w:numPr>
          <w:ilvl w:val="1"/>
          <w:numId w:val="1"/>
        </w:numPr>
        <w:tabs>
          <w:tab w:val="num" w:pos="1218"/>
        </w:tabs>
        <w:spacing w:line="360" w:lineRule="auto"/>
        <w:ind w:hanging="311"/>
        <w:jc w:val="both"/>
        <w:rPr>
          <w:sz w:val="24"/>
        </w:rPr>
      </w:pPr>
      <w:r w:rsidRPr="008133C7">
        <w:rPr>
          <w:sz w:val="24"/>
          <w:rtl/>
        </w:rPr>
        <w:t xml:space="preserve">        מכתב ההצעה והמסמכים המצורפים אליו, יוכנסו למעטפה סגורה שעליה ירשם "מכרז  מס'</w:t>
      </w:r>
      <w:r w:rsidR="004B519F" w:rsidRPr="008133C7">
        <w:rPr>
          <w:sz w:val="24"/>
          <w:rtl/>
        </w:rPr>
        <w:t xml:space="preserve"> </w:t>
      </w:r>
      <w:r w:rsidR="001873B5" w:rsidRPr="008133C7">
        <w:rPr>
          <w:sz w:val="24"/>
          <w:u w:val="single"/>
          <w:rtl/>
        </w:rPr>
        <w:t>28/19</w:t>
      </w:r>
      <w:r w:rsidR="007D0761" w:rsidRPr="008133C7">
        <w:rPr>
          <w:sz w:val="24"/>
          <w:u w:val="single"/>
          <w:rtl/>
        </w:rPr>
        <w:t xml:space="preserve"> </w:t>
      </w:r>
      <w:r w:rsidRPr="008133C7">
        <w:rPr>
          <w:rFonts w:hint="cs"/>
          <w:b/>
          <w:bCs/>
          <w:sz w:val="24"/>
          <w:u w:val="single"/>
          <w:rtl/>
        </w:rPr>
        <w:t>מתן</w:t>
      </w:r>
      <w:r w:rsidRPr="008133C7">
        <w:rPr>
          <w:b/>
          <w:bCs/>
          <w:sz w:val="24"/>
          <w:u w:val="single"/>
          <w:rtl/>
        </w:rPr>
        <w:t xml:space="preserve"> שירותי יועץ </w:t>
      </w:r>
      <w:r w:rsidR="000A4ED4" w:rsidRPr="008133C7">
        <w:rPr>
          <w:rFonts w:hint="eastAsia"/>
          <w:b/>
          <w:bCs/>
          <w:sz w:val="24"/>
          <w:u w:val="single"/>
          <w:rtl/>
        </w:rPr>
        <w:t>ליווי</w:t>
      </w:r>
      <w:r w:rsidR="000A4ED4" w:rsidRPr="008133C7">
        <w:rPr>
          <w:b/>
          <w:bCs/>
          <w:sz w:val="24"/>
          <w:u w:val="single"/>
          <w:rtl/>
        </w:rPr>
        <w:t xml:space="preserve"> פרויקטים בתחו</w:t>
      </w:r>
      <w:r w:rsidR="000A4ED4" w:rsidRPr="008133C7">
        <w:rPr>
          <w:rFonts w:hint="eastAsia"/>
          <w:b/>
          <w:bCs/>
          <w:sz w:val="24"/>
          <w:u w:val="single"/>
          <w:rtl/>
        </w:rPr>
        <w:t>ם</w:t>
      </w:r>
      <w:r w:rsidR="000A4ED4" w:rsidRPr="008133C7">
        <w:rPr>
          <w:b/>
          <w:bCs/>
          <w:sz w:val="24"/>
          <w:u w:val="single"/>
          <w:rtl/>
        </w:rPr>
        <w:t xml:space="preserve"> </w:t>
      </w:r>
      <w:r w:rsidR="000A4ED4" w:rsidRPr="008133C7">
        <w:rPr>
          <w:rFonts w:hint="eastAsia"/>
          <w:b/>
          <w:bCs/>
          <w:sz w:val="24"/>
          <w:u w:val="single"/>
          <w:rtl/>
        </w:rPr>
        <w:t>מודל</w:t>
      </w:r>
      <w:r w:rsidR="000A4ED4" w:rsidRPr="008133C7">
        <w:rPr>
          <w:b/>
          <w:bCs/>
          <w:sz w:val="24"/>
          <w:u w:val="single"/>
          <w:rtl/>
        </w:rPr>
        <w:t xml:space="preserve"> </w:t>
      </w:r>
      <w:r w:rsidR="000A4ED4" w:rsidRPr="008133C7">
        <w:rPr>
          <w:rFonts w:hint="eastAsia"/>
          <w:b/>
          <w:bCs/>
          <w:sz w:val="24"/>
          <w:u w:val="single"/>
          <w:rtl/>
        </w:rPr>
        <w:t>התעסוקה</w:t>
      </w:r>
      <w:r w:rsidR="000A4ED4" w:rsidRPr="008133C7">
        <w:rPr>
          <w:rFonts w:hint="cs"/>
          <w:sz w:val="20"/>
          <w:szCs w:val="22"/>
          <w:rtl/>
          <w:lang w:val="he-IL"/>
        </w:rPr>
        <w:t xml:space="preserve"> </w:t>
      </w:r>
      <w:r w:rsidRPr="008133C7">
        <w:rPr>
          <w:sz w:val="24"/>
          <w:rtl/>
        </w:rPr>
        <w:t xml:space="preserve">". </w:t>
      </w:r>
    </w:p>
    <w:p w14:paraId="23A09D4D" w14:textId="77777777" w:rsidR="004E5A0F" w:rsidRPr="008133C7" w:rsidRDefault="004E5A0F" w:rsidP="008133C7">
      <w:pPr>
        <w:numPr>
          <w:ilvl w:val="1"/>
          <w:numId w:val="1"/>
        </w:numPr>
        <w:spacing w:line="360" w:lineRule="auto"/>
        <w:jc w:val="both"/>
        <w:rPr>
          <w:sz w:val="24"/>
        </w:rPr>
      </w:pPr>
      <w:r w:rsidRPr="008133C7">
        <w:rPr>
          <w:rFonts w:hint="cs"/>
          <w:b/>
          <w:bCs/>
          <w:sz w:val="24"/>
          <w:rtl/>
        </w:rPr>
        <w:t>לתשומת</w:t>
      </w:r>
      <w:r w:rsidRPr="008133C7">
        <w:rPr>
          <w:b/>
          <w:bCs/>
          <w:sz w:val="24"/>
          <w:rtl/>
        </w:rPr>
        <w:t xml:space="preserve"> לב המציעים, את הצעת המחיר (</w:t>
      </w:r>
      <w:r w:rsidR="00AC3F17" w:rsidRPr="008133C7">
        <w:rPr>
          <w:rFonts w:hint="cs"/>
          <w:b/>
          <w:bCs/>
          <w:sz w:val="24"/>
          <w:rtl/>
        </w:rPr>
        <w:t xml:space="preserve">נספח ב' </w:t>
      </w:r>
      <w:r w:rsidR="00AC3F17" w:rsidRPr="008133C7">
        <w:rPr>
          <w:b/>
          <w:bCs/>
          <w:sz w:val="24"/>
          <w:rtl/>
        </w:rPr>
        <w:t>–</w:t>
      </w:r>
      <w:r w:rsidR="00AC3F17" w:rsidRPr="008133C7">
        <w:rPr>
          <w:rFonts w:hint="cs"/>
          <w:b/>
          <w:bCs/>
          <w:sz w:val="24"/>
          <w:rtl/>
        </w:rPr>
        <w:t xml:space="preserve"> נספח התעריף</w:t>
      </w:r>
      <w:r w:rsidRPr="008133C7">
        <w:rPr>
          <w:b/>
          <w:bCs/>
          <w:sz w:val="24"/>
          <w:rtl/>
        </w:rPr>
        <w:t xml:space="preserve"> המלא והחתום), יש לצרף למעטפת ההצעה למכרז </w:t>
      </w:r>
      <w:r w:rsidRPr="008133C7">
        <w:rPr>
          <w:rFonts w:hint="cs"/>
          <w:b/>
          <w:bCs/>
          <w:sz w:val="24"/>
          <w:u w:val="single"/>
          <w:rtl/>
        </w:rPr>
        <w:t>בנפרד</w:t>
      </w:r>
      <w:r w:rsidRPr="008133C7">
        <w:rPr>
          <w:b/>
          <w:bCs/>
          <w:sz w:val="24"/>
          <w:rtl/>
        </w:rPr>
        <w:t xml:space="preserve"> מיתר מסמכי ההצעה, כאשר היא מונחת במעטפה סגורה ונפרדת</w:t>
      </w:r>
      <w:r w:rsidRPr="008133C7">
        <w:rPr>
          <w:sz w:val="24"/>
          <w:rtl/>
        </w:rPr>
        <w:t>.</w:t>
      </w:r>
    </w:p>
    <w:p w14:paraId="63BF6970" w14:textId="22E78442" w:rsidR="00CE6607" w:rsidRPr="008133C7" w:rsidRDefault="00CE6607" w:rsidP="002C7394">
      <w:pPr>
        <w:pStyle w:val="a6"/>
        <w:numPr>
          <w:ilvl w:val="0"/>
          <w:numId w:val="1"/>
        </w:numPr>
        <w:rPr>
          <w:sz w:val="24"/>
        </w:rPr>
      </w:pPr>
      <w:r w:rsidRPr="008133C7">
        <w:rPr>
          <w:sz w:val="24"/>
          <w:rtl/>
        </w:rPr>
        <w:t xml:space="preserve">על ההצעות להגיע לתיבת ההצעות הנמצאת </w:t>
      </w:r>
      <w:r w:rsidR="00185164" w:rsidRPr="008133C7">
        <w:rPr>
          <w:rFonts w:hint="cs"/>
          <w:sz w:val="24"/>
          <w:rtl/>
        </w:rPr>
        <w:t>בקומה</w:t>
      </w:r>
      <w:r w:rsidR="00185164" w:rsidRPr="008133C7">
        <w:rPr>
          <w:sz w:val="24"/>
          <w:rtl/>
        </w:rPr>
        <w:t xml:space="preserve"> </w:t>
      </w:r>
      <w:r w:rsidR="00185164" w:rsidRPr="008133C7">
        <w:rPr>
          <w:rFonts w:hint="cs"/>
          <w:sz w:val="24"/>
          <w:rtl/>
        </w:rPr>
        <w:t>ב</w:t>
      </w:r>
      <w:r w:rsidR="00185164" w:rsidRPr="008133C7">
        <w:rPr>
          <w:sz w:val="24"/>
          <w:rtl/>
        </w:rPr>
        <w:t xml:space="preserve">', </w:t>
      </w:r>
      <w:r w:rsidR="00185164" w:rsidRPr="008133C7">
        <w:rPr>
          <w:rFonts w:hint="cs"/>
          <w:sz w:val="24"/>
          <w:rtl/>
        </w:rPr>
        <w:t>במסדרון</w:t>
      </w:r>
      <w:r w:rsidR="00185164" w:rsidRPr="008133C7">
        <w:rPr>
          <w:sz w:val="24"/>
          <w:rtl/>
        </w:rPr>
        <w:t xml:space="preserve"> </w:t>
      </w:r>
      <w:r w:rsidR="00185164" w:rsidRPr="008133C7">
        <w:rPr>
          <w:rFonts w:hint="cs"/>
          <w:sz w:val="24"/>
          <w:rtl/>
        </w:rPr>
        <w:t>קמ</w:t>
      </w:r>
      <w:r w:rsidR="00185164" w:rsidRPr="008133C7">
        <w:rPr>
          <w:sz w:val="24"/>
          <w:rtl/>
        </w:rPr>
        <w:t xml:space="preserve">"ט </w:t>
      </w:r>
      <w:r w:rsidR="00185164" w:rsidRPr="008133C7">
        <w:rPr>
          <w:rFonts w:hint="cs"/>
          <w:sz w:val="24"/>
          <w:rtl/>
        </w:rPr>
        <w:t>אוצר</w:t>
      </w:r>
      <w:r w:rsidR="00185164" w:rsidRPr="008133C7">
        <w:rPr>
          <w:sz w:val="24"/>
          <w:rtl/>
        </w:rPr>
        <w:t xml:space="preserve">, </w:t>
      </w:r>
      <w:r w:rsidR="00185164" w:rsidRPr="008133C7">
        <w:rPr>
          <w:rFonts w:hint="cs"/>
          <w:sz w:val="24"/>
          <w:rtl/>
        </w:rPr>
        <w:t>ב</w:t>
      </w:r>
      <w:r w:rsidRPr="008133C7">
        <w:rPr>
          <w:sz w:val="24"/>
          <w:rtl/>
        </w:rPr>
        <w:t xml:space="preserve">מפקדת </w:t>
      </w:r>
      <w:proofErr w:type="spellStart"/>
      <w:r w:rsidRPr="008133C7">
        <w:rPr>
          <w:sz w:val="24"/>
          <w:rtl/>
        </w:rPr>
        <w:t>המינהל</w:t>
      </w:r>
      <w:proofErr w:type="spellEnd"/>
      <w:r w:rsidRPr="008133C7">
        <w:rPr>
          <w:sz w:val="24"/>
          <w:rtl/>
        </w:rPr>
        <w:t xml:space="preserve"> האזרחי בבית-אל</w:t>
      </w:r>
      <w:r w:rsidR="007C0148" w:rsidRPr="008133C7">
        <w:rPr>
          <w:sz w:val="24"/>
          <w:rtl/>
        </w:rPr>
        <w:t>,</w:t>
      </w:r>
      <w:r w:rsidRPr="008133C7">
        <w:rPr>
          <w:sz w:val="24"/>
          <w:rtl/>
        </w:rPr>
        <w:t xml:space="preserve"> עד </w:t>
      </w:r>
      <w:r w:rsidRPr="008133C7">
        <w:rPr>
          <w:rFonts w:hint="cs"/>
          <w:b/>
          <w:bCs/>
          <w:sz w:val="24"/>
          <w:u w:val="single"/>
          <w:rtl/>
        </w:rPr>
        <w:t>ליום</w:t>
      </w:r>
      <w:r w:rsidRPr="008133C7">
        <w:rPr>
          <w:b/>
          <w:bCs/>
          <w:sz w:val="24"/>
          <w:u w:val="single"/>
          <w:rtl/>
        </w:rPr>
        <w:t xml:space="preserve"> </w:t>
      </w:r>
      <w:r w:rsidR="002C7394">
        <w:rPr>
          <w:rFonts w:hint="cs"/>
          <w:b/>
          <w:bCs/>
          <w:sz w:val="24"/>
          <w:u w:val="single"/>
          <w:rtl/>
        </w:rPr>
        <w:t>30</w:t>
      </w:r>
      <w:r w:rsidR="006039D9">
        <w:rPr>
          <w:rFonts w:hint="cs"/>
          <w:b/>
          <w:bCs/>
          <w:sz w:val="24"/>
          <w:u w:val="single"/>
          <w:rtl/>
        </w:rPr>
        <w:t>.1.20</w:t>
      </w:r>
      <w:r w:rsidR="00A15C98" w:rsidRPr="008133C7">
        <w:rPr>
          <w:b/>
          <w:bCs/>
          <w:sz w:val="24"/>
          <w:u w:val="single"/>
          <w:rtl/>
        </w:rPr>
        <w:t xml:space="preserve"> </w:t>
      </w:r>
      <w:r w:rsidR="008F47E4" w:rsidRPr="008133C7">
        <w:rPr>
          <w:rFonts w:hint="cs"/>
          <w:b/>
          <w:bCs/>
          <w:sz w:val="24"/>
          <w:u w:val="single"/>
          <w:rtl/>
        </w:rPr>
        <w:t>עד</w:t>
      </w:r>
      <w:r w:rsidR="008F47E4" w:rsidRPr="008133C7">
        <w:rPr>
          <w:b/>
          <w:bCs/>
          <w:sz w:val="24"/>
          <w:u w:val="single"/>
          <w:rtl/>
        </w:rPr>
        <w:t xml:space="preserve"> </w:t>
      </w:r>
      <w:r w:rsidR="008F47E4" w:rsidRPr="008133C7">
        <w:rPr>
          <w:rFonts w:hint="cs"/>
          <w:b/>
          <w:bCs/>
          <w:sz w:val="24"/>
          <w:u w:val="single"/>
          <w:rtl/>
        </w:rPr>
        <w:t>ה</w:t>
      </w:r>
      <w:r w:rsidRPr="008133C7">
        <w:rPr>
          <w:rFonts w:hint="cs"/>
          <w:b/>
          <w:bCs/>
          <w:sz w:val="24"/>
          <w:u w:val="single"/>
          <w:rtl/>
        </w:rPr>
        <w:t>ש</w:t>
      </w:r>
      <w:r w:rsidRPr="008133C7">
        <w:rPr>
          <w:b/>
          <w:bCs/>
          <w:sz w:val="24"/>
          <w:u w:val="single"/>
          <w:rtl/>
        </w:rPr>
        <w:t>עה 12:00</w:t>
      </w:r>
      <w:r w:rsidRPr="008133C7">
        <w:rPr>
          <w:sz w:val="24"/>
          <w:rtl/>
        </w:rPr>
        <w:t xml:space="preserve">. הצעה אשר לא תימצא בתיבת ההצעות עד לשעה הנקובה, באותו היום, לא תיחשב כמעטפה שנמסרה במועד ולא תשתתף במכרז. </w:t>
      </w:r>
    </w:p>
    <w:p w14:paraId="413CDF0E" w14:textId="77777777" w:rsidR="009E78F7" w:rsidRPr="008133C7" w:rsidRDefault="009E78F7" w:rsidP="008133C7">
      <w:pPr>
        <w:spacing w:line="360" w:lineRule="auto"/>
        <w:ind w:left="360"/>
        <w:jc w:val="both"/>
        <w:rPr>
          <w:sz w:val="24"/>
          <w:rtl/>
        </w:rPr>
      </w:pPr>
      <w:r w:rsidRPr="008133C7">
        <w:rPr>
          <w:rFonts w:hint="cs"/>
          <w:sz w:val="24"/>
          <w:u w:val="single"/>
          <w:rtl/>
        </w:rPr>
        <w:t>לתשומת</w:t>
      </w:r>
      <w:r w:rsidRPr="008133C7">
        <w:rPr>
          <w:sz w:val="24"/>
          <w:u w:val="single"/>
          <w:rtl/>
        </w:rPr>
        <w:t xml:space="preserve"> </w:t>
      </w:r>
      <w:r w:rsidRPr="008133C7">
        <w:rPr>
          <w:rFonts w:hint="cs"/>
          <w:sz w:val="24"/>
          <w:u w:val="single"/>
          <w:rtl/>
        </w:rPr>
        <w:t>לב</w:t>
      </w:r>
      <w:r w:rsidRPr="008133C7">
        <w:rPr>
          <w:sz w:val="24"/>
          <w:u w:val="single"/>
          <w:rtl/>
        </w:rPr>
        <w:t xml:space="preserve"> </w:t>
      </w:r>
      <w:r w:rsidRPr="008133C7">
        <w:rPr>
          <w:rFonts w:hint="cs"/>
          <w:sz w:val="24"/>
          <w:u w:val="single"/>
          <w:rtl/>
        </w:rPr>
        <w:t>המציעים</w:t>
      </w:r>
      <w:r w:rsidRPr="008133C7">
        <w:rPr>
          <w:sz w:val="24"/>
          <w:rtl/>
        </w:rPr>
        <w:t xml:space="preserve">, </w:t>
      </w:r>
      <w:r w:rsidRPr="008133C7">
        <w:rPr>
          <w:rFonts w:hint="cs"/>
          <w:sz w:val="24"/>
          <w:rtl/>
        </w:rPr>
        <w:t>בימי</w:t>
      </w:r>
      <w:r w:rsidRPr="008133C7">
        <w:rPr>
          <w:sz w:val="24"/>
          <w:rtl/>
        </w:rPr>
        <w:t xml:space="preserve"> </w:t>
      </w:r>
      <w:r w:rsidRPr="008133C7">
        <w:rPr>
          <w:rFonts w:hint="cs"/>
          <w:sz w:val="24"/>
          <w:rtl/>
        </w:rPr>
        <w:t>ג</w:t>
      </w:r>
      <w:r w:rsidRPr="008133C7">
        <w:rPr>
          <w:sz w:val="24"/>
          <w:rtl/>
        </w:rPr>
        <w:t xml:space="preserve">' </w:t>
      </w:r>
      <w:r w:rsidRPr="008133C7">
        <w:rPr>
          <w:rFonts w:hint="cs"/>
          <w:sz w:val="24"/>
          <w:rtl/>
        </w:rPr>
        <w:t>לא</w:t>
      </w:r>
      <w:r w:rsidRPr="008133C7">
        <w:rPr>
          <w:sz w:val="24"/>
          <w:rtl/>
        </w:rPr>
        <w:t xml:space="preserve"> </w:t>
      </w:r>
      <w:r w:rsidRPr="008133C7">
        <w:rPr>
          <w:rFonts w:hint="cs"/>
          <w:sz w:val="24"/>
          <w:rtl/>
        </w:rPr>
        <w:t>מתקיימת</w:t>
      </w:r>
      <w:r w:rsidRPr="008133C7">
        <w:rPr>
          <w:sz w:val="24"/>
          <w:rtl/>
        </w:rPr>
        <w:t xml:space="preserve"> </w:t>
      </w:r>
      <w:r w:rsidRPr="008133C7">
        <w:rPr>
          <w:rFonts w:hint="cs"/>
          <w:sz w:val="24"/>
          <w:rtl/>
        </w:rPr>
        <w:t>קבלת</w:t>
      </w:r>
      <w:r w:rsidRPr="008133C7">
        <w:rPr>
          <w:sz w:val="24"/>
          <w:rtl/>
        </w:rPr>
        <w:t xml:space="preserve"> </w:t>
      </w:r>
      <w:r w:rsidRPr="008133C7">
        <w:rPr>
          <w:rFonts w:hint="cs"/>
          <w:sz w:val="24"/>
          <w:rtl/>
        </w:rPr>
        <w:t>קהל</w:t>
      </w:r>
      <w:r w:rsidRPr="008133C7">
        <w:rPr>
          <w:sz w:val="24"/>
          <w:rtl/>
        </w:rPr>
        <w:t xml:space="preserve"> </w:t>
      </w:r>
      <w:r w:rsidRPr="008133C7">
        <w:rPr>
          <w:rFonts w:hint="cs"/>
          <w:sz w:val="24"/>
          <w:rtl/>
        </w:rPr>
        <w:t>סדירה</w:t>
      </w:r>
      <w:r w:rsidRPr="008133C7">
        <w:rPr>
          <w:sz w:val="24"/>
          <w:rtl/>
        </w:rPr>
        <w:t xml:space="preserve"> </w:t>
      </w:r>
      <w:r w:rsidRPr="008133C7">
        <w:rPr>
          <w:rFonts w:hint="cs"/>
          <w:sz w:val="24"/>
          <w:rtl/>
        </w:rPr>
        <w:t>במנהל</w:t>
      </w:r>
      <w:r w:rsidRPr="008133C7">
        <w:rPr>
          <w:sz w:val="24"/>
          <w:rtl/>
        </w:rPr>
        <w:t xml:space="preserve"> </w:t>
      </w:r>
      <w:r w:rsidRPr="008133C7">
        <w:rPr>
          <w:rFonts w:hint="cs"/>
          <w:sz w:val="24"/>
          <w:rtl/>
        </w:rPr>
        <w:t>האזרחי</w:t>
      </w:r>
      <w:r w:rsidRPr="008133C7">
        <w:rPr>
          <w:sz w:val="24"/>
          <w:rtl/>
        </w:rPr>
        <w:t xml:space="preserve">, </w:t>
      </w:r>
      <w:r w:rsidRPr="008133C7">
        <w:rPr>
          <w:rFonts w:hint="cs"/>
          <w:sz w:val="24"/>
          <w:rtl/>
        </w:rPr>
        <w:t>ועל</w:t>
      </w:r>
      <w:r w:rsidRPr="008133C7">
        <w:rPr>
          <w:sz w:val="24"/>
          <w:rtl/>
        </w:rPr>
        <w:t xml:space="preserve"> </w:t>
      </w:r>
      <w:r w:rsidRPr="008133C7">
        <w:rPr>
          <w:rFonts w:hint="cs"/>
          <w:sz w:val="24"/>
          <w:rtl/>
        </w:rPr>
        <w:t>כן</w:t>
      </w:r>
      <w:r w:rsidRPr="008133C7">
        <w:rPr>
          <w:sz w:val="24"/>
          <w:rtl/>
        </w:rPr>
        <w:t xml:space="preserve"> </w:t>
      </w:r>
      <w:r w:rsidRPr="008133C7">
        <w:rPr>
          <w:rFonts w:hint="cs"/>
          <w:sz w:val="24"/>
          <w:rtl/>
        </w:rPr>
        <w:t>הגשת</w:t>
      </w:r>
      <w:r w:rsidRPr="008133C7">
        <w:rPr>
          <w:sz w:val="24"/>
          <w:rtl/>
        </w:rPr>
        <w:t xml:space="preserve"> </w:t>
      </w:r>
      <w:r w:rsidRPr="008133C7">
        <w:rPr>
          <w:rFonts w:hint="cs"/>
          <w:sz w:val="24"/>
          <w:rtl/>
        </w:rPr>
        <w:t>ההצעות</w:t>
      </w:r>
      <w:r w:rsidRPr="008133C7">
        <w:rPr>
          <w:sz w:val="24"/>
          <w:rtl/>
        </w:rPr>
        <w:t xml:space="preserve"> </w:t>
      </w:r>
      <w:r w:rsidRPr="008133C7">
        <w:rPr>
          <w:rFonts w:hint="cs"/>
          <w:sz w:val="24"/>
          <w:rtl/>
        </w:rPr>
        <w:t>בימים</w:t>
      </w:r>
      <w:r w:rsidRPr="008133C7">
        <w:rPr>
          <w:sz w:val="24"/>
          <w:rtl/>
        </w:rPr>
        <w:t xml:space="preserve"> </w:t>
      </w:r>
      <w:r w:rsidRPr="008133C7">
        <w:rPr>
          <w:rFonts w:hint="cs"/>
          <w:sz w:val="24"/>
          <w:rtl/>
        </w:rPr>
        <w:t>אלו</w:t>
      </w:r>
      <w:r w:rsidRPr="008133C7">
        <w:rPr>
          <w:sz w:val="24"/>
          <w:rtl/>
        </w:rPr>
        <w:t xml:space="preserve"> </w:t>
      </w:r>
      <w:r w:rsidRPr="008133C7">
        <w:rPr>
          <w:rFonts w:hint="cs"/>
          <w:sz w:val="24"/>
          <w:rtl/>
        </w:rPr>
        <w:t>עשויה</w:t>
      </w:r>
      <w:r w:rsidRPr="008133C7">
        <w:rPr>
          <w:sz w:val="24"/>
          <w:rtl/>
        </w:rPr>
        <w:t xml:space="preserve"> </w:t>
      </w:r>
      <w:r w:rsidRPr="008133C7">
        <w:rPr>
          <w:rFonts w:hint="cs"/>
          <w:sz w:val="24"/>
          <w:rtl/>
        </w:rPr>
        <w:t>שלא</w:t>
      </w:r>
      <w:r w:rsidRPr="008133C7">
        <w:rPr>
          <w:sz w:val="24"/>
          <w:rtl/>
        </w:rPr>
        <w:t xml:space="preserve"> </w:t>
      </w:r>
      <w:r w:rsidRPr="008133C7">
        <w:rPr>
          <w:rFonts w:hint="cs"/>
          <w:sz w:val="24"/>
          <w:rtl/>
        </w:rPr>
        <w:t>להתאפשר</w:t>
      </w:r>
      <w:r w:rsidRPr="008133C7">
        <w:rPr>
          <w:sz w:val="24"/>
          <w:rtl/>
        </w:rPr>
        <w:t>.</w:t>
      </w:r>
    </w:p>
    <w:p w14:paraId="5745EF1B" w14:textId="77777777" w:rsidR="00B74BAC" w:rsidRPr="008133C7" w:rsidRDefault="00B74BAC" w:rsidP="008133C7">
      <w:pPr>
        <w:spacing w:line="360" w:lineRule="auto"/>
        <w:ind w:left="360"/>
        <w:jc w:val="both"/>
        <w:rPr>
          <w:sz w:val="24"/>
        </w:rPr>
      </w:pPr>
    </w:p>
    <w:p w14:paraId="30F2C28A" w14:textId="77777777" w:rsidR="00492527" w:rsidRPr="008133C7" w:rsidRDefault="00241C3A" w:rsidP="008133C7">
      <w:pPr>
        <w:pStyle w:val="a6"/>
        <w:numPr>
          <w:ilvl w:val="0"/>
          <w:numId w:val="1"/>
        </w:numPr>
        <w:rPr>
          <w:sz w:val="24"/>
        </w:rPr>
      </w:pPr>
      <w:r w:rsidRPr="008133C7">
        <w:rPr>
          <w:rFonts w:hint="cs"/>
          <w:sz w:val="24"/>
          <w:rtl/>
        </w:rPr>
        <w:t>לקבלת</w:t>
      </w:r>
      <w:r w:rsidR="007C0148" w:rsidRPr="008133C7">
        <w:rPr>
          <w:sz w:val="24"/>
          <w:rtl/>
        </w:rPr>
        <w:t xml:space="preserve"> מסמכי המכרז </w:t>
      </w:r>
      <w:r w:rsidR="00CE6607" w:rsidRPr="008133C7">
        <w:rPr>
          <w:sz w:val="24"/>
          <w:rtl/>
        </w:rPr>
        <w:t xml:space="preserve">ניתן </w:t>
      </w:r>
      <w:r w:rsidR="00D23283" w:rsidRPr="008133C7">
        <w:rPr>
          <w:sz w:val="24"/>
          <w:rtl/>
        </w:rPr>
        <w:t xml:space="preserve">לפנות </w:t>
      </w:r>
      <w:r w:rsidR="007C0148" w:rsidRPr="008133C7">
        <w:rPr>
          <w:rFonts w:hint="cs"/>
          <w:b/>
          <w:bCs/>
          <w:sz w:val="24"/>
          <w:u w:val="single"/>
          <w:rtl/>
        </w:rPr>
        <w:t>בכתב</w:t>
      </w:r>
      <w:r w:rsidR="007C0148" w:rsidRPr="008133C7">
        <w:rPr>
          <w:sz w:val="24"/>
          <w:rtl/>
        </w:rPr>
        <w:t xml:space="preserve"> </w:t>
      </w:r>
      <w:r w:rsidR="003241A8" w:rsidRPr="008133C7">
        <w:rPr>
          <w:rFonts w:hint="cs"/>
          <w:sz w:val="24"/>
          <w:rtl/>
        </w:rPr>
        <w:t>למקשר, כמפורט בנספח הטכני</w:t>
      </w:r>
      <w:r w:rsidR="007C0148" w:rsidRPr="008133C7">
        <w:rPr>
          <w:sz w:val="24"/>
        </w:rPr>
        <w:t xml:space="preserve"> </w:t>
      </w:r>
      <w:r w:rsidR="007C0148" w:rsidRPr="008133C7">
        <w:rPr>
          <w:sz w:val="24"/>
          <w:rtl/>
        </w:rPr>
        <w:t xml:space="preserve"> יובהר</w:t>
      </w:r>
      <w:r w:rsidR="00064476" w:rsidRPr="008133C7">
        <w:rPr>
          <w:sz w:val="24"/>
          <w:rtl/>
        </w:rPr>
        <w:t>,</w:t>
      </w:r>
      <w:r w:rsidR="007C0148" w:rsidRPr="008133C7">
        <w:rPr>
          <w:sz w:val="24"/>
          <w:rtl/>
        </w:rPr>
        <w:t xml:space="preserve"> כי לא ייענו בקשות לבירורים או הבהרות שלא הוגשו בכתב למייל כא</w:t>
      </w:r>
      <w:r w:rsidR="008D303D" w:rsidRPr="008133C7">
        <w:rPr>
          <w:rFonts w:hint="cs"/>
          <w:sz w:val="24"/>
          <w:rtl/>
        </w:rPr>
        <w:t>מור</w:t>
      </w:r>
      <w:r w:rsidRPr="008133C7">
        <w:rPr>
          <w:sz w:val="24"/>
          <w:rtl/>
        </w:rPr>
        <w:t xml:space="preserve">. שאלות שיופנו בעל פה או בדרך אחרת, לא ייענו ולא יחייבו את </w:t>
      </w:r>
      <w:proofErr w:type="spellStart"/>
      <w:r w:rsidRPr="008133C7">
        <w:rPr>
          <w:rFonts w:hint="cs"/>
          <w:sz w:val="24"/>
          <w:rtl/>
        </w:rPr>
        <w:t>המינהל</w:t>
      </w:r>
      <w:proofErr w:type="spellEnd"/>
      <w:r w:rsidR="008D303D" w:rsidRPr="008133C7">
        <w:rPr>
          <w:sz w:val="24"/>
          <w:rtl/>
        </w:rPr>
        <w:t xml:space="preserve">. </w:t>
      </w:r>
    </w:p>
    <w:p w14:paraId="6C1DF8E7" w14:textId="77777777" w:rsidR="00B74BAC" w:rsidRPr="008133C7" w:rsidRDefault="00B74BAC" w:rsidP="008133C7">
      <w:pPr>
        <w:pStyle w:val="a6"/>
        <w:ind w:left="360"/>
        <w:rPr>
          <w:sz w:val="24"/>
        </w:rPr>
      </w:pPr>
    </w:p>
    <w:p w14:paraId="54E2AEC7" w14:textId="77777777" w:rsidR="00B74BAC" w:rsidRPr="008133C7" w:rsidRDefault="00B74BAC" w:rsidP="008133C7">
      <w:pPr>
        <w:pStyle w:val="aa"/>
        <w:spacing w:line="360" w:lineRule="auto"/>
        <w:rPr>
          <w:sz w:val="24"/>
          <w:rtl/>
        </w:rPr>
      </w:pPr>
    </w:p>
    <w:p w14:paraId="1757E1AF" w14:textId="01DE3D05" w:rsidR="00492527" w:rsidRPr="008133C7" w:rsidRDefault="00BF6687" w:rsidP="002C7394">
      <w:pPr>
        <w:pStyle w:val="a6"/>
        <w:numPr>
          <w:ilvl w:val="0"/>
          <w:numId w:val="1"/>
        </w:numPr>
        <w:rPr>
          <w:sz w:val="24"/>
        </w:rPr>
      </w:pPr>
      <w:r w:rsidRPr="008133C7">
        <w:rPr>
          <w:rFonts w:hint="cs"/>
          <w:sz w:val="24"/>
          <w:rtl/>
        </w:rPr>
        <w:t>המענה</w:t>
      </w:r>
      <w:r w:rsidRPr="008133C7">
        <w:rPr>
          <w:sz w:val="24"/>
          <w:rtl/>
        </w:rPr>
        <w:t xml:space="preserve"> לשאלות ההבהרה יינתן עד לתאריך </w:t>
      </w:r>
      <w:r w:rsidR="002C7394">
        <w:rPr>
          <w:rFonts w:hint="cs"/>
          <w:sz w:val="24"/>
          <w:rtl/>
        </w:rPr>
        <w:t>21.1.20</w:t>
      </w:r>
      <w:r w:rsidRPr="008133C7">
        <w:rPr>
          <w:sz w:val="24"/>
          <w:rtl/>
        </w:rPr>
        <w:t xml:space="preserve">. </w:t>
      </w:r>
      <w:proofErr w:type="spellStart"/>
      <w:r w:rsidR="00905438" w:rsidRPr="008133C7">
        <w:rPr>
          <w:rFonts w:hint="cs"/>
          <w:sz w:val="24"/>
          <w:rtl/>
        </w:rPr>
        <w:t>המינהל</w:t>
      </w:r>
      <w:proofErr w:type="spellEnd"/>
      <w:r w:rsidR="00905438" w:rsidRPr="008133C7">
        <w:rPr>
          <w:rFonts w:hint="cs"/>
          <w:sz w:val="24"/>
          <w:rtl/>
        </w:rPr>
        <w:t xml:space="preserve"> </w:t>
      </w:r>
      <w:r w:rsidR="00492527" w:rsidRPr="008133C7">
        <w:rPr>
          <w:rFonts w:hint="cs"/>
          <w:sz w:val="24"/>
          <w:rtl/>
        </w:rPr>
        <w:t>האזרחי</w:t>
      </w:r>
      <w:r w:rsidR="00492527" w:rsidRPr="008133C7">
        <w:rPr>
          <w:sz w:val="24"/>
          <w:rtl/>
        </w:rPr>
        <w:t xml:space="preserve"> </w:t>
      </w:r>
      <w:r w:rsidR="00492527" w:rsidRPr="008133C7">
        <w:rPr>
          <w:rFonts w:hint="cs"/>
          <w:sz w:val="24"/>
          <w:rtl/>
        </w:rPr>
        <w:t>שומר</w:t>
      </w:r>
      <w:r w:rsidR="00492527" w:rsidRPr="008133C7">
        <w:rPr>
          <w:sz w:val="24"/>
          <w:rtl/>
        </w:rPr>
        <w:t xml:space="preserve"> </w:t>
      </w:r>
      <w:r w:rsidR="00492527" w:rsidRPr="008133C7">
        <w:rPr>
          <w:rFonts w:hint="cs"/>
          <w:sz w:val="24"/>
          <w:rtl/>
        </w:rPr>
        <w:t>לעצמו</w:t>
      </w:r>
      <w:r w:rsidR="00492527" w:rsidRPr="008133C7">
        <w:rPr>
          <w:sz w:val="24"/>
          <w:rtl/>
        </w:rPr>
        <w:t xml:space="preserve"> </w:t>
      </w:r>
      <w:r w:rsidR="00492527" w:rsidRPr="008133C7">
        <w:rPr>
          <w:rFonts w:hint="cs"/>
          <w:sz w:val="24"/>
          <w:rtl/>
        </w:rPr>
        <w:t>את</w:t>
      </w:r>
      <w:r w:rsidR="00492527" w:rsidRPr="008133C7">
        <w:rPr>
          <w:sz w:val="24"/>
          <w:rtl/>
        </w:rPr>
        <w:t xml:space="preserve"> </w:t>
      </w:r>
      <w:r w:rsidR="00492527" w:rsidRPr="008133C7">
        <w:rPr>
          <w:rFonts w:hint="cs"/>
          <w:sz w:val="24"/>
          <w:rtl/>
        </w:rPr>
        <w:t>הזכות</w:t>
      </w:r>
      <w:r w:rsidR="00492527" w:rsidRPr="008133C7">
        <w:rPr>
          <w:sz w:val="24"/>
          <w:rtl/>
        </w:rPr>
        <w:t xml:space="preserve"> </w:t>
      </w:r>
      <w:r w:rsidR="00492527" w:rsidRPr="008133C7">
        <w:rPr>
          <w:rFonts w:hint="cs"/>
          <w:sz w:val="24"/>
          <w:rtl/>
        </w:rPr>
        <w:t>לעדכן</w:t>
      </w:r>
      <w:r w:rsidR="00492527" w:rsidRPr="008133C7">
        <w:rPr>
          <w:sz w:val="24"/>
          <w:rtl/>
        </w:rPr>
        <w:t xml:space="preserve"> </w:t>
      </w:r>
      <w:r w:rsidR="00492527" w:rsidRPr="008133C7">
        <w:rPr>
          <w:rFonts w:hint="cs"/>
          <w:sz w:val="24"/>
          <w:rtl/>
        </w:rPr>
        <w:t>את</w:t>
      </w:r>
      <w:r w:rsidR="00492527" w:rsidRPr="008133C7">
        <w:rPr>
          <w:sz w:val="24"/>
          <w:rtl/>
        </w:rPr>
        <w:t xml:space="preserve"> </w:t>
      </w:r>
      <w:r w:rsidR="00492527" w:rsidRPr="008133C7">
        <w:rPr>
          <w:rFonts w:hint="cs"/>
          <w:sz w:val="24"/>
          <w:rtl/>
        </w:rPr>
        <w:t>מסמכי</w:t>
      </w:r>
      <w:r w:rsidR="00492527" w:rsidRPr="008133C7">
        <w:rPr>
          <w:sz w:val="24"/>
          <w:rtl/>
        </w:rPr>
        <w:t xml:space="preserve"> </w:t>
      </w:r>
      <w:r w:rsidR="00492527" w:rsidRPr="008133C7">
        <w:rPr>
          <w:rFonts w:hint="cs"/>
          <w:sz w:val="24"/>
          <w:rtl/>
        </w:rPr>
        <w:t>המכרז</w:t>
      </w:r>
      <w:r w:rsidR="00492527" w:rsidRPr="008133C7">
        <w:rPr>
          <w:sz w:val="24"/>
          <w:rtl/>
        </w:rPr>
        <w:t xml:space="preserve">, </w:t>
      </w:r>
      <w:r w:rsidR="00492527" w:rsidRPr="008133C7">
        <w:rPr>
          <w:rFonts w:hint="cs"/>
          <w:sz w:val="24"/>
          <w:rtl/>
        </w:rPr>
        <w:t>בין</w:t>
      </w:r>
      <w:r w:rsidR="00492527" w:rsidRPr="008133C7">
        <w:rPr>
          <w:sz w:val="24"/>
          <w:rtl/>
        </w:rPr>
        <w:t xml:space="preserve"> </w:t>
      </w:r>
      <w:r w:rsidR="00492527" w:rsidRPr="008133C7">
        <w:rPr>
          <w:rFonts w:hint="cs"/>
          <w:sz w:val="24"/>
          <w:rtl/>
        </w:rPr>
        <w:t>כתוצאה</w:t>
      </w:r>
      <w:r w:rsidR="00492527" w:rsidRPr="008133C7">
        <w:rPr>
          <w:sz w:val="24"/>
          <w:rtl/>
        </w:rPr>
        <w:t xml:space="preserve"> </w:t>
      </w:r>
      <w:r w:rsidR="00492527" w:rsidRPr="008133C7">
        <w:rPr>
          <w:rFonts w:hint="cs"/>
          <w:sz w:val="24"/>
          <w:rtl/>
        </w:rPr>
        <w:t>משאלות</w:t>
      </w:r>
      <w:r w:rsidR="00492527" w:rsidRPr="008133C7">
        <w:rPr>
          <w:sz w:val="24"/>
          <w:rtl/>
        </w:rPr>
        <w:t xml:space="preserve"> </w:t>
      </w:r>
      <w:r w:rsidR="00492527" w:rsidRPr="008133C7">
        <w:rPr>
          <w:rFonts w:hint="cs"/>
          <w:sz w:val="24"/>
          <w:rtl/>
        </w:rPr>
        <w:t>ההבהרה</w:t>
      </w:r>
      <w:r w:rsidR="00492527" w:rsidRPr="008133C7">
        <w:rPr>
          <w:sz w:val="24"/>
          <w:rtl/>
        </w:rPr>
        <w:t xml:space="preserve"> </w:t>
      </w:r>
      <w:r w:rsidR="00492527" w:rsidRPr="008133C7">
        <w:rPr>
          <w:rFonts w:hint="cs"/>
          <w:sz w:val="24"/>
          <w:rtl/>
        </w:rPr>
        <w:t>שיתקבלו</w:t>
      </w:r>
      <w:r w:rsidR="00492527" w:rsidRPr="008133C7">
        <w:rPr>
          <w:sz w:val="24"/>
          <w:rtl/>
        </w:rPr>
        <w:t xml:space="preserve"> </w:t>
      </w:r>
      <w:r w:rsidR="00492527" w:rsidRPr="008133C7">
        <w:rPr>
          <w:rFonts w:hint="cs"/>
          <w:sz w:val="24"/>
          <w:rtl/>
        </w:rPr>
        <w:t>ובין</w:t>
      </w:r>
      <w:r w:rsidR="00492527" w:rsidRPr="008133C7">
        <w:rPr>
          <w:sz w:val="24"/>
          <w:rtl/>
        </w:rPr>
        <w:t xml:space="preserve"> </w:t>
      </w:r>
      <w:r w:rsidR="00492527" w:rsidRPr="008133C7">
        <w:rPr>
          <w:rFonts w:hint="cs"/>
          <w:sz w:val="24"/>
          <w:rtl/>
        </w:rPr>
        <w:t>שלא</w:t>
      </w:r>
      <w:r w:rsidR="00492527" w:rsidRPr="008133C7">
        <w:rPr>
          <w:sz w:val="24"/>
          <w:rtl/>
        </w:rPr>
        <w:t xml:space="preserve"> </w:t>
      </w:r>
      <w:r w:rsidR="00492527" w:rsidRPr="008133C7">
        <w:rPr>
          <w:rFonts w:hint="cs"/>
          <w:sz w:val="24"/>
          <w:rtl/>
        </w:rPr>
        <w:t>בקשר</w:t>
      </w:r>
      <w:r w:rsidR="00492527" w:rsidRPr="008133C7">
        <w:rPr>
          <w:sz w:val="24"/>
          <w:rtl/>
        </w:rPr>
        <w:t xml:space="preserve"> </w:t>
      </w:r>
      <w:r w:rsidR="00492527" w:rsidRPr="008133C7">
        <w:rPr>
          <w:rFonts w:hint="cs"/>
          <w:sz w:val="24"/>
          <w:rtl/>
        </w:rPr>
        <w:t>עמן</w:t>
      </w:r>
      <w:r w:rsidR="00492527" w:rsidRPr="008133C7">
        <w:rPr>
          <w:sz w:val="24"/>
          <w:rtl/>
        </w:rPr>
        <w:t>.</w:t>
      </w:r>
    </w:p>
    <w:p w14:paraId="2179C4CD" w14:textId="77777777" w:rsidR="006E61D7" w:rsidRPr="008133C7" w:rsidRDefault="006E61D7" w:rsidP="008133C7">
      <w:pPr>
        <w:pStyle w:val="a6"/>
        <w:ind w:left="360"/>
        <w:rPr>
          <w:sz w:val="24"/>
          <w:rtl/>
        </w:rPr>
      </w:pPr>
      <w:r w:rsidRPr="008133C7">
        <w:rPr>
          <w:sz w:val="24"/>
          <w:rtl/>
        </w:rPr>
        <w:t xml:space="preserve">המענה לשאלות ההבהרה ישלח למציעים שנרשמו אצל </w:t>
      </w:r>
      <w:proofErr w:type="spellStart"/>
      <w:r w:rsidRPr="008133C7">
        <w:rPr>
          <w:sz w:val="24"/>
          <w:rtl/>
        </w:rPr>
        <w:t>המינהל</w:t>
      </w:r>
      <w:proofErr w:type="spellEnd"/>
      <w:r w:rsidRPr="008133C7">
        <w:rPr>
          <w:sz w:val="24"/>
          <w:rtl/>
        </w:rPr>
        <w:t xml:space="preserve"> ויפורסם באתר האינטרנט של מנהל הרכש הממשלתי (</w:t>
      </w:r>
      <w:r w:rsidRPr="008133C7">
        <w:rPr>
          <w:sz w:val="24"/>
        </w:rPr>
        <w:t>www.mr.gov.il</w:t>
      </w:r>
      <w:r w:rsidRPr="008133C7">
        <w:rPr>
          <w:sz w:val="24"/>
          <w:rtl/>
        </w:rPr>
        <w:t xml:space="preserve">). המענה יצורף למסמכי ההצעה ויחייב את המציעים. </w:t>
      </w:r>
    </w:p>
    <w:p w14:paraId="577FB839" w14:textId="77777777" w:rsidR="006E61D7" w:rsidRPr="008133C7" w:rsidRDefault="006E61D7" w:rsidP="008133C7">
      <w:pPr>
        <w:pStyle w:val="a6"/>
        <w:ind w:left="360"/>
        <w:rPr>
          <w:sz w:val="24"/>
          <w:rtl/>
        </w:rPr>
      </w:pPr>
      <w:r w:rsidRPr="008133C7">
        <w:rPr>
          <w:sz w:val="24"/>
          <w:rtl/>
        </w:rPr>
        <w:t>על כל המציעים חובה להתעדכן עד למועד האחרון להגשת ההצעות בכל שינוי או הבהרה באתר האינטרנט של מנהל הרכש הממשלתי.</w:t>
      </w:r>
    </w:p>
    <w:p w14:paraId="59CB550C" w14:textId="77777777" w:rsidR="00B74BAC" w:rsidRPr="008133C7" w:rsidRDefault="00B74BAC" w:rsidP="008133C7">
      <w:pPr>
        <w:pStyle w:val="a6"/>
        <w:ind w:left="360"/>
        <w:rPr>
          <w:sz w:val="24"/>
          <w:rtl/>
        </w:rPr>
      </w:pPr>
    </w:p>
    <w:p w14:paraId="688A8E3D" w14:textId="77777777" w:rsidR="00785558" w:rsidRPr="008133C7" w:rsidRDefault="00785558" w:rsidP="008133C7">
      <w:pPr>
        <w:pStyle w:val="a6"/>
        <w:numPr>
          <w:ilvl w:val="0"/>
          <w:numId w:val="1"/>
        </w:numPr>
        <w:rPr>
          <w:sz w:val="24"/>
        </w:rPr>
      </w:pPr>
      <w:proofErr w:type="spellStart"/>
      <w:r w:rsidRPr="008133C7">
        <w:rPr>
          <w:rFonts w:hint="cs"/>
          <w:sz w:val="24"/>
          <w:rtl/>
        </w:rPr>
        <w:t>המינהל</w:t>
      </w:r>
      <w:proofErr w:type="spellEnd"/>
      <w:r w:rsidRPr="008133C7">
        <w:rPr>
          <w:sz w:val="24"/>
          <w:rtl/>
        </w:rPr>
        <w:t xml:space="preserve"> רשאי, בכל עת ולפי שיקול דעתו הבלעדי, לשנות או לדחות מועד כלשהו מהמועדים האמורים, בתקופה קצובה אחת או יותר, בהודעה שתפורסם באתר מנהל הרכש הממשלתי ושתועבר למי שפנה לקבלת מסמכי המכרז. על אף האמור, האחריות להתעדכן </w:t>
      </w:r>
      <w:r w:rsidRPr="008133C7">
        <w:rPr>
          <w:rFonts w:hint="cs"/>
          <w:sz w:val="24"/>
          <w:rtl/>
        </w:rPr>
        <w:t>בשינוי</w:t>
      </w:r>
      <w:r w:rsidRPr="008133C7">
        <w:rPr>
          <w:sz w:val="24"/>
          <w:rtl/>
        </w:rPr>
        <w:t xml:space="preserve"> </w:t>
      </w:r>
      <w:r w:rsidRPr="008133C7">
        <w:rPr>
          <w:rFonts w:hint="cs"/>
          <w:sz w:val="24"/>
          <w:rtl/>
        </w:rPr>
        <w:t>המועדים</w:t>
      </w:r>
      <w:r w:rsidRPr="008133C7">
        <w:rPr>
          <w:sz w:val="24"/>
          <w:rtl/>
        </w:rPr>
        <w:t xml:space="preserve"> </w:t>
      </w:r>
      <w:r w:rsidRPr="008133C7">
        <w:rPr>
          <w:rFonts w:hint="cs"/>
          <w:sz w:val="24"/>
          <w:rtl/>
        </w:rPr>
        <w:t>האמורים</w:t>
      </w:r>
      <w:r w:rsidRPr="008133C7">
        <w:rPr>
          <w:sz w:val="24"/>
          <w:rtl/>
        </w:rPr>
        <w:t xml:space="preserve"> </w:t>
      </w:r>
      <w:r w:rsidRPr="008133C7">
        <w:rPr>
          <w:rFonts w:hint="cs"/>
          <w:sz w:val="24"/>
          <w:rtl/>
        </w:rPr>
        <w:t>היא</w:t>
      </w:r>
      <w:r w:rsidRPr="008133C7">
        <w:rPr>
          <w:sz w:val="24"/>
          <w:rtl/>
        </w:rPr>
        <w:t xml:space="preserve"> </w:t>
      </w:r>
      <w:r w:rsidRPr="008133C7">
        <w:rPr>
          <w:rFonts w:hint="cs"/>
          <w:sz w:val="24"/>
          <w:rtl/>
        </w:rPr>
        <w:t>של</w:t>
      </w:r>
      <w:r w:rsidRPr="008133C7">
        <w:rPr>
          <w:sz w:val="24"/>
          <w:rtl/>
        </w:rPr>
        <w:t xml:space="preserve"> </w:t>
      </w:r>
      <w:r w:rsidRPr="008133C7">
        <w:rPr>
          <w:rFonts w:hint="cs"/>
          <w:sz w:val="24"/>
          <w:rtl/>
        </w:rPr>
        <w:t>המציעים</w:t>
      </w:r>
      <w:r w:rsidRPr="008133C7">
        <w:rPr>
          <w:sz w:val="24"/>
          <w:rtl/>
        </w:rPr>
        <w:t xml:space="preserve">, </w:t>
      </w:r>
      <w:r w:rsidRPr="008133C7">
        <w:rPr>
          <w:rFonts w:hint="cs"/>
          <w:sz w:val="24"/>
          <w:rtl/>
        </w:rPr>
        <w:t>ושלהם</w:t>
      </w:r>
      <w:r w:rsidRPr="008133C7">
        <w:rPr>
          <w:sz w:val="24"/>
          <w:rtl/>
        </w:rPr>
        <w:t xml:space="preserve"> </w:t>
      </w:r>
      <w:r w:rsidRPr="008133C7">
        <w:rPr>
          <w:rFonts w:hint="cs"/>
          <w:sz w:val="24"/>
          <w:rtl/>
        </w:rPr>
        <w:t>בלבד</w:t>
      </w:r>
      <w:r w:rsidRPr="008133C7">
        <w:rPr>
          <w:sz w:val="24"/>
          <w:rtl/>
        </w:rPr>
        <w:t xml:space="preserve">, </w:t>
      </w:r>
      <w:r w:rsidRPr="008133C7">
        <w:rPr>
          <w:rFonts w:hint="cs"/>
          <w:sz w:val="24"/>
          <w:rtl/>
        </w:rPr>
        <w:t>ולמציע</w:t>
      </w:r>
      <w:r w:rsidRPr="008133C7">
        <w:rPr>
          <w:sz w:val="24"/>
          <w:rtl/>
        </w:rPr>
        <w:t xml:space="preserve"> </w:t>
      </w:r>
      <w:r w:rsidRPr="008133C7">
        <w:rPr>
          <w:rFonts w:hint="cs"/>
          <w:sz w:val="24"/>
          <w:rtl/>
        </w:rPr>
        <w:t>לא</w:t>
      </w:r>
      <w:r w:rsidRPr="008133C7">
        <w:rPr>
          <w:sz w:val="24"/>
          <w:rtl/>
        </w:rPr>
        <w:t xml:space="preserve"> </w:t>
      </w:r>
      <w:r w:rsidRPr="008133C7">
        <w:rPr>
          <w:rFonts w:hint="cs"/>
          <w:sz w:val="24"/>
          <w:rtl/>
        </w:rPr>
        <w:t>תעמוד</w:t>
      </w:r>
      <w:r w:rsidRPr="008133C7">
        <w:rPr>
          <w:sz w:val="24"/>
          <w:rtl/>
        </w:rPr>
        <w:t xml:space="preserve"> </w:t>
      </w:r>
      <w:r w:rsidRPr="008133C7">
        <w:rPr>
          <w:rFonts w:hint="cs"/>
          <w:sz w:val="24"/>
          <w:rtl/>
        </w:rPr>
        <w:t>כל</w:t>
      </w:r>
      <w:r w:rsidRPr="008133C7">
        <w:rPr>
          <w:sz w:val="24"/>
          <w:rtl/>
        </w:rPr>
        <w:t xml:space="preserve"> </w:t>
      </w:r>
      <w:r w:rsidRPr="008133C7">
        <w:rPr>
          <w:rFonts w:hint="cs"/>
          <w:sz w:val="24"/>
          <w:rtl/>
        </w:rPr>
        <w:t>טענה</w:t>
      </w:r>
      <w:r w:rsidRPr="008133C7">
        <w:rPr>
          <w:sz w:val="24"/>
          <w:rtl/>
        </w:rPr>
        <w:t xml:space="preserve"> </w:t>
      </w:r>
      <w:r w:rsidRPr="008133C7">
        <w:rPr>
          <w:rFonts w:hint="cs"/>
          <w:sz w:val="24"/>
          <w:rtl/>
        </w:rPr>
        <w:t>או</w:t>
      </w:r>
      <w:r w:rsidRPr="008133C7">
        <w:rPr>
          <w:sz w:val="24"/>
          <w:rtl/>
        </w:rPr>
        <w:t xml:space="preserve"> </w:t>
      </w:r>
      <w:r w:rsidRPr="008133C7">
        <w:rPr>
          <w:rFonts w:hint="cs"/>
          <w:sz w:val="24"/>
          <w:rtl/>
        </w:rPr>
        <w:t>דרישה</w:t>
      </w:r>
      <w:r w:rsidRPr="008133C7">
        <w:rPr>
          <w:sz w:val="24"/>
          <w:rtl/>
        </w:rPr>
        <w:t xml:space="preserve"> </w:t>
      </w:r>
      <w:r w:rsidRPr="008133C7">
        <w:rPr>
          <w:rFonts w:hint="cs"/>
          <w:sz w:val="24"/>
          <w:rtl/>
        </w:rPr>
        <w:t>בקשר</w:t>
      </w:r>
      <w:r w:rsidRPr="008133C7">
        <w:rPr>
          <w:sz w:val="24"/>
          <w:rtl/>
        </w:rPr>
        <w:t xml:space="preserve"> </w:t>
      </w:r>
      <w:r w:rsidRPr="008133C7">
        <w:rPr>
          <w:rFonts w:hint="cs"/>
          <w:sz w:val="24"/>
          <w:rtl/>
        </w:rPr>
        <w:t>לשינוי</w:t>
      </w:r>
      <w:r w:rsidRPr="008133C7">
        <w:rPr>
          <w:sz w:val="24"/>
          <w:rtl/>
        </w:rPr>
        <w:t xml:space="preserve"> </w:t>
      </w:r>
      <w:r w:rsidRPr="008133C7">
        <w:rPr>
          <w:rFonts w:hint="cs"/>
          <w:sz w:val="24"/>
          <w:rtl/>
        </w:rPr>
        <w:t>מועדים</w:t>
      </w:r>
      <w:r w:rsidRPr="008133C7">
        <w:rPr>
          <w:sz w:val="24"/>
          <w:rtl/>
        </w:rPr>
        <w:t xml:space="preserve"> </w:t>
      </w:r>
      <w:r w:rsidRPr="008133C7">
        <w:rPr>
          <w:rFonts w:hint="cs"/>
          <w:sz w:val="24"/>
          <w:rtl/>
        </w:rPr>
        <w:t>כאמור</w:t>
      </w:r>
      <w:r w:rsidRPr="008133C7">
        <w:rPr>
          <w:sz w:val="24"/>
          <w:rtl/>
        </w:rPr>
        <w:t>.</w:t>
      </w:r>
    </w:p>
    <w:p w14:paraId="267FB50B" w14:textId="77777777" w:rsidR="00B74BAC" w:rsidRPr="008133C7" w:rsidRDefault="00B74BAC" w:rsidP="008133C7">
      <w:pPr>
        <w:pStyle w:val="a6"/>
        <w:ind w:left="360"/>
        <w:rPr>
          <w:sz w:val="24"/>
        </w:rPr>
      </w:pPr>
    </w:p>
    <w:p w14:paraId="0C513CA5" w14:textId="77777777" w:rsidR="00785558" w:rsidRPr="008133C7" w:rsidRDefault="00785558" w:rsidP="008133C7">
      <w:pPr>
        <w:pStyle w:val="a6"/>
        <w:numPr>
          <w:ilvl w:val="0"/>
          <w:numId w:val="1"/>
        </w:numPr>
        <w:rPr>
          <w:sz w:val="24"/>
        </w:rPr>
      </w:pPr>
      <w:r w:rsidRPr="008133C7">
        <w:rPr>
          <w:rFonts w:hint="cs"/>
          <w:sz w:val="24"/>
          <w:rtl/>
        </w:rPr>
        <w:t>על</w:t>
      </w:r>
      <w:r w:rsidRPr="008133C7">
        <w:rPr>
          <w:sz w:val="24"/>
          <w:rtl/>
        </w:rPr>
        <w:t xml:space="preserve"> המועדים החדשים שייקבעו, אם ייקבעו, תחולנה כל ההוראות החלות על המועדים שקדמו להם. יובהר כי אין באמור בסעיף זה – או בכל מקום אחר במכרז – כדי להבטיח מתן ארכה כלשהי במועדים האמורים.</w:t>
      </w:r>
    </w:p>
    <w:p w14:paraId="23902AA9" w14:textId="77777777" w:rsidR="00B74BAC" w:rsidRPr="008133C7" w:rsidRDefault="00B74BAC" w:rsidP="008133C7">
      <w:pPr>
        <w:pStyle w:val="aa"/>
        <w:spacing w:line="360" w:lineRule="auto"/>
        <w:rPr>
          <w:sz w:val="24"/>
          <w:rtl/>
        </w:rPr>
      </w:pPr>
    </w:p>
    <w:p w14:paraId="6CC14905" w14:textId="77777777" w:rsidR="00B74BAC" w:rsidRPr="008133C7" w:rsidRDefault="00B74BAC" w:rsidP="008133C7">
      <w:pPr>
        <w:pStyle w:val="a6"/>
        <w:ind w:left="360"/>
        <w:rPr>
          <w:sz w:val="24"/>
        </w:rPr>
      </w:pPr>
    </w:p>
    <w:p w14:paraId="4E1B246D" w14:textId="77777777" w:rsidR="00785558" w:rsidRPr="008133C7" w:rsidRDefault="00785558" w:rsidP="008133C7">
      <w:pPr>
        <w:pStyle w:val="a6"/>
        <w:numPr>
          <w:ilvl w:val="0"/>
          <w:numId w:val="1"/>
        </w:numPr>
        <w:rPr>
          <w:sz w:val="24"/>
        </w:rPr>
      </w:pPr>
      <w:r w:rsidRPr="008133C7">
        <w:rPr>
          <w:rFonts w:hint="cs"/>
          <w:sz w:val="24"/>
          <w:rtl/>
        </w:rPr>
        <w:t>לא</w:t>
      </w:r>
      <w:r w:rsidRPr="008133C7">
        <w:rPr>
          <w:sz w:val="24"/>
          <w:rtl/>
        </w:rPr>
        <w:t xml:space="preserve"> </w:t>
      </w:r>
      <w:r w:rsidRPr="008133C7">
        <w:rPr>
          <w:rFonts w:hint="cs"/>
          <w:sz w:val="24"/>
          <w:rtl/>
        </w:rPr>
        <w:t>יהיה</w:t>
      </w:r>
      <w:r w:rsidRPr="008133C7">
        <w:rPr>
          <w:sz w:val="24"/>
          <w:rtl/>
        </w:rPr>
        <w:t xml:space="preserve"> </w:t>
      </w:r>
      <w:r w:rsidRPr="008133C7">
        <w:rPr>
          <w:rFonts w:hint="cs"/>
          <w:sz w:val="24"/>
          <w:rtl/>
        </w:rPr>
        <w:t>בשינוי</w:t>
      </w:r>
      <w:r w:rsidRPr="008133C7">
        <w:rPr>
          <w:sz w:val="24"/>
          <w:rtl/>
        </w:rPr>
        <w:t xml:space="preserve"> </w:t>
      </w:r>
      <w:r w:rsidRPr="008133C7">
        <w:rPr>
          <w:rFonts w:hint="cs"/>
          <w:sz w:val="24"/>
          <w:rtl/>
        </w:rPr>
        <w:t>המועדים</w:t>
      </w:r>
      <w:r w:rsidRPr="008133C7">
        <w:rPr>
          <w:sz w:val="24"/>
          <w:rtl/>
        </w:rPr>
        <w:t xml:space="preserve"> </w:t>
      </w:r>
      <w:r w:rsidRPr="008133C7">
        <w:rPr>
          <w:rFonts w:hint="cs"/>
          <w:sz w:val="24"/>
          <w:rtl/>
        </w:rPr>
        <w:t>או</w:t>
      </w:r>
      <w:r w:rsidRPr="008133C7">
        <w:rPr>
          <w:sz w:val="24"/>
          <w:rtl/>
        </w:rPr>
        <w:t xml:space="preserve"> </w:t>
      </w:r>
      <w:r w:rsidRPr="008133C7">
        <w:rPr>
          <w:rFonts w:hint="cs"/>
          <w:sz w:val="24"/>
          <w:rtl/>
        </w:rPr>
        <w:t>בדחייתם</w:t>
      </w:r>
      <w:r w:rsidRPr="008133C7">
        <w:rPr>
          <w:sz w:val="24"/>
          <w:rtl/>
        </w:rPr>
        <w:t xml:space="preserve"> </w:t>
      </w:r>
      <w:r w:rsidRPr="008133C7">
        <w:rPr>
          <w:rFonts w:hint="cs"/>
          <w:sz w:val="24"/>
          <w:rtl/>
        </w:rPr>
        <w:t>כדי</w:t>
      </w:r>
      <w:r w:rsidRPr="008133C7">
        <w:rPr>
          <w:sz w:val="24"/>
          <w:rtl/>
        </w:rPr>
        <w:t xml:space="preserve"> </w:t>
      </w:r>
      <w:r w:rsidRPr="008133C7">
        <w:rPr>
          <w:rFonts w:hint="cs"/>
          <w:sz w:val="24"/>
          <w:rtl/>
        </w:rPr>
        <w:t>לגרוע</w:t>
      </w:r>
      <w:r w:rsidRPr="008133C7">
        <w:rPr>
          <w:sz w:val="24"/>
          <w:rtl/>
        </w:rPr>
        <w:t xml:space="preserve"> </w:t>
      </w:r>
      <w:r w:rsidRPr="008133C7">
        <w:rPr>
          <w:rFonts w:hint="cs"/>
          <w:sz w:val="24"/>
          <w:rtl/>
        </w:rPr>
        <w:t>מכל</w:t>
      </w:r>
      <w:r w:rsidRPr="008133C7">
        <w:rPr>
          <w:sz w:val="24"/>
          <w:rtl/>
        </w:rPr>
        <w:t xml:space="preserve"> </w:t>
      </w:r>
      <w:r w:rsidRPr="008133C7">
        <w:rPr>
          <w:rFonts w:hint="cs"/>
          <w:sz w:val="24"/>
          <w:rtl/>
        </w:rPr>
        <w:t>זכות</w:t>
      </w:r>
      <w:r w:rsidRPr="008133C7">
        <w:rPr>
          <w:sz w:val="24"/>
          <w:rtl/>
        </w:rPr>
        <w:t xml:space="preserve"> </w:t>
      </w:r>
      <w:r w:rsidRPr="008133C7">
        <w:rPr>
          <w:rFonts w:hint="cs"/>
          <w:sz w:val="24"/>
          <w:rtl/>
        </w:rPr>
        <w:t>העומדת</w:t>
      </w:r>
      <w:r w:rsidRPr="008133C7">
        <w:rPr>
          <w:sz w:val="24"/>
          <w:rtl/>
        </w:rPr>
        <w:t xml:space="preserve"> </w:t>
      </w:r>
      <w:r w:rsidRPr="008133C7">
        <w:rPr>
          <w:rFonts w:hint="cs"/>
          <w:sz w:val="24"/>
          <w:rtl/>
        </w:rPr>
        <w:t>למנהל</w:t>
      </w:r>
      <w:r w:rsidRPr="008133C7">
        <w:rPr>
          <w:sz w:val="24"/>
          <w:rtl/>
        </w:rPr>
        <w:t xml:space="preserve"> </w:t>
      </w:r>
      <w:r w:rsidRPr="008133C7">
        <w:rPr>
          <w:rFonts w:hint="cs"/>
          <w:sz w:val="24"/>
          <w:rtl/>
        </w:rPr>
        <w:t>על</w:t>
      </w:r>
      <w:r w:rsidRPr="008133C7">
        <w:rPr>
          <w:sz w:val="24"/>
          <w:rtl/>
        </w:rPr>
        <w:t xml:space="preserve"> </w:t>
      </w:r>
      <w:r w:rsidRPr="008133C7">
        <w:rPr>
          <w:rFonts w:hint="cs"/>
          <w:sz w:val="24"/>
          <w:rtl/>
        </w:rPr>
        <w:t>פי</w:t>
      </w:r>
      <w:r w:rsidRPr="008133C7">
        <w:rPr>
          <w:sz w:val="24"/>
          <w:rtl/>
        </w:rPr>
        <w:t xml:space="preserve"> </w:t>
      </w:r>
      <w:r w:rsidRPr="008133C7">
        <w:rPr>
          <w:rFonts w:hint="cs"/>
          <w:sz w:val="24"/>
          <w:rtl/>
        </w:rPr>
        <w:t>כל</w:t>
      </w:r>
      <w:r w:rsidRPr="008133C7">
        <w:rPr>
          <w:sz w:val="24"/>
          <w:rtl/>
        </w:rPr>
        <w:t xml:space="preserve"> </w:t>
      </w:r>
      <w:r w:rsidRPr="008133C7">
        <w:rPr>
          <w:rFonts w:hint="cs"/>
          <w:sz w:val="24"/>
          <w:rtl/>
        </w:rPr>
        <w:t>דין</w:t>
      </w:r>
      <w:r w:rsidRPr="008133C7">
        <w:rPr>
          <w:sz w:val="24"/>
          <w:rtl/>
        </w:rPr>
        <w:t xml:space="preserve">, </w:t>
      </w:r>
      <w:r w:rsidRPr="008133C7">
        <w:rPr>
          <w:rFonts w:hint="cs"/>
          <w:sz w:val="24"/>
          <w:rtl/>
        </w:rPr>
        <w:t>או</w:t>
      </w:r>
      <w:r w:rsidRPr="008133C7">
        <w:rPr>
          <w:sz w:val="24"/>
          <w:rtl/>
        </w:rPr>
        <w:t xml:space="preserve"> </w:t>
      </w:r>
      <w:r w:rsidRPr="008133C7">
        <w:rPr>
          <w:rFonts w:hint="cs"/>
          <w:sz w:val="24"/>
          <w:rtl/>
        </w:rPr>
        <w:t>על</w:t>
      </w:r>
      <w:r w:rsidRPr="008133C7">
        <w:rPr>
          <w:sz w:val="24"/>
          <w:rtl/>
        </w:rPr>
        <w:t xml:space="preserve"> </w:t>
      </w:r>
      <w:r w:rsidRPr="008133C7">
        <w:rPr>
          <w:rFonts w:hint="cs"/>
          <w:sz w:val="24"/>
          <w:rtl/>
        </w:rPr>
        <w:t>פי</w:t>
      </w:r>
      <w:r w:rsidRPr="008133C7">
        <w:rPr>
          <w:sz w:val="24"/>
          <w:rtl/>
        </w:rPr>
        <w:t xml:space="preserve"> </w:t>
      </w:r>
      <w:r w:rsidRPr="008133C7">
        <w:rPr>
          <w:rFonts w:hint="cs"/>
          <w:sz w:val="24"/>
          <w:rtl/>
        </w:rPr>
        <w:t>מסמכי</w:t>
      </w:r>
      <w:r w:rsidRPr="008133C7">
        <w:rPr>
          <w:sz w:val="24"/>
          <w:rtl/>
        </w:rPr>
        <w:t xml:space="preserve"> </w:t>
      </w:r>
      <w:r w:rsidRPr="008133C7">
        <w:rPr>
          <w:rFonts w:hint="cs"/>
          <w:sz w:val="24"/>
          <w:rtl/>
        </w:rPr>
        <w:t>המכרז</w:t>
      </w:r>
      <w:r w:rsidRPr="008133C7">
        <w:rPr>
          <w:sz w:val="24"/>
          <w:rtl/>
        </w:rPr>
        <w:t>.</w:t>
      </w:r>
    </w:p>
    <w:p w14:paraId="02513AC0" w14:textId="77777777" w:rsidR="00CE6607" w:rsidRPr="008133C7" w:rsidRDefault="00D23283" w:rsidP="008133C7">
      <w:pPr>
        <w:pStyle w:val="a6"/>
        <w:ind w:left="288"/>
        <w:jc w:val="left"/>
        <w:rPr>
          <w:sz w:val="24"/>
          <w:rtl/>
        </w:rPr>
      </w:pPr>
      <w:r w:rsidRPr="008133C7">
        <w:rPr>
          <w:sz w:val="24"/>
          <w:rtl/>
        </w:rPr>
        <w:t xml:space="preserve">      </w:t>
      </w:r>
    </w:p>
    <w:p w14:paraId="0147805E" w14:textId="77777777" w:rsidR="00CF6765" w:rsidRPr="008133C7" w:rsidRDefault="00CF6765" w:rsidP="008133C7">
      <w:pPr>
        <w:bidi w:val="0"/>
        <w:spacing w:after="200" w:line="360" w:lineRule="auto"/>
        <w:rPr>
          <w:sz w:val="24"/>
        </w:rPr>
      </w:pPr>
      <w:r w:rsidRPr="008133C7">
        <w:rPr>
          <w:b/>
          <w:bCs/>
          <w:sz w:val="24"/>
          <w:rtl/>
        </w:rPr>
        <w:br w:type="page"/>
      </w:r>
    </w:p>
    <w:p w14:paraId="2F143480" w14:textId="77777777" w:rsidR="00CE6607" w:rsidRPr="008133C7" w:rsidRDefault="00CE6607" w:rsidP="008133C7">
      <w:pPr>
        <w:pStyle w:val="a8"/>
        <w:jc w:val="both"/>
        <w:rPr>
          <w:sz w:val="24"/>
          <w:rtl/>
        </w:rPr>
      </w:pPr>
      <w:r w:rsidRPr="008133C7">
        <w:rPr>
          <w:sz w:val="24"/>
          <w:rtl/>
        </w:rPr>
        <w:lastRenderedPageBreak/>
        <w:t>לכבוד</w:t>
      </w:r>
    </w:p>
    <w:p w14:paraId="352ECC44" w14:textId="77777777" w:rsidR="00CE6607" w:rsidRPr="008133C7" w:rsidRDefault="00CE6607" w:rsidP="008133C7">
      <w:pPr>
        <w:spacing w:line="360" w:lineRule="auto"/>
        <w:jc w:val="both"/>
        <w:rPr>
          <w:b/>
          <w:bCs/>
          <w:sz w:val="24"/>
          <w:rtl/>
        </w:rPr>
      </w:pPr>
      <w:proofErr w:type="spellStart"/>
      <w:r w:rsidRPr="008133C7">
        <w:rPr>
          <w:b/>
          <w:bCs/>
          <w:sz w:val="24"/>
          <w:rtl/>
        </w:rPr>
        <w:t>המינהל</w:t>
      </w:r>
      <w:proofErr w:type="spellEnd"/>
      <w:r w:rsidRPr="008133C7">
        <w:rPr>
          <w:b/>
          <w:bCs/>
          <w:sz w:val="24"/>
          <w:rtl/>
        </w:rPr>
        <w:t xml:space="preserve"> האזרחי לאזור יהודה ושומרון</w:t>
      </w:r>
    </w:p>
    <w:p w14:paraId="5F5F151F" w14:textId="77777777" w:rsidR="00CE6607" w:rsidRPr="008133C7" w:rsidRDefault="00CE6607" w:rsidP="008133C7">
      <w:pPr>
        <w:spacing w:line="360" w:lineRule="auto"/>
        <w:jc w:val="both"/>
        <w:rPr>
          <w:b/>
          <w:bCs/>
          <w:sz w:val="24"/>
          <w:u w:val="single"/>
          <w:rtl/>
        </w:rPr>
      </w:pPr>
      <w:r w:rsidRPr="008133C7">
        <w:rPr>
          <w:b/>
          <w:bCs/>
          <w:sz w:val="24"/>
          <w:u w:val="single"/>
          <w:rtl/>
        </w:rPr>
        <w:t>בית אל</w:t>
      </w:r>
    </w:p>
    <w:p w14:paraId="5DBA223C" w14:textId="77777777" w:rsidR="00CE6607" w:rsidRPr="008133C7" w:rsidRDefault="00CE6607" w:rsidP="008133C7">
      <w:pPr>
        <w:spacing w:line="360" w:lineRule="auto"/>
        <w:jc w:val="both"/>
        <w:rPr>
          <w:sz w:val="24"/>
          <w:rtl/>
        </w:rPr>
      </w:pPr>
      <w:proofErr w:type="spellStart"/>
      <w:r w:rsidRPr="008133C7">
        <w:rPr>
          <w:sz w:val="24"/>
          <w:rtl/>
        </w:rPr>
        <w:t>א.ג.נ</w:t>
      </w:r>
      <w:proofErr w:type="spellEnd"/>
      <w:r w:rsidRPr="008133C7">
        <w:rPr>
          <w:sz w:val="24"/>
          <w:rtl/>
        </w:rPr>
        <w:t xml:space="preserve">, </w:t>
      </w:r>
    </w:p>
    <w:p w14:paraId="48C04365" w14:textId="035C2DD3" w:rsidR="00CE6607" w:rsidRPr="008133C7" w:rsidRDefault="00CE6607" w:rsidP="008133C7">
      <w:pPr>
        <w:spacing w:line="360" w:lineRule="auto"/>
        <w:rPr>
          <w:b/>
          <w:bCs/>
          <w:sz w:val="24"/>
          <w:u w:val="single"/>
          <w:rtl/>
        </w:rPr>
      </w:pPr>
      <w:r w:rsidRPr="008133C7">
        <w:rPr>
          <w:sz w:val="24"/>
          <w:rtl/>
        </w:rPr>
        <w:t xml:space="preserve">                                                                </w:t>
      </w:r>
      <w:r w:rsidRPr="008133C7">
        <w:rPr>
          <w:b/>
          <w:bCs/>
          <w:sz w:val="24"/>
          <w:u w:val="single"/>
          <w:rtl/>
        </w:rPr>
        <w:t xml:space="preserve">הנדון: מכרז מס' </w:t>
      </w:r>
      <w:r w:rsidR="001873B5" w:rsidRPr="008133C7">
        <w:rPr>
          <w:b/>
          <w:bCs/>
          <w:sz w:val="24"/>
          <w:u w:val="single"/>
          <w:rtl/>
        </w:rPr>
        <w:t>28/19</w:t>
      </w:r>
    </w:p>
    <w:p w14:paraId="12E64D3D" w14:textId="2A303FD1" w:rsidR="00CE6607" w:rsidRPr="008133C7" w:rsidRDefault="00CE6607" w:rsidP="008133C7">
      <w:pPr>
        <w:spacing w:line="360" w:lineRule="auto"/>
        <w:jc w:val="center"/>
        <w:rPr>
          <w:b/>
          <w:bCs/>
          <w:sz w:val="24"/>
          <w:u w:val="single"/>
          <w:rtl/>
        </w:rPr>
      </w:pPr>
      <w:r w:rsidRPr="008133C7">
        <w:rPr>
          <w:b/>
          <w:bCs/>
          <w:sz w:val="24"/>
          <w:u w:val="single"/>
          <w:rtl/>
        </w:rPr>
        <w:t xml:space="preserve">הצעה להעמדת יועץ </w:t>
      </w:r>
      <w:r w:rsidR="000A4ED4" w:rsidRPr="008133C7">
        <w:rPr>
          <w:rFonts w:hint="eastAsia"/>
          <w:b/>
          <w:bCs/>
          <w:sz w:val="24"/>
          <w:u w:val="single"/>
          <w:rtl/>
        </w:rPr>
        <w:t>ליווי</w:t>
      </w:r>
      <w:r w:rsidR="000A4ED4" w:rsidRPr="008133C7">
        <w:rPr>
          <w:b/>
          <w:bCs/>
          <w:sz w:val="24"/>
          <w:u w:val="single"/>
          <w:rtl/>
        </w:rPr>
        <w:t xml:space="preserve"> פרויקטים בתחו</w:t>
      </w:r>
      <w:r w:rsidR="000A4ED4" w:rsidRPr="008133C7">
        <w:rPr>
          <w:rFonts w:hint="eastAsia"/>
          <w:b/>
          <w:bCs/>
          <w:sz w:val="24"/>
          <w:u w:val="single"/>
          <w:rtl/>
        </w:rPr>
        <w:t>ם</w:t>
      </w:r>
      <w:r w:rsidR="000A4ED4" w:rsidRPr="008133C7">
        <w:rPr>
          <w:b/>
          <w:bCs/>
          <w:sz w:val="24"/>
          <w:u w:val="single"/>
          <w:rtl/>
        </w:rPr>
        <w:t xml:space="preserve"> מודל התעסוקה </w:t>
      </w:r>
      <w:proofErr w:type="spellStart"/>
      <w:r w:rsidRPr="008133C7">
        <w:rPr>
          <w:rFonts w:hint="eastAsia"/>
          <w:b/>
          <w:bCs/>
          <w:sz w:val="24"/>
          <w:u w:val="single"/>
          <w:rtl/>
        </w:rPr>
        <w:t>למינהל</w:t>
      </w:r>
      <w:proofErr w:type="spellEnd"/>
      <w:r w:rsidRPr="008133C7">
        <w:rPr>
          <w:b/>
          <w:bCs/>
          <w:sz w:val="24"/>
          <w:u w:val="single"/>
          <w:rtl/>
        </w:rPr>
        <w:t xml:space="preserve"> האזרחי</w:t>
      </w:r>
    </w:p>
    <w:p w14:paraId="282DE4F1" w14:textId="77777777" w:rsidR="00CE6607" w:rsidRPr="008133C7" w:rsidRDefault="00CE6607" w:rsidP="008133C7">
      <w:pPr>
        <w:spacing w:line="360" w:lineRule="auto"/>
        <w:jc w:val="both"/>
        <w:rPr>
          <w:b/>
          <w:bCs/>
          <w:sz w:val="24"/>
          <w:u w:val="single"/>
          <w:rtl/>
        </w:rPr>
      </w:pPr>
    </w:p>
    <w:p w14:paraId="03B4CBD8" w14:textId="471C10F6" w:rsidR="00CE6607" w:rsidRPr="008133C7" w:rsidRDefault="00CE6607" w:rsidP="008133C7">
      <w:pPr>
        <w:numPr>
          <w:ilvl w:val="0"/>
          <w:numId w:val="5"/>
        </w:numPr>
        <w:tabs>
          <w:tab w:val="clear" w:pos="648"/>
          <w:tab w:val="num" w:pos="611"/>
        </w:tabs>
        <w:spacing w:line="360" w:lineRule="auto"/>
        <w:ind w:left="611" w:hanging="323"/>
        <w:jc w:val="both"/>
        <w:rPr>
          <w:sz w:val="24"/>
          <w:rtl/>
        </w:rPr>
      </w:pPr>
      <w:r w:rsidRPr="008133C7">
        <w:rPr>
          <w:sz w:val="24"/>
          <w:rtl/>
        </w:rPr>
        <w:t xml:space="preserve">אני הח"מ </w:t>
      </w:r>
      <w:r w:rsidRPr="008133C7">
        <w:rPr>
          <w:sz w:val="24"/>
          <w:u w:val="single"/>
          <w:rtl/>
        </w:rPr>
        <w:t xml:space="preserve">                                             </w:t>
      </w:r>
      <w:r w:rsidRPr="008133C7">
        <w:rPr>
          <w:sz w:val="24"/>
          <w:rtl/>
        </w:rPr>
        <w:t xml:space="preserve">, </w:t>
      </w:r>
      <w:r w:rsidR="00B92203" w:rsidRPr="008133C7">
        <w:rPr>
          <w:sz w:val="24"/>
          <w:rtl/>
        </w:rPr>
        <w:t xml:space="preserve">(ח.פ/ ת.ז) ____________ (להלן: " </w:t>
      </w:r>
      <w:r w:rsidR="00B92203" w:rsidRPr="008133C7">
        <w:rPr>
          <w:rFonts w:hint="cs"/>
          <w:b/>
          <w:bCs/>
          <w:sz w:val="24"/>
          <w:rtl/>
        </w:rPr>
        <w:t>המציע</w:t>
      </w:r>
      <w:r w:rsidR="00B92203" w:rsidRPr="008133C7">
        <w:rPr>
          <w:sz w:val="24"/>
          <w:rtl/>
        </w:rPr>
        <w:t xml:space="preserve">") </w:t>
      </w:r>
      <w:r w:rsidRPr="008133C7">
        <w:rPr>
          <w:sz w:val="24"/>
          <w:rtl/>
        </w:rPr>
        <w:t>לאחר שקראתי את פנייתכם שבסימוכין והבנתי את תוכנה, מתכבד/ת להגיש את הצעתי</w:t>
      </w:r>
      <w:r w:rsidR="00B92203" w:rsidRPr="008133C7">
        <w:rPr>
          <w:sz w:val="24"/>
          <w:rtl/>
        </w:rPr>
        <w:t xml:space="preserve"> למכרז מס'</w:t>
      </w:r>
      <w:r w:rsidR="008C5A50" w:rsidRPr="008133C7">
        <w:rPr>
          <w:sz w:val="24"/>
          <w:rtl/>
        </w:rPr>
        <w:t xml:space="preserve"> </w:t>
      </w:r>
      <w:r w:rsidR="001873B5" w:rsidRPr="008133C7">
        <w:rPr>
          <w:sz w:val="24"/>
          <w:u w:val="single"/>
          <w:rtl/>
        </w:rPr>
        <w:t>28/19</w:t>
      </w:r>
      <w:r w:rsidR="00064476" w:rsidRPr="008133C7">
        <w:rPr>
          <w:sz w:val="24"/>
          <w:rtl/>
        </w:rPr>
        <w:t xml:space="preserve"> </w:t>
      </w:r>
      <w:r w:rsidRPr="008133C7">
        <w:rPr>
          <w:sz w:val="24"/>
          <w:rtl/>
        </w:rPr>
        <w:t>כדלקמן.</w:t>
      </w:r>
    </w:p>
    <w:p w14:paraId="49FCCC39" w14:textId="77777777" w:rsidR="00CE6607" w:rsidRPr="008133C7" w:rsidRDefault="00CE6607" w:rsidP="008133C7">
      <w:pPr>
        <w:tabs>
          <w:tab w:val="num" w:pos="611"/>
        </w:tabs>
        <w:spacing w:line="360" w:lineRule="auto"/>
        <w:ind w:left="611" w:hanging="323"/>
        <w:jc w:val="both"/>
        <w:rPr>
          <w:sz w:val="24"/>
          <w:rtl/>
        </w:rPr>
      </w:pPr>
    </w:p>
    <w:p w14:paraId="02338DBD" w14:textId="77777777" w:rsidR="00C7792B" w:rsidRPr="008133C7" w:rsidRDefault="00CE6607" w:rsidP="008133C7">
      <w:pPr>
        <w:pStyle w:val="a6"/>
        <w:numPr>
          <w:ilvl w:val="0"/>
          <w:numId w:val="5"/>
        </w:numPr>
        <w:tabs>
          <w:tab w:val="clear" w:pos="648"/>
          <w:tab w:val="num" w:pos="611"/>
        </w:tabs>
        <w:ind w:left="611" w:hanging="323"/>
        <w:rPr>
          <w:sz w:val="24"/>
          <w:rtl/>
        </w:rPr>
      </w:pPr>
      <w:r w:rsidRPr="008133C7">
        <w:rPr>
          <w:sz w:val="24"/>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w:t>
      </w:r>
      <w:r w:rsidR="00C7792B" w:rsidRPr="008133C7">
        <w:rPr>
          <w:sz w:val="24"/>
          <w:rtl/>
        </w:rPr>
        <w:t xml:space="preserve"> כן </w:t>
      </w:r>
      <w:r w:rsidR="00C7792B" w:rsidRPr="008133C7">
        <w:rPr>
          <w:rFonts w:hint="cs"/>
          <w:sz w:val="24"/>
          <w:rtl/>
        </w:rPr>
        <w:t>הריני</w:t>
      </w:r>
      <w:r w:rsidR="00C7792B" w:rsidRPr="008133C7">
        <w:rPr>
          <w:sz w:val="24"/>
          <w:rtl/>
        </w:rPr>
        <w:t xml:space="preserve"> מצהיר/ה כי הצעת</w:t>
      </w:r>
      <w:r w:rsidR="00C7792B" w:rsidRPr="008133C7">
        <w:rPr>
          <w:rFonts w:hint="cs"/>
          <w:sz w:val="24"/>
          <w:rtl/>
        </w:rPr>
        <w:t>י</w:t>
      </w:r>
      <w:r w:rsidR="00C7792B" w:rsidRPr="008133C7">
        <w:rPr>
          <w:sz w:val="24"/>
          <w:rtl/>
        </w:rPr>
        <w:t xml:space="preserve"> זו מוגשת אך ורק בשמ</w:t>
      </w:r>
      <w:r w:rsidR="00C7792B" w:rsidRPr="008133C7">
        <w:rPr>
          <w:rFonts w:hint="cs"/>
          <w:sz w:val="24"/>
          <w:rtl/>
        </w:rPr>
        <w:t>י</w:t>
      </w:r>
      <w:r w:rsidR="00C7792B" w:rsidRPr="008133C7">
        <w:rPr>
          <w:sz w:val="24"/>
          <w:rtl/>
        </w:rPr>
        <w:t>, בתום לב וללא כל הסכם או קשר עם אנשים או גופים אחרים המגישים הצעות למתן אותם השירותים.</w:t>
      </w:r>
    </w:p>
    <w:p w14:paraId="0ED135C6" w14:textId="77777777" w:rsidR="00CE6607" w:rsidRPr="008133C7" w:rsidRDefault="00CE6607" w:rsidP="008133C7">
      <w:pPr>
        <w:spacing w:line="360" w:lineRule="auto"/>
        <w:jc w:val="both"/>
        <w:rPr>
          <w:sz w:val="24"/>
        </w:rPr>
      </w:pPr>
    </w:p>
    <w:p w14:paraId="0B08A38F" w14:textId="77777777" w:rsidR="00CE6607" w:rsidRPr="008133C7" w:rsidRDefault="00CE6607" w:rsidP="008133C7">
      <w:pPr>
        <w:pStyle w:val="a6"/>
        <w:numPr>
          <w:ilvl w:val="0"/>
          <w:numId w:val="5"/>
        </w:numPr>
        <w:tabs>
          <w:tab w:val="clear" w:pos="648"/>
          <w:tab w:val="num" w:pos="611"/>
        </w:tabs>
        <w:ind w:left="611" w:hanging="323"/>
        <w:rPr>
          <w:sz w:val="24"/>
          <w:rtl/>
        </w:rPr>
      </w:pPr>
      <w:r w:rsidRPr="008133C7">
        <w:rPr>
          <w:rFonts w:hint="cs"/>
          <w:sz w:val="24"/>
          <w:rtl/>
        </w:rPr>
        <w:t>אם</w:t>
      </w:r>
      <w:r w:rsidRPr="008133C7">
        <w:rPr>
          <w:sz w:val="24"/>
          <w:rtl/>
        </w:rPr>
        <w:t xml:space="preserve"> הצעתנו תתקבל על ידי </w:t>
      </w:r>
      <w:proofErr w:type="spellStart"/>
      <w:r w:rsidRPr="008133C7">
        <w:rPr>
          <w:sz w:val="24"/>
          <w:rtl/>
        </w:rPr>
        <w:t>המינהל</w:t>
      </w:r>
      <w:proofErr w:type="spellEnd"/>
      <w:r w:rsidRPr="008133C7">
        <w:rPr>
          <w:sz w:val="24"/>
          <w:rtl/>
        </w:rPr>
        <w:t xml:space="preserve">, הננו מתחייבים לחתום על ההסכם הכלול במסמכי המכרז, בתוך 7 ימים מן המועד בו הודיע לנו </w:t>
      </w:r>
      <w:proofErr w:type="spellStart"/>
      <w:r w:rsidRPr="008133C7">
        <w:rPr>
          <w:sz w:val="24"/>
          <w:rtl/>
        </w:rPr>
        <w:t>המינהל</w:t>
      </w:r>
      <w:proofErr w:type="spellEnd"/>
      <w:r w:rsidRPr="008133C7">
        <w:rPr>
          <w:sz w:val="24"/>
          <w:rtl/>
        </w:rPr>
        <w:t xml:space="preserve">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65775906" w14:textId="77777777" w:rsidR="00CE6607" w:rsidRPr="008133C7" w:rsidRDefault="00CE6607" w:rsidP="008133C7">
      <w:pPr>
        <w:spacing w:line="360" w:lineRule="auto"/>
        <w:jc w:val="both"/>
        <w:rPr>
          <w:sz w:val="24"/>
          <w:rtl/>
        </w:rPr>
      </w:pPr>
    </w:p>
    <w:p w14:paraId="2E9F1E3C" w14:textId="77777777" w:rsidR="00CE6607" w:rsidRPr="008133C7" w:rsidRDefault="00CE6607" w:rsidP="008133C7">
      <w:pPr>
        <w:numPr>
          <w:ilvl w:val="0"/>
          <w:numId w:val="5"/>
        </w:numPr>
        <w:spacing w:line="360" w:lineRule="auto"/>
        <w:jc w:val="both"/>
        <w:rPr>
          <w:sz w:val="24"/>
          <w:rtl/>
        </w:rPr>
      </w:pPr>
      <w:r w:rsidRPr="008133C7">
        <w:rPr>
          <w:sz w:val="24"/>
          <w:rtl/>
        </w:rPr>
        <w:t>מצ"ב להצעתי המסמכים הבאים:</w:t>
      </w:r>
    </w:p>
    <w:p w14:paraId="2957C295" w14:textId="77777777" w:rsidR="00B92203" w:rsidRPr="008133C7" w:rsidRDefault="00B92203" w:rsidP="008133C7">
      <w:pPr>
        <w:numPr>
          <w:ilvl w:val="0"/>
          <w:numId w:val="6"/>
        </w:numPr>
        <w:tabs>
          <w:tab w:val="clear" w:pos="720"/>
          <w:tab w:val="num" w:pos="1178"/>
        </w:tabs>
        <w:spacing w:line="360" w:lineRule="auto"/>
        <w:ind w:left="1178" w:hanging="567"/>
        <w:jc w:val="both"/>
        <w:rPr>
          <w:sz w:val="24"/>
        </w:rPr>
      </w:pPr>
      <w:r w:rsidRPr="008133C7">
        <w:rPr>
          <w:rFonts w:hint="cs"/>
          <w:sz w:val="24"/>
          <w:rtl/>
        </w:rPr>
        <w:t>נספחי</w:t>
      </w:r>
      <w:r w:rsidRPr="008133C7">
        <w:rPr>
          <w:sz w:val="24"/>
          <w:rtl/>
        </w:rPr>
        <w:t xml:space="preserve"> </w:t>
      </w:r>
      <w:r w:rsidRPr="008133C7">
        <w:rPr>
          <w:rFonts w:hint="cs"/>
          <w:sz w:val="24"/>
          <w:rtl/>
        </w:rPr>
        <w:t>המכרז</w:t>
      </w:r>
      <w:r w:rsidR="00064476" w:rsidRPr="008133C7">
        <w:rPr>
          <w:sz w:val="24"/>
          <w:rtl/>
        </w:rPr>
        <w:t xml:space="preserve">, </w:t>
      </w:r>
      <w:r w:rsidR="00064476" w:rsidRPr="008133C7">
        <w:rPr>
          <w:rFonts w:hint="cs"/>
          <w:sz w:val="24"/>
          <w:rtl/>
        </w:rPr>
        <w:t>לרבות</w:t>
      </w:r>
      <w:r w:rsidR="00064476" w:rsidRPr="008133C7">
        <w:rPr>
          <w:sz w:val="24"/>
          <w:rtl/>
        </w:rPr>
        <w:t xml:space="preserve"> </w:t>
      </w:r>
      <w:r w:rsidR="00064476" w:rsidRPr="008133C7">
        <w:rPr>
          <w:rFonts w:hint="cs"/>
          <w:sz w:val="24"/>
          <w:rtl/>
        </w:rPr>
        <w:t>הצהרת</w:t>
      </w:r>
      <w:r w:rsidR="00064476" w:rsidRPr="008133C7">
        <w:rPr>
          <w:sz w:val="24"/>
          <w:rtl/>
        </w:rPr>
        <w:t xml:space="preserve"> </w:t>
      </w:r>
      <w:r w:rsidR="00064476" w:rsidRPr="008133C7">
        <w:rPr>
          <w:rFonts w:hint="cs"/>
          <w:sz w:val="24"/>
          <w:rtl/>
        </w:rPr>
        <w:t>העדר</w:t>
      </w:r>
      <w:r w:rsidR="00064476" w:rsidRPr="008133C7">
        <w:rPr>
          <w:sz w:val="24"/>
          <w:rtl/>
        </w:rPr>
        <w:t xml:space="preserve"> </w:t>
      </w:r>
      <w:r w:rsidR="00064476" w:rsidRPr="008133C7">
        <w:rPr>
          <w:rFonts w:hint="cs"/>
          <w:sz w:val="24"/>
          <w:rtl/>
        </w:rPr>
        <w:t>ניגוד</w:t>
      </w:r>
      <w:r w:rsidR="00064476" w:rsidRPr="008133C7">
        <w:rPr>
          <w:sz w:val="24"/>
          <w:rtl/>
        </w:rPr>
        <w:t xml:space="preserve"> </w:t>
      </w:r>
      <w:r w:rsidR="00064476" w:rsidRPr="008133C7">
        <w:rPr>
          <w:rFonts w:hint="cs"/>
          <w:sz w:val="24"/>
          <w:rtl/>
        </w:rPr>
        <w:t>העניינים</w:t>
      </w:r>
      <w:r w:rsidR="00064476" w:rsidRPr="008133C7">
        <w:rPr>
          <w:sz w:val="24"/>
          <w:rtl/>
        </w:rPr>
        <w:t xml:space="preserve"> </w:t>
      </w:r>
      <w:r w:rsidR="00064476" w:rsidRPr="008133C7">
        <w:rPr>
          <w:rFonts w:hint="cs"/>
          <w:sz w:val="24"/>
          <w:rtl/>
        </w:rPr>
        <w:t>וההתחייבות</w:t>
      </w:r>
      <w:r w:rsidR="00064476" w:rsidRPr="008133C7">
        <w:rPr>
          <w:sz w:val="24"/>
          <w:rtl/>
        </w:rPr>
        <w:t xml:space="preserve"> </w:t>
      </w:r>
      <w:r w:rsidR="00064476" w:rsidRPr="008133C7">
        <w:rPr>
          <w:rFonts w:hint="cs"/>
          <w:sz w:val="24"/>
          <w:rtl/>
        </w:rPr>
        <w:t>לשמירה</w:t>
      </w:r>
      <w:r w:rsidR="00064476" w:rsidRPr="008133C7">
        <w:rPr>
          <w:sz w:val="24"/>
          <w:rtl/>
        </w:rPr>
        <w:t xml:space="preserve"> </w:t>
      </w:r>
      <w:r w:rsidR="00064476" w:rsidRPr="008133C7">
        <w:rPr>
          <w:rFonts w:hint="cs"/>
          <w:sz w:val="24"/>
          <w:rtl/>
        </w:rPr>
        <w:t>על</w:t>
      </w:r>
      <w:r w:rsidR="00064476" w:rsidRPr="008133C7">
        <w:rPr>
          <w:sz w:val="24"/>
          <w:rtl/>
        </w:rPr>
        <w:t xml:space="preserve"> </w:t>
      </w:r>
      <w:r w:rsidR="00064476" w:rsidRPr="008133C7">
        <w:rPr>
          <w:rFonts w:hint="cs"/>
          <w:sz w:val="24"/>
          <w:rtl/>
        </w:rPr>
        <w:t>סודיות</w:t>
      </w:r>
      <w:r w:rsidR="00064476" w:rsidRPr="008133C7">
        <w:rPr>
          <w:sz w:val="24"/>
          <w:rtl/>
        </w:rPr>
        <w:t>,</w:t>
      </w:r>
      <w:r w:rsidR="00114A1D" w:rsidRPr="008133C7">
        <w:rPr>
          <w:sz w:val="24"/>
          <w:rtl/>
        </w:rPr>
        <w:t xml:space="preserve"> כשהם חתומים ומלאים</w:t>
      </w:r>
      <w:r w:rsidR="00114A1D" w:rsidRPr="008133C7">
        <w:rPr>
          <w:rFonts w:hint="cs"/>
          <w:sz w:val="24"/>
          <w:rtl/>
        </w:rPr>
        <w:t>;</w:t>
      </w:r>
    </w:p>
    <w:p w14:paraId="26D09F5A" w14:textId="77777777" w:rsidR="00CE6607" w:rsidRPr="008133C7" w:rsidRDefault="00CE6607" w:rsidP="008133C7">
      <w:pPr>
        <w:numPr>
          <w:ilvl w:val="0"/>
          <w:numId w:val="6"/>
        </w:numPr>
        <w:tabs>
          <w:tab w:val="clear" w:pos="720"/>
          <w:tab w:val="num" w:pos="1178"/>
        </w:tabs>
        <w:spacing w:line="360" w:lineRule="auto"/>
        <w:ind w:left="1178" w:hanging="567"/>
        <w:jc w:val="both"/>
        <w:rPr>
          <w:sz w:val="24"/>
        </w:rPr>
      </w:pPr>
      <w:r w:rsidRPr="008133C7">
        <w:rPr>
          <w:sz w:val="24"/>
          <w:rtl/>
        </w:rPr>
        <w:t>אישורים לגבי תנאי הסף (אישורים על ניסי</w:t>
      </w:r>
      <w:r w:rsidR="00114A1D" w:rsidRPr="008133C7">
        <w:rPr>
          <w:sz w:val="24"/>
          <w:rtl/>
        </w:rPr>
        <w:t>ון, המלצות, תארים אקדמיים וכו')</w:t>
      </w:r>
      <w:r w:rsidR="00114A1D" w:rsidRPr="008133C7">
        <w:rPr>
          <w:rFonts w:hint="cs"/>
          <w:sz w:val="24"/>
          <w:rtl/>
        </w:rPr>
        <w:t>;</w:t>
      </w:r>
    </w:p>
    <w:p w14:paraId="2C7E15A4" w14:textId="77777777" w:rsidR="00706B07" w:rsidRPr="008133C7" w:rsidRDefault="00706B07" w:rsidP="008133C7">
      <w:pPr>
        <w:numPr>
          <w:ilvl w:val="0"/>
          <w:numId w:val="6"/>
        </w:numPr>
        <w:tabs>
          <w:tab w:val="clear" w:pos="720"/>
          <w:tab w:val="num" w:pos="1178"/>
        </w:tabs>
        <w:spacing w:line="360" w:lineRule="auto"/>
        <w:ind w:left="1178" w:hanging="567"/>
        <w:jc w:val="both"/>
        <w:rPr>
          <w:sz w:val="24"/>
          <w:rtl/>
        </w:rPr>
      </w:pPr>
      <w:r w:rsidRPr="008133C7">
        <w:rPr>
          <w:rFonts w:hint="cs"/>
          <w:sz w:val="24"/>
          <w:rtl/>
        </w:rPr>
        <w:t>קורות</w:t>
      </w:r>
      <w:r w:rsidRPr="008133C7">
        <w:rPr>
          <w:sz w:val="24"/>
          <w:rtl/>
        </w:rPr>
        <w:t xml:space="preserve"> </w:t>
      </w:r>
      <w:r w:rsidRPr="008133C7">
        <w:rPr>
          <w:rFonts w:hint="cs"/>
          <w:sz w:val="24"/>
          <w:rtl/>
        </w:rPr>
        <w:t>חיים</w:t>
      </w:r>
      <w:r w:rsidR="00795296" w:rsidRPr="008133C7">
        <w:rPr>
          <w:rFonts w:hint="cs"/>
          <w:sz w:val="24"/>
          <w:rtl/>
        </w:rPr>
        <w:t xml:space="preserve"> של המציע ושל היועצים המוצעים מטעמו</w:t>
      </w:r>
      <w:r w:rsidR="00114A1D" w:rsidRPr="008133C7">
        <w:rPr>
          <w:rFonts w:hint="cs"/>
          <w:sz w:val="24"/>
          <w:rtl/>
        </w:rPr>
        <w:t>;</w:t>
      </w:r>
    </w:p>
    <w:p w14:paraId="7C10F52A" w14:textId="77777777" w:rsidR="00CE6607" w:rsidRPr="008133C7" w:rsidRDefault="00CE6607" w:rsidP="008133C7">
      <w:pPr>
        <w:numPr>
          <w:ilvl w:val="0"/>
          <w:numId w:val="6"/>
        </w:numPr>
        <w:tabs>
          <w:tab w:val="clear" w:pos="720"/>
          <w:tab w:val="num" w:pos="1178"/>
        </w:tabs>
        <w:spacing w:line="360" w:lineRule="auto"/>
        <w:ind w:left="1178" w:hanging="567"/>
        <w:jc w:val="both"/>
        <w:rPr>
          <w:sz w:val="24"/>
          <w:rtl/>
        </w:rPr>
      </w:pPr>
      <w:r w:rsidRPr="008133C7">
        <w:rPr>
          <w:sz w:val="24"/>
          <w:rtl/>
        </w:rPr>
        <w:t xml:space="preserve">רשימה של שמות ומספרי תעודות הזהות, כמפורט במסמכי המכרז, לצורך קבלת אישור </w:t>
      </w:r>
      <w:r w:rsidR="00114A1D" w:rsidRPr="008133C7">
        <w:rPr>
          <w:sz w:val="24"/>
          <w:rtl/>
        </w:rPr>
        <w:t>יחידת ביטחון שדה בצה"ל להתקשרות</w:t>
      </w:r>
      <w:r w:rsidR="00114A1D" w:rsidRPr="008133C7">
        <w:rPr>
          <w:rFonts w:hint="cs"/>
          <w:sz w:val="24"/>
          <w:rtl/>
        </w:rPr>
        <w:t>;</w:t>
      </w:r>
    </w:p>
    <w:p w14:paraId="319A3C21" w14:textId="77777777" w:rsidR="00CE6607" w:rsidRPr="008133C7" w:rsidRDefault="00CE6607" w:rsidP="008133C7">
      <w:pPr>
        <w:numPr>
          <w:ilvl w:val="0"/>
          <w:numId w:val="6"/>
        </w:numPr>
        <w:tabs>
          <w:tab w:val="clear" w:pos="720"/>
          <w:tab w:val="num" w:pos="1178"/>
        </w:tabs>
        <w:spacing w:line="360" w:lineRule="auto"/>
        <w:ind w:left="1178" w:hanging="567"/>
        <w:jc w:val="both"/>
        <w:rPr>
          <w:sz w:val="24"/>
          <w:rtl/>
        </w:rPr>
      </w:pPr>
      <w:r w:rsidRPr="008133C7">
        <w:rPr>
          <w:sz w:val="24"/>
          <w:rtl/>
        </w:rPr>
        <w:t>ההסכם המצורף למסמכי המכרז, כשכל עמוד בו חתום בראשי תיבות על ידי מי שרשאי לחייב את המציע לעניין ההצעה.</w:t>
      </w:r>
      <w:r w:rsidR="004A2670" w:rsidRPr="008133C7">
        <w:rPr>
          <w:sz w:val="24"/>
          <w:rtl/>
        </w:rPr>
        <w:t xml:space="preserve"> </w:t>
      </w:r>
    </w:p>
    <w:p w14:paraId="050178D0" w14:textId="77777777" w:rsidR="00CE6607" w:rsidRPr="008133C7" w:rsidRDefault="00CE6607" w:rsidP="008133C7">
      <w:pPr>
        <w:pStyle w:val="a6"/>
        <w:numPr>
          <w:ilvl w:val="0"/>
          <w:numId w:val="7"/>
        </w:numPr>
        <w:rPr>
          <w:sz w:val="24"/>
          <w:rtl/>
        </w:rPr>
      </w:pPr>
      <w:r w:rsidRPr="008133C7">
        <w:rPr>
          <w:sz w:val="24"/>
          <w:rtl/>
        </w:rPr>
        <w:t>אנו מצהירים:</w:t>
      </w:r>
    </w:p>
    <w:p w14:paraId="2484673B" w14:textId="77777777" w:rsidR="00CE6607" w:rsidRPr="008133C7" w:rsidRDefault="00CE6607" w:rsidP="008133C7">
      <w:pPr>
        <w:pStyle w:val="a6"/>
        <w:ind w:left="720" w:hanging="109"/>
        <w:rPr>
          <w:sz w:val="24"/>
          <w:rtl/>
        </w:rPr>
      </w:pPr>
    </w:p>
    <w:p w14:paraId="06790799" w14:textId="77777777" w:rsidR="00CE6607" w:rsidRPr="008133C7" w:rsidRDefault="00CE6607" w:rsidP="008133C7">
      <w:pPr>
        <w:pStyle w:val="a6"/>
        <w:ind w:left="1037" w:hanging="426"/>
        <w:rPr>
          <w:sz w:val="24"/>
          <w:rtl/>
        </w:rPr>
      </w:pPr>
      <w:r w:rsidRPr="008133C7">
        <w:rPr>
          <w:sz w:val="24"/>
          <w:rtl/>
        </w:rPr>
        <w:t>א.</w:t>
      </w:r>
      <w:r w:rsidRPr="008133C7">
        <w:rPr>
          <w:sz w:val="24"/>
          <w:rtl/>
        </w:rPr>
        <w:tab/>
        <w:t xml:space="preserve">כי הננו מוסמכים על פי כל דין </w:t>
      </w:r>
      <w:proofErr w:type="spellStart"/>
      <w:r w:rsidRPr="008133C7">
        <w:rPr>
          <w:sz w:val="24"/>
          <w:rtl/>
        </w:rPr>
        <w:t>ליתן</w:t>
      </w:r>
      <w:proofErr w:type="spellEnd"/>
      <w:r w:rsidRPr="008133C7">
        <w:rPr>
          <w:sz w:val="24"/>
          <w:rtl/>
        </w:rPr>
        <w:t xml:space="preserve"> את השירותים נשוא המכרז;</w:t>
      </w:r>
    </w:p>
    <w:p w14:paraId="6C251ECB" w14:textId="77777777" w:rsidR="00CE6607" w:rsidRPr="008133C7" w:rsidRDefault="00CE6607" w:rsidP="008133C7">
      <w:pPr>
        <w:pStyle w:val="a6"/>
        <w:ind w:left="1037" w:hanging="426"/>
        <w:rPr>
          <w:sz w:val="24"/>
          <w:rtl/>
        </w:rPr>
      </w:pPr>
    </w:p>
    <w:p w14:paraId="671B4402" w14:textId="77777777" w:rsidR="00CE6607" w:rsidRPr="008133C7" w:rsidRDefault="00CE6607" w:rsidP="008133C7">
      <w:pPr>
        <w:pStyle w:val="a6"/>
        <w:ind w:left="1037" w:hanging="426"/>
        <w:rPr>
          <w:sz w:val="24"/>
          <w:rtl/>
        </w:rPr>
      </w:pPr>
      <w:r w:rsidRPr="008133C7">
        <w:rPr>
          <w:sz w:val="24"/>
          <w:rtl/>
        </w:rPr>
        <w:t>ב.</w:t>
      </w:r>
      <w:r w:rsidRPr="008133C7">
        <w:rPr>
          <w:sz w:val="24"/>
          <w:rtl/>
        </w:rPr>
        <w:tab/>
        <w:t xml:space="preserve">כי לא קיימת כל מניעה, חוקית </w:t>
      </w:r>
      <w:r w:rsidR="001C0B44" w:rsidRPr="008133C7">
        <w:rPr>
          <w:rFonts w:hint="cs"/>
          <w:sz w:val="24"/>
          <w:rtl/>
        </w:rPr>
        <w:t>או</w:t>
      </w:r>
      <w:r w:rsidRPr="008133C7">
        <w:rPr>
          <w:sz w:val="24"/>
          <w:rtl/>
        </w:rPr>
        <w:t xml:space="preserve"> אחרת, ולא קיימים כל איסורים, הגבלות או הסתייגויות המונעות בעדנו לחתום על הצעה זו או על ההסכם נשוא המכרז;</w:t>
      </w:r>
    </w:p>
    <w:p w14:paraId="1C0D0115" w14:textId="77777777" w:rsidR="00CE6607" w:rsidRPr="008133C7" w:rsidRDefault="00CE6607" w:rsidP="008133C7">
      <w:pPr>
        <w:pStyle w:val="a6"/>
        <w:ind w:left="1037" w:hanging="426"/>
        <w:rPr>
          <w:sz w:val="24"/>
          <w:rtl/>
        </w:rPr>
      </w:pPr>
    </w:p>
    <w:p w14:paraId="39EF3BE0" w14:textId="77777777" w:rsidR="00CE6607" w:rsidRPr="008133C7" w:rsidRDefault="00CE6607" w:rsidP="008133C7">
      <w:pPr>
        <w:pStyle w:val="a6"/>
        <w:ind w:left="1037" w:hanging="426"/>
        <w:rPr>
          <w:sz w:val="24"/>
          <w:rtl/>
        </w:rPr>
      </w:pPr>
      <w:r w:rsidRPr="008133C7">
        <w:rPr>
          <w:sz w:val="24"/>
          <w:rtl/>
        </w:rPr>
        <w:lastRenderedPageBreak/>
        <w:t>ג.</w:t>
      </w:r>
      <w:r w:rsidRPr="008133C7">
        <w:rPr>
          <w:sz w:val="24"/>
          <w:rtl/>
        </w:rPr>
        <w:tab/>
        <w:t>כי אנו עומדים בכל דרישות הסף של המכרז, וצרפנו להצעתנו זו את כל המסמכים הנדרשים בקשר לכך.</w:t>
      </w:r>
    </w:p>
    <w:p w14:paraId="29D8D186" w14:textId="77777777" w:rsidR="00264E4A" w:rsidRPr="008133C7" w:rsidRDefault="00264E4A" w:rsidP="008133C7">
      <w:pPr>
        <w:pStyle w:val="a6"/>
        <w:ind w:left="1037" w:hanging="426"/>
        <w:rPr>
          <w:sz w:val="24"/>
          <w:rtl/>
        </w:rPr>
      </w:pPr>
    </w:p>
    <w:p w14:paraId="7DEAD0A7" w14:textId="77777777" w:rsidR="00264E4A" w:rsidRPr="008133C7" w:rsidRDefault="00264E4A" w:rsidP="008133C7">
      <w:pPr>
        <w:pStyle w:val="a6"/>
        <w:ind w:left="1037" w:hanging="426"/>
        <w:rPr>
          <w:sz w:val="24"/>
          <w:rtl/>
        </w:rPr>
      </w:pPr>
      <w:r w:rsidRPr="008133C7">
        <w:rPr>
          <w:rFonts w:hint="cs"/>
          <w:sz w:val="24"/>
          <w:rtl/>
        </w:rPr>
        <w:t>ד</w:t>
      </w:r>
      <w:r w:rsidRPr="008133C7">
        <w:rPr>
          <w:sz w:val="24"/>
          <w:rtl/>
        </w:rPr>
        <w:t xml:space="preserve">.     </w:t>
      </w:r>
      <w:r w:rsidRPr="008133C7">
        <w:rPr>
          <w:rFonts w:hint="cs"/>
          <w:sz w:val="24"/>
          <w:rtl/>
        </w:rPr>
        <w:t>אנו</w:t>
      </w:r>
      <w:r w:rsidRPr="008133C7">
        <w:rPr>
          <w:sz w:val="24"/>
          <w:rtl/>
        </w:rPr>
        <w:t xml:space="preserve"> </w:t>
      </w:r>
      <w:r w:rsidRPr="008133C7">
        <w:rPr>
          <w:rFonts w:hint="cs"/>
          <w:sz w:val="24"/>
          <w:rtl/>
        </w:rPr>
        <w:t>מסכימים</w:t>
      </w:r>
      <w:r w:rsidRPr="008133C7">
        <w:rPr>
          <w:sz w:val="24"/>
          <w:rtl/>
        </w:rPr>
        <w:t xml:space="preserve"> </w:t>
      </w:r>
      <w:r w:rsidRPr="008133C7">
        <w:rPr>
          <w:rFonts w:hint="cs"/>
          <w:sz w:val="24"/>
          <w:rtl/>
        </w:rPr>
        <w:t>כי</w:t>
      </w:r>
      <w:r w:rsidRPr="008133C7">
        <w:rPr>
          <w:sz w:val="24"/>
          <w:rtl/>
        </w:rPr>
        <w:t xml:space="preserve"> </w:t>
      </w:r>
      <w:r w:rsidRPr="008133C7">
        <w:rPr>
          <w:rFonts w:hint="cs"/>
          <w:sz w:val="24"/>
          <w:rtl/>
        </w:rPr>
        <w:t>אי</w:t>
      </w:r>
      <w:r w:rsidRPr="008133C7">
        <w:rPr>
          <w:sz w:val="24"/>
          <w:rtl/>
        </w:rPr>
        <w:t xml:space="preserve"> </w:t>
      </w:r>
      <w:r w:rsidRPr="008133C7">
        <w:rPr>
          <w:rFonts w:hint="cs"/>
          <w:sz w:val="24"/>
          <w:rtl/>
        </w:rPr>
        <w:t>עמידה</w:t>
      </w:r>
      <w:r w:rsidRPr="008133C7">
        <w:rPr>
          <w:sz w:val="24"/>
          <w:rtl/>
        </w:rPr>
        <w:t xml:space="preserve"> </w:t>
      </w:r>
      <w:r w:rsidRPr="008133C7">
        <w:rPr>
          <w:rFonts w:hint="cs"/>
          <w:sz w:val="24"/>
          <w:rtl/>
        </w:rPr>
        <w:t>בהצהרותינו</w:t>
      </w:r>
      <w:r w:rsidRPr="008133C7">
        <w:rPr>
          <w:sz w:val="24"/>
          <w:rtl/>
        </w:rPr>
        <w:t xml:space="preserve"> </w:t>
      </w:r>
      <w:r w:rsidRPr="008133C7">
        <w:rPr>
          <w:rFonts w:hint="cs"/>
          <w:sz w:val="24"/>
          <w:rtl/>
        </w:rPr>
        <w:t>דלעיל</w:t>
      </w:r>
      <w:r w:rsidRPr="008133C7">
        <w:rPr>
          <w:sz w:val="24"/>
          <w:rtl/>
        </w:rPr>
        <w:t xml:space="preserve"> </w:t>
      </w:r>
      <w:r w:rsidRPr="008133C7">
        <w:rPr>
          <w:rFonts w:hint="cs"/>
          <w:sz w:val="24"/>
          <w:rtl/>
        </w:rPr>
        <w:t>תיחשב</w:t>
      </w:r>
      <w:r w:rsidRPr="008133C7">
        <w:rPr>
          <w:sz w:val="24"/>
          <w:rtl/>
        </w:rPr>
        <w:t xml:space="preserve"> </w:t>
      </w:r>
      <w:r w:rsidRPr="008133C7">
        <w:rPr>
          <w:rFonts w:hint="cs"/>
          <w:sz w:val="24"/>
          <w:rtl/>
        </w:rPr>
        <w:t>כחזרתנו</w:t>
      </w:r>
      <w:r w:rsidRPr="008133C7">
        <w:rPr>
          <w:sz w:val="24"/>
          <w:rtl/>
        </w:rPr>
        <w:t xml:space="preserve"> </w:t>
      </w:r>
      <w:r w:rsidRPr="008133C7">
        <w:rPr>
          <w:rFonts w:hint="cs"/>
          <w:sz w:val="24"/>
          <w:rtl/>
        </w:rPr>
        <w:t>מן</w:t>
      </w:r>
      <w:r w:rsidRPr="008133C7">
        <w:rPr>
          <w:sz w:val="24"/>
          <w:rtl/>
        </w:rPr>
        <w:t xml:space="preserve"> </w:t>
      </w:r>
      <w:r w:rsidRPr="008133C7">
        <w:rPr>
          <w:rFonts w:hint="cs"/>
          <w:sz w:val="24"/>
          <w:rtl/>
        </w:rPr>
        <w:t>ההצעה</w:t>
      </w:r>
      <w:r w:rsidRPr="008133C7">
        <w:rPr>
          <w:sz w:val="24"/>
          <w:rtl/>
        </w:rPr>
        <w:t>.</w:t>
      </w:r>
    </w:p>
    <w:p w14:paraId="345381BE" w14:textId="77777777" w:rsidR="00264E4A" w:rsidRPr="008133C7" w:rsidRDefault="00264E4A" w:rsidP="008133C7">
      <w:pPr>
        <w:pStyle w:val="a6"/>
        <w:ind w:left="1037" w:hanging="426"/>
        <w:rPr>
          <w:sz w:val="24"/>
          <w:rtl/>
        </w:rPr>
      </w:pPr>
    </w:p>
    <w:p w14:paraId="02A51F3C" w14:textId="77777777" w:rsidR="00CE6607" w:rsidRPr="008133C7" w:rsidRDefault="00CE6607" w:rsidP="008133C7">
      <w:pPr>
        <w:pStyle w:val="a6"/>
        <w:numPr>
          <w:ilvl w:val="0"/>
          <w:numId w:val="7"/>
        </w:numPr>
        <w:tabs>
          <w:tab w:val="clear" w:pos="648"/>
          <w:tab w:val="num" w:pos="611"/>
        </w:tabs>
        <w:ind w:left="611" w:hanging="323"/>
        <w:rPr>
          <w:sz w:val="24"/>
          <w:rtl/>
        </w:rPr>
      </w:pPr>
      <w:r w:rsidRPr="008133C7">
        <w:rPr>
          <w:sz w:val="24"/>
          <w:rtl/>
        </w:rPr>
        <w:t xml:space="preserve">אנו מודעים לכך כי בעבודה נשוא מכרז זה טמון אלמנט של סיכון לביטחון האישי של מבצעי השירות וכי </w:t>
      </w:r>
      <w:proofErr w:type="spellStart"/>
      <w:r w:rsidRPr="008133C7">
        <w:rPr>
          <w:sz w:val="24"/>
          <w:rtl/>
        </w:rPr>
        <w:t>המינהל</w:t>
      </w:r>
      <w:proofErr w:type="spellEnd"/>
      <w:r w:rsidRPr="008133C7">
        <w:rPr>
          <w:sz w:val="24"/>
          <w:rtl/>
        </w:rPr>
        <w:t xml:space="preserve"> האזרחי </w:t>
      </w:r>
      <w:r w:rsidRPr="008133C7">
        <w:rPr>
          <w:b/>
          <w:bCs/>
          <w:sz w:val="24"/>
          <w:rtl/>
        </w:rPr>
        <w:t>לא</w:t>
      </w:r>
      <w:r w:rsidRPr="008133C7">
        <w:rPr>
          <w:sz w:val="24"/>
          <w:rtl/>
        </w:rPr>
        <w:t xml:space="preserve"> ייתן שירותי ליווי או אבטחה כלשהם ליועץ או לעובדים מטעמו, ואנו מסכימים לכך ואין ולא תהיה לנו כל תביעה או דרישה או טענה בקשר לכך.</w:t>
      </w:r>
    </w:p>
    <w:p w14:paraId="13ABDFAC" w14:textId="77777777" w:rsidR="00CE6607" w:rsidRPr="008133C7" w:rsidRDefault="00CE6607" w:rsidP="008133C7">
      <w:pPr>
        <w:pStyle w:val="a6"/>
        <w:tabs>
          <w:tab w:val="num" w:pos="611"/>
        </w:tabs>
        <w:ind w:left="611" w:hanging="323"/>
        <w:rPr>
          <w:sz w:val="24"/>
          <w:rtl/>
        </w:rPr>
      </w:pPr>
    </w:p>
    <w:p w14:paraId="43B076AB" w14:textId="77777777" w:rsidR="00CE6607" w:rsidRPr="008133C7" w:rsidRDefault="00CE6607" w:rsidP="008133C7">
      <w:pPr>
        <w:pStyle w:val="a6"/>
        <w:numPr>
          <w:ilvl w:val="0"/>
          <w:numId w:val="7"/>
        </w:numPr>
        <w:tabs>
          <w:tab w:val="clear" w:pos="648"/>
          <w:tab w:val="num" w:pos="611"/>
        </w:tabs>
        <w:ind w:left="611" w:hanging="323"/>
        <w:rPr>
          <w:sz w:val="24"/>
          <w:rtl/>
        </w:rPr>
      </w:pPr>
      <w:r w:rsidRPr="008133C7">
        <w:rPr>
          <w:sz w:val="24"/>
          <w:rtl/>
        </w:rPr>
        <w:t xml:space="preserve">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w:t>
      </w:r>
      <w:r w:rsidR="00272013" w:rsidRPr="008133C7">
        <w:rPr>
          <w:rFonts w:hint="cs"/>
          <w:sz w:val="24"/>
          <w:rtl/>
        </w:rPr>
        <w:t xml:space="preserve">אם </w:t>
      </w:r>
      <w:r w:rsidRPr="008133C7">
        <w:rPr>
          <w:sz w:val="24"/>
          <w:rtl/>
        </w:rPr>
        <w:t xml:space="preserve">מידע זה יידרש. אנו מודעים ומסכימים לכך שאי-הסכמתנו </w:t>
      </w:r>
      <w:r w:rsidR="001C0B44" w:rsidRPr="008133C7">
        <w:rPr>
          <w:rFonts w:hint="cs"/>
          <w:sz w:val="24"/>
          <w:rtl/>
        </w:rPr>
        <w:t>או</w:t>
      </w:r>
      <w:r w:rsidRPr="008133C7">
        <w:rPr>
          <w:sz w:val="24"/>
          <w:rtl/>
        </w:rPr>
        <w:t xml:space="preserve"> אי</w:t>
      </w:r>
      <w:r w:rsidR="006108F4" w:rsidRPr="008133C7">
        <w:rPr>
          <w:sz w:val="24"/>
          <w:rtl/>
        </w:rPr>
        <w:t>-הסכמת מ</w:t>
      </w:r>
      <w:r w:rsidRPr="008133C7">
        <w:rPr>
          <w:sz w:val="24"/>
          <w:rtl/>
        </w:rPr>
        <w:t xml:space="preserve">נהלינו </w:t>
      </w:r>
      <w:r w:rsidR="001C0B44" w:rsidRPr="008133C7">
        <w:rPr>
          <w:rFonts w:hint="cs"/>
          <w:sz w:val="24"/>
          <w:rtl/>
        </w:rPr>
        <w:t>או</w:t>
      </w:r>
      <w:r w:rsidRPr="008133C7">
        <w:rPr>
          <w:sz w:val="24"/>
          <w:rtl/>
        </w:rPr>
        <w:t xml:space="preserve"> מועסקינו לספק מידע כאמור עלול להביא, לפי שיקול דעתכם, לפסילת הצעתנו. ידוע לנו כי הפנייה אל יחידת ביטחון שדה בצה"ל לקבלת האישור תעשה על ידי </w:t>
      </w:r>
      <w:proofErr w:type="spellStart"/>
      <w:r w:rsidRPr="008133C7">
        <w:rPr>
          <w:sz w:val="24"/>
          <w:rtl/>
        </w:rPr>
        <w:t>המינהל</w:t>
      </w:r>
      <w:proofErr w:type="spellEnd"/>
      <w:r w:rsidRPr="008133C7">
        <w:rPr>
          <w:sz w:val="24"/>
          <w:rtl/>
        </w:rPr>
        <w:t xml:space="preserve"> בלבד, ואנו לא נפנה אל יחידת ביטחון שדה ישירות.</w:t>
      </w:r>
    </w:p>
    <w:p w14:paraId="63C55CE7" w14:textId="77777777" w:rsidR="00CE6607" w:rsidRPr="008133C7" w:rsidRDefault="00CE6607" w:rsidP="008133C7">
      <w:pPr>
        <w:pStyle w:val="a6"/>
        <w:tabs>
          <w:tab w:val="num" w:pos="611"/>
        </w:tabs>
        <w:rPr>
          <w:sz w:val="24"/>
          <w:rtl/>
        </w:rPr>
      </w:pPr>
    </w:p>
    <w:p w14:paraId="258A0181" w14:textId="77777777" w:rsidR="00CE6607" w:rsidRPr="008133C7" w:rsidRDefault="00CE6607" w:rsidP="008133C7">
      <w:pPr>
        <w:pStyle w:val="a6"/>
        <w:numPr>
          <w:ilvl w:val="0"/>
          <w:numId w:val="7"/>
        </w:numPr>
        <w:tabs>
          <w:tab w:val="clear" w:pos="648"/>
          <w:tab w:val="num" w:pos="611"/>
        </w:tabs>
        <w:ind w:left="611" w:hanging="323"/>
        <w:rPr>
          <w:sz w:val="24"/>
        </w:rPr>
      </w:pPr>
      <w:r w:rsidRPr="008133C7">
        <w:rPr>
          <w:sz w:val="24"/>
          <w:rtl/>
        </w:rPr>
        <w:t>לשון רבים במסמך זה - כולל יחיד במשמע. לשון זכר - כולל גם נקבה במשמע.</w:t>
      </w:r>
    </w:p>
    <w:p w14:paraId="3A6887CF" w14:textId="77777777" w:rsidR="00CE6607" w:rsidRPr="008133C7" w:rsidRDefault="00CE6607" w:rsidP="008133C7">
      <w:pPr>
        <w:pStyle w:val="a6"/>
        <w:ind w:left="611"/>
        <w:rPr>
          <w:sz w:val="24"/>
        </w:rPr>
      </w:pPr>
    </w:p>
    <w:p w14:paraId="572ED0C9" w14:textId="77777777" w:rsidR="00CE6607" w:rsidRPr="008133C7" w:rsidRDefault="00CE6607" w:rsidP="008133C7">
      <w:pPr>
        <w:pStyle w:val="a6"/>
        <w:numPr>
          <w:ilvl w:val="0"/>
          <w:numId w:val="7"/>
        </w:numPr>
        <w:tabs>
          <w:tab w:val="clear" w:pos="648"/>
          <w:tab w:val="num" w:pos="611"/>
        </w:tabs>
        <w:ind w:left="611" w:hanging="323"/>
        <w:rPr>
          <w:sz w:val="24"/>
          <w:rtl/>
        </w:rPr>
      </w:pPr>
      <w:r w:rsidRPr="008133C7">
        <w:rPr>
          <w:sz w:val="24"/>
          <w:rtl/>
        </w:rPr>
        <w:t xml:space="preserve">הצעתנו זו </w:t>
      </w:r>
      <w:r w:rsidR="008921A8" w:rsidRPr="008133C7">
        <w:rPr>
          <w:sz w:val="24"/>
          <w:rtl/>
        </w:rPr>
        <w:t>היא</w:t>
      </w:r>
      <w:r w:rsidRPr="008133C7">
        <w:rPr>
          <w:sz w:val="24"/>
          <w:rtl/>
        </w:rPr>
        <w:t xml:space="preserve"> בלתי-חוזרת, ולא תהא ניתנת לביטול, שינוי או תיקון לתקופה של 60 יום מן המועד האחרון להגשת הצעות למכרז שבנדון.</w:t>
      </w:r>
    </w:p>
    <w:p w14:paraId="3A0C9EE3" w14:textId="77777777" w:rsidR="00CE6607" w:rsidRPr="008133C7" w:rsidRDefault="00CE6607" w:rsidP="008133C7">
      <w:pPr>
        <w:pStyle w:val="a6"/>
        <w:tabs>
          <w:tab w:val="num" w:pos="611"/>
        </w:tabs>
        <w:ind w:left="611" w:hanging="323"/>
        <w:rPr>
          <w:sz w:val="24"/>
        </w:rPr>
      </w:pPr>
    </w:p>
    <w:p w14:paraId="11384B93" w14:textId="77777777" w:rsidR="00CE6607" w:rsidRPr="008133C7" w:rsidRDefault="00CE6607" w:rsidP="008133C7">
      <w:pPr>
        <w:pStyle w:val="a6"/>
        <w:ind w:left="720" w:hanging="720"/>
        <w:rPr>
          <w:sz w:val="24"/>
          <w:rtl/>
        </w:rPr>
      </w:pPr>
    </w:p>
    <w:p w14:paraId="37B80977" w14:textId="77777777" w:rsidR="00CE6607" w:rsidRPr="008133C7" w:rsidRDefault="00CE6607" w:rsidP="008133C7">
      <w:pPr>
        <w:pStyle w:val="a6"/>
        <w:ind w:left="720" w:hanging="720"/>
        <w:rPr>
          <w:sz w:val="24"/>
          <w:rtl/>
        </w:rPr>
      </w:pPr>
      <w:r w:rsidRPr="008133C7">
        <w:rPr>
          <w:sz w:val="24"/>
          <w:rtl/>
        </w:rPr>
        <w:t xml:space="preserve">                                                                               בכבוד רב,</w:t>
      </w:r>
    </w:p>
    <w:p w14:paraId="2A4FE383" w14:textId="77777777" w:rsidR="00CE6607" w:rsidRPr="008133C7" w:rsidRDefault="00CE6607" w:rsidP="008133C7">
      <w:pPr>
        <w:pStyle w:val="a6"/>
        <w:ind w:left="720" w:hanging="720"/>
        <w:rPr>
          <w:sz w:val="24"/>
          <w:rtl/>
        </w:rPr>
      </w:pPr>
      <w:r w:rsidRPr="008133C7">
        <w:rPr>
          <w:sz w:val="24"/>
          <w:rtl/>
        </w:rPr>
        <w:t xml:space="preserve">                                                                                             ______________</w:t>
      </w:r>
    </w:p>
    <w:p w14:paraId="55D7E4CA" w14:textId="77777777" w:rsidR="00CE6607" w:rsidRPr="008133C7" w:rsidRDefault="00CE6607" w:rsidP="008133C7">
      <w:pPr>
        <w:pStyle w:val="a6"/>
        <w:ind w:left="720" w:hanging="720"/>
        <w:rPr>
          <w:sz w:val="24"/>
          <w:rtl/>
        </w:rPr>
      </w:pPr>
      <w:r w:rsidRPr="008133C7">
        <w:rPr>
          <w:sz w:val="24"/>
          <w:rtl/>
        </w:rPr>
        <w:t xml:space="preserve">                                                                                                   ה מ צ י ע</w:t>
      </w:r>
    </w:p>
    <w:p w14:paraId="56710F2B" w14:textId="77777777" w:rsidR="00CE6607" w:rsidRPr="008133C7" w:rsidRDefault="00CE6607" w:rsidP="008133C7">
      <w:pPr>
        <w:pStyle w:val="a6"/>
        <w:ind w:left="720" w:hanging="720"/>
        <w:rPr>
          <w:sz w:val="24"/>
          <w:rtl/>
        </w:rPr>
      </w:pPr>
    </w:p>
    <w:p w14:paraId="4A5FD324" w14:textId="77777777" w:rsidR="00CE6607" w:rsidRPr="008133C7" w:rsidRDefault="00114A1D" w:rsidP="008133C7">
      <w:pPr>
        <w:pStyle w:val="a6"/>
        <w:ind w:left="720" w:hanging="720"/>
        <w:jc w:val="center"/>
        <w:rPr>
          <w:b/>
          <w:bCs/>
          <w:sz w:val="24"/>
          <w:u w:val="single"/>
          <w:rtl/>
        </w:rPr>
      </w:pPr>
      <w:r w:rsidRPr="008133C7">
        <w:rPr>
          <w:rFonts w:hint="cs"/>
          <w:b/>
          <w:bCs/>
          <w:sz w:val="24"/>
          <w:u w:val="single"/>
          <w:rtl/>
        </w:rPr>
        <w:t>אישור עורך דין</w:t>
      </w:r>
    </w:p>
    <w:p w14:paraId="5933E2D8" w14:textId="77777777" w:rsidR="00CE6607" w:rsidRPr="008133C7" w:rsidRDefault="00CE6607" w:rsidP="008133C7">
      <w:pPr>
        <w:pStyle w:val="a6"/>
        <w:ind w:left="720" w:hanging="720"/>
        <w:rPr>
          <w:sz w:val="24"/>
          <w:rtl/>
        </w:rPr>
      </w:pPr>
    </w:p>
    <w:p w14:paraId="36925F59" w14:textId="77777777" w:rsidR="00CE6607" w:rsidRPr="008133C7" w:rsidRDefault="00CE6607" w:rsidP="008133C7">
      <w:pPr>
        <w:pStyle w:val="a6"/>
        <w:rPr>
          <w:sz w:val="24"/>
          <w:rtl/>
        </w:rPr>
      </w:pPr>
      <w:r w:rsidRPr="008133C7">
        <w:rPr>
          <w:sz w:val="24"/>
          <w:rtl/>
        </w:rPr>
        <w:t>אני הח"מ, עו"ד _______________, מאשר כי הצעה זו נחתמה ע"י ____________, אשר חתימתו לעיל מחייבת את המציע לעניין הצעה זו ולעניין ההתקשרות בהסכם נשוא המכרז שבנדון.</w:t>
      </w:r>
    </w:p>
    <w:p w14:paraId="28609BDF" w14:textId="77777777" w:rsidR="00CE6607" w:rsidRPr="008133C7" w:rsidRDefault="00CE6607" w:rsidP="008133C7">
      <w:pPr>
        <w:pStyle w:val="a6"/>
        <w:ind w:left="720" w:hanging="720"/>
        <w:rPr>
          <w:sz w:val="24"/>
          <w:rtl/>
        </w:rPr>
      </w:pPr>
    </w:p>
    <w:p w14:paraId="1D4878E1" w14:textId="77777777" w:rsidR="00CE6607" w:rsidRPr="008133C7" w:rsidRDefault="00CE6607" w:rsidP="008133C7">
      <w:pPr>
        <w:pStyle w:val="a6"/>
        <w:ind w:left="720" w:hanging="720"/>
        <w:rPr>
          <w:sz w:val="24"/>
          <w:rtl/>
        </w:rPr>
      </w:pPr>
      <w:r w:rsidRPr="008133C7">
        <w:rPr>
          <w:sz w:val="24"/>
          <w:rtl/>
        </w:rPr>
        <w:t xml:space="preserve">                                                                                           _____________           </w:t>
      </w:r>
    </w:p>
    <w:p w14:paraId="0052126E" w14:textId="77777777" w:rsidR="00CE6607" w:rsidRPr="008133C7" w:rsidRDefault="00CE6607" w:rsidP="008133C7">
      <w:pPr>
        <w:pStyle w:val="a6"/>
        <w:rPr>
          <w:sz w:val="24"/>
          <w:rtl/>
        </w:rPr>
      </w:pPr>
      <w:r w:rsidRPr="008133C7">
        <w:rPr>
          <w:sz w:val="24"/>
          <w:rtl/>
        </w:rPr>
        <w:t xml:space="preserve">                                                                                                   עורך  -  דין                      </w:t>
      </w:r>
    </w:p>
    <w:p w14:paraId="6799AC66" w14:textId="77777777" w:rsidR="007646C9" w:rsidRPr="008133C7" w:rsidRDefault="007646C9" w:rsidP="008133C7">
      <w:pPr>
        <w:pStyle w:val="a8"/>
        <w:rPr>
          <w:sz w:val="24"/>
          <w:rtl/>
        </w:rPr>
      </w:pPr>
    </w:p>
    <w:p w14:paraId="0D77A5DE" w14:textId="77777777" w:rsidR="00573112" w:rsidRPr="008133C7" w:rsidRDefault="00573112" w:rsidP="008133C7">
      <w:pPr>
        <w:bidi w:val="0"/>
        <w:spacing w:after="200" w:line="360" w:lineRule="auto"/>
        <w:rPr>
          <w:b/>
          <w:bCs/>
          <w:sz w:val="24"/>
        </w:rPr>
      </w:pPr>
      <w:r w:rsidRPr="008133C7">
        <w:rPr>
          <w:sz w:val="24"/>
          <w:rtl/>
        </w:rPr>
        <w:br w:type="page"/>
      </w:r>
    </w:p>
    <w:p w14:paraId="4222EB39" w14:textId="77777777" w:rsidR="00CE6607" w:rsidRPr="008133C7" w:rsidRDefault="00CE6607" w:rsidP="008133C7">
      <w:pPr>
        <w:pStyle w:val="a8"/>
        <w:rPr>
          <w:sz w:val="24"/>
          <w:rtl/>
        </w:rPr>
      </w:pPr>
      <w:proofErr w:type="spellStart"/>
      <w:r w:rsidRPr="008133C7">
        <w:rPr>
          <w:sz w:val="24"/>
          <w:rtl/>
        </w:rPr>
        <w:lastRenderedPageBreak/>
        <w:t>המינהל</w:t>
      </w:r>
      <w:proofErr w:type="spellEnd"/>
      <w:r w:rsidRPr="008133C7">
        <w:rPr>
          <w:sz w:val="24"/>
          <w:rtl/>
        </w:rPr>
        <w:t xml:space="preserve"> האזרחי לאזור יהודה והשומרון</w:t>
      </w:r>
    </w:p>
    <w:p w14:paraId="50A6BEAD" w14:textId="77777777" w:rsidR="00CE6607" w:rsidRPr="008133C7" w:rsidRDefault="00CE6607" w:rsidP="008133C7">
      <w:pPr>
        <w:spacing w:line="360" w:lineRule="auto"/>
        <w:jc w:val="center"/>
        <w:rPr>
          <w:b/>
          <w:bCs/>
          <w:sz w:val="24"/>
          <w:rtl/>
        </w:rPr>
      </w:pPr>
    </w:p>
    <w:p w14:paraId="27EDCBF0" w14:textId="77777777" w:rsidR="00CE6607" w:rsidRPr="008133C7" w:rsidRDefault="00AD307F" w:rsidP="008133C7">
      <w:pPr>
        <w:spacing w:line="360" w:lineRule="auto"/>
        <w:jc w:val="center"/>
        <w:rPr>
          <w:b/>
          <w:bCs/>
          <w:sz w:val="24"/>
          <w:rtl/>
        </w:rPr>
      </w:pPr>
      <w:r w:rsidRPr="008133C7">
        <w:rPr>
          <w:rFonts w:hint="cs"/>
          <w:b/>
          <w:bCs/>
          <w:sz w:val="24"/>
          <w:u w:val="single"/>
          <w:rtl/>
        </w:rPr>
        <w:t xml:space="preserve"> </w:t>
      </w:r>
    </w:p>
    <w:p w14:paraId="68B58EE7" w14:textId="5C43359C" w:rsidR="00576945" w:rsidRPr="008133C7" w:rsidRDefault="00264E4A" w:rsidP="008133C7">
      <w:pPr>
        <w:spacing w:line="360" w:lineRule="auto"/>
        <w:jc w:val="center"/>
        <w:rPr>
          <w:b/>
          <w:bCs/>
          <w:sz w:val="24"/>
          <w:rtl/>
        </w:rPr>
      </w:pPr>
      <w:r w:rsidRPr="008133C7">
        <w:rPr>
          <w:rFonts w:hint="cs"/>
          <w:b/>
          <w:bCs/>
          <w:sz w:val="24"/>
          <w:rtl/>
        </w:rPr>
        <w:t>מכרז</w:t>
      </w:r>
      <w:r w:rsidRPr="008133C7">
        <w:rPr>
          <w:b/>
          <w:bCs/>
          <w:sz w:val="24"/>
          <w:rtl/>
        </w:rPr>
        <w:t xml:space="preserve"> </w:t>
      </w:r>
      <w:r w:rsidRPr="008133C7">
        <w:rPr>
          <w:rFonts w:hint="cs"/>
          <w:b/>
          <w:bCs/>
          <w:sz w:val="24"/>
          <w:rtl/>
        </w:rPr>
        <w:t>מס</w:t>
      </w:r>
      <w:r w:rsidRPr="008133C7">
        <w:rPr>
          <w:b/>
          <w:bCs/>
          <w:sz w:val="24"/>
          <w:rtl/>
        </w:rPr>
        <w:t>'</w:t>
      </w:r>
      <w:r w:rsidR="00241C3A" w:rsidRPr="008133C7">
        <w:rPr>
          <w:b/>
          <w:bCs/>
          <w:sz w:val="24"/>
          <w:rtl/>
        </w:rPr>
        <w:t xml:space="preserve"> </w:t>
      </w:r>
      <w:r w:rsidR="001873B5" w:rsidRPr="008133C7">
        <w:rPr>
          <w:b/>
          <w:bCs/>
          <w:sz w:val="24"/>
          <w:rtl/>
        </w:rPr>
        <w:t>28/19</w:t>
      </w:r>
      <w:r w:rsidR="005553F5" w:rsidRPr="008133C7">
        <w:rPr>
          <w:b/>
          <w:bCs/>
          <w:sz w:val="24"/>
          <w:rtl/>
        </w:rPr>
        <w:t xml:space="preserve"> </w:t>
      </w:r>
    </w:p>
    <w:p w14:paraId="18381028" w14:textId="77777777" w:rsidR="00CE6607" w:rsidRPr="008133C7" w:rsidRDefault="00CE6607" w:rsidP="008133C7">
      <w:pPr>
        <w:spacing w:line="360" w:lineRule="auto"/>
        <w:jc w:val="center"/>
        <w:rPr>
          <w:b/>
          <w:bCs/>
          <w:sz w:val="24"/>
          <w:rtl/>
        </w:rPr>
      </w:pPr>
      <w:r w:rsidRPr="008133C7">
        <w:rPr>
          <w:b/>
          <w:bCs/>
          <w:sz w:val="24"/>
          <w:rtl/>
        </w:rPr>
        <w:t>שנערך ונחתם בבית אל ביום ___ בחודש ___ שנה _____</w:t>
      </w:r>
    </w:p>
    <w:p w14:paraId="39D09903" w14:textId="77777777" w:rsidR="00CE6607" w:rsidRPr="008133C7" w:rsidRDefault="00CE6607" w:rsidP="008133C7">
      <w:pPr>
        <w:spacing w:line="360" w:lineRule="auto"/>
        <w:jc w:val="both"/>
        <w:rPr>
          <w:b/>
          <w:bCs/>
          <w:sz w:val="24"/>
          <w:rtl/>
        </w:rPr>
      </w:pPr>
    </w:p>
    <w:p w14:paraId="128AD0B3" w14:textId="77777777" w:rsidR="00CE6607" w:rsidRPr="008133C7" w:rsidRDefault="00CE6607" w:rsidP="008133C7">
      <w:pPr>
        <w:spacing w:line="360" w:lineRule="auto"/>
        <w:jc w:val="both"/>
        <w:rPr>
          <w:b/>
          <w:bCs/>
          <w:sz w:val="24"/>
          <w:u w:val="single"/>
          <w:rtl/>
        </w:rPr>
      </w:pPr>
    </w:p>
    <w:p w14:paraId="727516E0" w14:textId="77777777" w:rsidR="00CE6607" w:rsidRPr="008133C7" w:rsidRDefault="00CE6607" w:rsidP="008133C7">
      <w:pPr>
        <w:spacing w:line="360" w:lineRule="auto"/>
        <w:jc w:val="both"/>
        <w:rPr>
          <w:b/>
          <w:bCs/>
          <w:sz w:val="24"/>
          <w:u w:val="single"/>
          <w:rtl/>
        </w:rPr>
      </w:pPr>
      <w:proofErr w:type="spellStart"/>
      <w:r w:rsidRPr="008133C7">
        <w:rPr>
          <w:b/>
          <w:bCs/>
          <w:sz w:val="24"/>
          <w:u w:val="single"/>
          <w:rtl/>
        </w:rPr>
        <w:t>המינהל</w:t>
      </w:r>
      <w:proofErr w:type="spellEnd"/>
      <w:r w:rsidRPr="008133C7">
        <w:rPr>
          <w:b/>
          <w:bCs/>
          <w:sz w:val="24"/>
          <w:u w:val="single"/>
          <w:rtl/>
        </w:rPr>
        <w:t xml:space="preserve"> האזרחי לאזור יהודה והשומרון</w:t>
      </w:r>
    </w:p>
    <w:p w14:paraId="10FB83E4" w14:textId="77777777" w:rsidR="00264E4A" w:rsidRPr="008133C7" w:rsidRDefault="00264E4A" w:rsidP="008133C7">
      <w:pPr>
        <w:spacing w:line="360" w:lineRule="auto"/>
        <w:jc w:val="both"/>
        <w:rPr>
          <w:sz w:val="24"/>
          <w:rtl/>
        </w:rPr>
      </w:pPr>
      <w:r w:rsidRPr="008133C7">
        <w:rPr>
          <w:rFonts w:hint="cs"/>
          <w:sz w:val="24"/>
          <w:rtl/>
        </w:rPr>
        <w:t>מחנה</w:t>
      </w:r>
      <w:r w:rsidRPr="008133C7">
        <w:rPr>
          <w:sz w:val="24"/>
          <w:rtl/>
        </w:rPr>
        <w:t xml:space="preserve"> </w:t>
      </w:r>
      <w:r w:rsidRPr="008133C7">
        <w:rPr>
          <w:rFonts w:hint="cs"/>
          <w:sz w:val="24"/>
          <w:rtl/>
        </w:rPr>
        <w:t>בית</w:t>
      </w:r>
      <w:r w:rsidRPr="008133C7">
        <w:rPr>
          <w:sz w:val="24"/>
          <w:rtl/>
        </w:rPr>
        <w:t xml:space="preserve"> </w:t>
      </w:r>
      <w:r w:rsidRPr="008133C7">
        <w:rPr>
          <w:rFonts w:hint="cs"/>
          <w:sz w:val="24"/>
          <w:rtl/>
        </w:rPr>
        <w:t>אל</w:t>
      </w:r>
      <w:r w:rsidRPr="008133C7">
        <w:rPr>
          <w:sz w:val="24"/>
          <w:rtl/>
        </w:rPr>
        <w:t xml:space="preserve">, </w:t>
      </w:r>
      <w:r w:rsidRPr="008133C7">
        <w:rPr>
          <w:rFonts w:hint="cs"/>
          <w:sz w:val="24"/>
          <w:rtl/>
        </w:rPr>
        <w:t>ת</w:t>
      </w:r>
      <w:r w:rsidRPr="008133C7">
        <w:rPr>
          <w:sz w:val="24"/>
          <w:rtl/>
        </w:rPr>
        <w:t xml:space="preserve">.ד 16, </w:t>
      </w:r>
      <w:r w:rsidRPr="008133C7">
        <w:rPr>
          <w:rFonts w:hint="cs"/>
          <w:sz w:val="24"/>
          <w:rtl/>
        </w:rPr>
        <w:t>בית</w:t>
      </w:r>
      <w:r w:rsidRPr="008133C7">
        <w:rPr>
          <w:sz w:val="24"/>
          <w:rtl/>
        </w:rPr>
        <w:t xml:space="preserve"> </w:t>
      </w:r>
      <w:r w:rsidRPr="008133C7">
        <w:rPr>
          <w:rFonts w:hint="cs"/>
          <w:sz w:val="24"/>
          <w:rtl/>
        </w:rPr>
        <w:t>אל</w:t>
      </w:r>
    </w:p>
    <w:p w14:paraId="1BFF86B1" w14:textId="7C9A2D56" w:rsidR="00CE6607" w:rsidRPr="008133C7" w:rsidRDefault="00CE6607" w:rsidP="008133C7">
      <w:pPr>
        <w:spacing w:line="360" w:lineRule="auto"/>
        <w:jc w:val="both"/>
        <w:rPr>
          <w:sz w:val="24"/>
          <w:rtl/>
        </w:rPr>
      </w:pPr>
      <w:r w:rsidRPr="008133C7">
        <w:rPr>
          <w:sz w:val="24"/>
          <w:rtl/>
        </w:rPr>
        <w:t xml:space="preserve">באמצעות קמ"ט אוצר </w:t>
      </w:r>
      <w:proofErr w:type="spellStart"/>
      <w:r w:rsidR="002B2060" w:rsidRPr="008133C7">
        <w:rPr>
          <w:rFonts w:hint="cs"/>
          <w:sz w:val="24"/>
          <w:rtl/>
        </w:rPr>
        <w:t>ורע"ן</w:t>
      </w:r>
      <w:proofErr w:type="spellEnd"/>
      <w:r w:rsidR="002B2060" w:rsidRPr="008133C7">
        <w:rPr>
          <w:rFonts w:hint="cs"/>
          <w:sz w:val="24"/>
          <w:rtl/>
        </w:rPr>
        <w:t xml:space="preserve"> אזרחי</w:t>
      </w:r>
      <w:r w:rsidR="00735AF9" w:rsidRPr="008133C7">
        <w:rPr>
          <w:rFonts w:hint="cs"/>
          <w:sz w:val="24"/>
          <w:rtl/>
        </w:rPr>
        <w:t xml:space="preserve"> ו/או </w:t>
      </w:r>
      <w:proofErr w:type="spellStart"/>
      <w:r w:rsidR="00735AF9" w:rsidRPr="008133C7">
        <w:rPr>
          <w:rFonts w:hint="cs"/>
          <w:sz w:val="24"/>
          <w:rtl/>
        </w:rPr>
        <w:t>ס.רמ"א</w:t>
      </w:r>
      <w:proofErr w:type="spellEnd"/>
    </w:p>
    <w:p w14:paraId="34DEE501" w14:textId="77777777" w:rsidR="00CE6607" w:rsidRPr="008133C7" w:rsidRDefault="00CE6607" w:rsidP="008133C7">
      <w:pPr>
        <w:spacing w:line="360" w:lineRule="auto"/>
        <w:jc w:val="both"/>
        <w:rPr>
          <w:b/>
          <w:bCs/>
          <w:sz w:val="24"/>
          <w:rtl/>
        </w:rPr>
      </w:pPr>
      <w:r w:rsidRPr="008133C7">
        <w:rPr>
          <w:b/>
          <w:bCs/>
          <w:sz w:val="24"/>
          <w:rtl/>
        </w:rPr>
        <w:t>(להלן - "</w:t>
      </w:r>
      <w:proofErr w:type="spellStart"/>
      <w:r w:rsidRPr="008133C7">
        <w:rPr>
          <w:b/>
          <w:bCs/>
          <w:sz w:val="24"/>
          <w:rtl/>
        </w:rPr>
        <w:t>המינהל</w:t>
      </w:r>
      <w:proofErr w:type="spellEnd"/>
      <w:r w:rsidRPr="008133C7">
        <w:rPr>
          <w:b/>
          <w:bCs/>
          <w:sz w:val="24"/>
          <w:rtl/>
        </w:rPr>
        <w:t>")</w:t>
      </w:r>
    </w:p>
    <w:p w14:paraId="660433BF" w14:textId="77777777" w:rsidR="00CE6607" w:rsidRPr="008133C7" w:rsidRDefault="00CE6607" w:rsidP="008133C7">
      <w:pPr>
        <w:spacing w:line="360" w:lineRule="auto"/>
        <w:ind w:left="6480" w:firstLine="720"/>
        <w:jc w:val="both"/>
        <w:rPr>
          <w:b/>
          <w:bCs/>
          <w:sz w:val="24"/>
          <w:u w:val="single"/>
          <w:rtl/>
        </w:rPr>
      </w:pPr>
      <w:r w:rsidRPr="008133C7">
        <w:rPr>
          <w:b/>
          <w:bCs/>
          <w:sz w:val="24"/>
          <w:u w:val="single"/>
          <w:rtl/>
        </w:rPr>
        <w:t>מצד אחד</w:t>
      </w:r>
    </w:p>
    <w:p w14:paraId="4A42252A" w14:textId="77777777" w:rsidR="00CE6607" w:rsidRPr="008133C7" w:rsidRDefault="00CE6607" w:rsidP="008133C7">
      <w:pPr>
        <w:spacing w:line="360" w:lineRule="auto"/>
        <w:jc w:val="both"/>
        <w:rPr>
          <w:b/>
          <w:bCs/>
          <w:sz w:val="24"/>
          <w:rtl/>
        </w:rPr>
      </w:pPr>
    </w:p>
    <w:p w14:paraId="6698A2FC" w14:textId="77777777" w:rsidR="00C7792B" w:rsidRPr="008133C7" w:rsidRDefault="00C7792B" w:rsidP="008133C7">
      <w:pPr>
        <w:spacing w:line="360" w:lineRule="auto"/>
        <w:ind w:left="1152" w:hanging="1152"/>
        <w:rPr>
          <w:sz w:val="24"/>
          <w:rtl/>
        </w:rPr>
      </w:pPr>
      <w:r w:rsidRPr="008133C7">
        <w:rPr>
          <w:b/>
          <w:bCs/>
          <w:sz w:val="24"/>
          <w:rtl/>
        </w:rPr>
        <w:t>לבין:</w:t>
      </w:r>
      <w:r w:rsidRPr="008133C7">
        <w:rPr>
          <w:sz w:val="24"/>
          <w:rtl/>
        </w:rPr>
        <w:tab/>
        <w:t>_____________________________</w:t>
      </w:r>
    </w:p>
    <w:p w14:paraId="08B17883" w14:textId="77777777" w:rsidR="00C7792B" w:rsidRPr="008133C7" w:rsidRDefault="00C7792B" w:rsidP="008133C7">
      <w:pPr>
        <w:spacing w:line="360" w:lineRule="auto"/>
        <w:ind w:left="1152" w:hanging="1152"/>
        <w:rPr>
          <w:sz w:val="24"/>
          <w:rtl/>
        </w:rPr>
      </w:pPr>
      <w:r w:rsidRPr="008133C7">
        <w:rPr>
          <w:sz w:val="24"/>
          <w:rtl/>
        </w:rPr>
        <w:t xml:space="preserve">                     _____________________________</w:t>
      </w:r>
    </w:p>
    <w:p w14:paraId="1B6900B3" w14:textId="77777777" w:rsidR="00C7792B" w:rsidRPr="008133C7" w:rsidRDefault="00C7792B" w:rsidP="008133C7">
      <w:pPr>
        <w:spacing w:line="360" w:lineRule="auto"/>
        <w:ind w:left="1152" w:hanging="1152"/>
        <w:rPr>
          <w:sz w:val="24"/>
          <w:rtl/>
        </w:rPr>
      </w:pPr>
      <w:r w:rsidRPr="008133C7">
        <w:rPr>
          <w:sz w:val="24"/>
          <w:rtl/>
        </w:rPr>
        <w:tab/>
        <w:t>_____________________________</w:t>
      </w:r>
    </w:p>
    <w:p w14:paraId="264C94F7" w14:textId="77777777" w:rsidR="00C7792B" w:rsidRPr="008133C7" w:rsidRDefault="00C7792B" w:rsidP="008133C7">
      <w:pPr>
        <w:spacing w:line="360" w:lineRule="auto"/>
        <w:ind w:left="1152"/>
        <w:rPr>
          <w:sz w:val="24"/>
          <w:rtl/>
        </w:rPr>
      </w:pPr>
      <w:r w:rsidRPr="008133C7">
        <w:rPr>
          <w:b/>
          <w:bCs/>
          <w:sz w:val="24"/>
          <w:rtl/>
        </w:rPr>
        <w:t>להלן: "</w:t>
      </w:r>
      <w:r w:rsidRPr="008133C7">
        <w:rPr>
          <w:rFonts w:hint="cs"/>
          <w:b/>
          <w:bCs/>
          <w:sz w:val="24"/>
          <w:rtl/>
        </w:rPr>
        <w:t>היועץ</w:t>
      </w:r>
      <w:r w:rsidRPr="008133C7">
        <w:rPr>
          <w:b/>
          <w:bCs/>
          <w:sz w:val="24"/>
          <w:rtl/>
        </w:rPr>
        <w:t>"</w:t>
      </w:r>
      <w:r w:rsidRPr="008133C7">
        <w:rPr>
          <w:sz w:val="24"/>
          <w:rtl/>
        </w:rPr>
        <w:t xml:space="preserve"> </w:t>
      </w:r>
      <w:r w:rsidR="00732E7E" w:rsidRPr="008133C7">
        <w:rPr>
          <w:rFonts w:hint="cs"/>
          <w:b/>
          <w:bCs/>
          <w:sz w:val="24"/>
          <w:rtl/>
        </w:rPr>
        <w:t>או "נותן השירותים"</w:t>
      </w:r>
      <w:r w:rsidRPr="008133C7">
        <w:rPr>
          <w:sz w:val="24"/>
          <w:rtl/>
        </w:rPr>
        <w:t xml:space="preserve">                                                                                              </w:t>
      </w:r>
    </w:p>
    <w:p w14:paraId="62FB9B93" w14:textId="77777777" w:rsidR="00CE6607" w:rsidRPr="008133C7" w:rsidRDefault="00CE6607" w:rsidP="008133C7">
      <w:pPr>
        <w:spacing w:line="360" w:lineRule="auto"/>
        <w:ind w:left="6480" w:firstLine="720"/>
        <w:jc w:val="both"/>
        <w:rPr>
          <w:b/>
          <w:bCs/>
          <w:sz w:val="24"/>
          <w:u w:val="single"/>
          <w:rtl/>
        </w:rPr>
      </w:pPr>
      <w:r w:rsidRPr="008133C7">
        <w:rPr>
          <w:b/>
          <w:bCs/>
          <w:sz w:val="24"/>
          <w:u w:val="single"/>
          <w:rtl/>
        </w:rPr>
        <w:t>מצד שני</w:t>
      </w:r>
    </w:p>
    <w:p w14:paraId="698C3A0E" w14:textId="77777777" w:rsidR="00CE6607" w:rsidRPr="008133C7" w:rsidRDefault="00CE6607" w:rsidP="008133C7">
      <w:pPr>
        <w:spacing w:line="360" w:lineRule="auto"/>
        <w:jc w:val="both"/>
        <w:rPr>
          <w:sz w:val="24"/>
          <w:rtl/>
        </w:rPr>
      </w:pPr>
    </w:p>
    <w:p w14:paraId="439C1B41" w14:textId="7F5000D7" w:rsidR="00CE6607" w:rsidRPr="008133C7" w:rsidRDefault="00CE6607" w:rsidP="008133C7">
      <w:pPr>
        <w:spacing w:line="360" w:lineRule="auto"/>
        <w:ind w:left="885" w:hanging="885"/>
        <w:jc w:val="both"/>
        <w:rPr>
          <w:sz w:val="24"/>
          <w:rtl/>
        </w:rPr>
      </w:pPr>
      <w:r w:rsidRPr="008133C7">
        <w:rPr>
          <w:b/>
          <w:bCs/>
          <w:sz w:val="24"/>
          <w:rtl/>
        </w:rPr>
        <w:t>הואיל</w:t>
      </w:r>
      <w:r w:rsidRPr="008133C7">
        <w:rPr>
          <w:sz w:val="24"/>
          <w:rtl/>
        </w:rPr>
        <w:t xml:space="preserve"> </w:t>
      </w:r>
      <w:r w:rsidRPr="008133C7">
        <w:rPr>
          <w:sz w:val="24"/>
          <w:rtl/>
        </w:rPr>
        <w:tab/>
      </w:r>
      <w:proofErr w:type="spellStart"/>
      <w:r w:rsidRPr="008133C7">
        <w:rPr>
          <w:sz w:val="24"/>
          <w:rtl/>
        </w:rPr>
        <w:t>והמינהל</w:t>
      </w:r>
      <w:proofErr w:type="spellEnd"/>
      <w:r w:rsidRPr="008133C7">
        <w:rPr>
          <w:sz w:val="24"/>
          <w:rtl/>
        </w:rPr>
        <w:t xml:space="preserve"> יצא בפניה מס'</w:t>
      </w:r>
      <w:r w:rsidR="00241C3A" w:rsidRPr="008133C7">
        <w:rPr>
          <w:sz w:val="24"/>
          <w:rtl/>
        </w:rPr>
        <w:t xml:space="preserve"> </w:t>
      </w:r>
      <w:r w:rsidR="001873B5" w:rsidRPr="008133C7">
        <w:rPr>
          <w:sz w:val="24"/>
          <w:u w:val="single"/>
          <w:rtl/>
        </w:rPr>
        <w:t>28/19</w:t>
      </w:r>
      <w:r w:rsidRPr="008133C7">
        <w:rPr>
          <w:sz w:val="24"/>
          <w:rtl/>
        </w:rPr>
        <w:t xml:space="preserve"> לקבלת הצעות</w:t>
      </w:r>
      <w:r w:rsidR="00086EA7" w:rsidRPr="008133C7">
        <w:rPr>
          <w:sz w:val="24"/>
          <w:rtl/>
        </w:rPr>
        <w:t xml:space="preserve"> למתן שירותי ייעוץ </w:t>
      </w:r>
      <w:r w:rsidR="002B2060" w:rsidRPr="008133C7">
        <w:rPr>
          <w:rFonts w:hint="cs"/>
          <w:sz w:val="24"/>
          <w:rtl/>
        </w:rPr>
        <w:t>לענף אזרחי</w:t>
      </w:r>
      <w:r w:rsidR="00086EA7" w:rsidRPr="008133C7">
        <w:rPr>
          <w:sz w:val="24"/>
          <w:rtl/>
        </w:rPr>
        <w:t xml:space="preserve"> </w:t>
      </w:r>
      <w:proofErr w:type="spellStart"/>
      <w:r w:rsidR="00086EA7" w:rsidRPr="008133C7">
        <w:rPr>
          <w:rFonts w:hint="cs"/>
          <w:sz w:val="24"/>
          <w:rtl/>
        </w:rPr>
        <w:t>במינהל</w:t>
      </w:r>
      <w:proofErr w:type="spellEnd"/>
      <w:r w:rsidR="00086EA7" w:rsidRPr="008133C7">
        <w:rPr>
          <w:sz w:val="24"/>
          <w:rtl/>
        </w:rPr>
        <w:t xml:space="preserve"> האזרחי</w:t>
      </w:r>
      <w:r w:rsidRPr="008133C7">
        <w:rPr>
          <w:sz w:val="24"/>
          <w:rtl/>
        </w:rPr>
        <w:t>;</w:t>
      </w:r>
    </w:p>
    <w:p w14:paraId="56CE633B" w14:textId="77777777" w:rsidR="00CE6607" w:rsidRPr="008133C7" w:rsidRDefault="00CE6607" w:rsidP="008133C7">
      <w:pPr>
        <w:spacing w:line="360" w:lineRule="auto"/>
        <w:jc w:val="both"/>
        <w:rPr>
          <w:sz w:val="24"/>
          <w:rtl/>
        </w:rPr>
      </w:pPr>
      <w:r w:rsidRPr="008133C7">
        <w:rPr>
          <w:b/>
          <w:bCs/>
          <w:sz w:val="24"/>
          <w:rtl/>
        </w:rPr>
        <w:t>והואיל</w:t>
      </w:r>
      <w:r w:rsidRPr="008133C7">
        <w:rPr>
          <w:sz w:val="24"/>
          <w:rtl/>
        </w:rPr>
        <w:t xml:space="preserve">     והצעת היועץ נמצאה תואמת לדרישות המכרז;</w:t>
      </w:r>
    </w:p>
    <w:p w14:paraId="46C1A760" w14:textId="77777777" w:rsidR="00CE6607" w:rsidRPr="008133C7" w:rsidRDefault="00CE6607" w:rsidP="008133C7">
      <w:pPr>
        <w:spacing w:line="360" w:lineRule="auto"/>
        <w:ind w:left="864" w:hanging="864"/>
        <w:jc w:val="both"/>
        <w:rPr>
          <w:sz w:val="24"/>
          <w:rtl/>
        </w:rPr>
      </w:pPr>
      <w:r w:rsidRPr="008133C7">
        <w:rPr>
          <w:b/>
          <w:bCs/>
          <w:sz w:val="24"/>
          <w:rtl/>
        </w:rPr>
        <w:t>והואיל</w:t>
      </w:r>
      <w:r w:rsidRPr="008133C7">
        <w:rPr>
          <w:sz w:val="24"/>
          <w:rtl/>
        </w:rPr>
        <w:tab/>
      </w:r>
      <w:proofErr w:type="spellStart"/>
      <w:r w:rsidRPr="008133C7">
        <w:rPr>
          <w:sz w:val="24"/>
          <w:rtl/>
        </w:rPr>
        <w:t>והמינהל</w:t>
      </w:r>
      <w:proofErr w:type="spellEnd"/>
      <w:r w:rsidRPr="008133C7">
        <w:rPr>
          <w:sz w:val="24"/>
          <w:rtl/>
        </w:rPr>
        <w:t xml:space="preserve"> מעוניין כי היועץ יעניק לו שירותי ייעוץ כמפורט בהסכם זה (להלן – </w:t>
      </w:r>
      <w:r w:rsidRPr="008133C7">
        <w:rPr>
          <w:b/>
          <w:bCs/>
          <w:sz w:val="24"/>
          <w:rtl/>
        </w:rPr>
        <w:t>"השירותים"</w:t>
      </w:r>
      <w:r w:rsidRPr="008133C7">
        <w:rPr>
          <w:sz w:val="24"/>
          <w:rtl/>
        </w:rPr>
        <w:t xml:space="preserve">) כקבלן עצמאי, והיועץ מעוניין לתת </w:t>
      </w:r>
      <w:proofErr w:type="spellStart"/>
      <w:r w:rsidRPr="008133C7">
        <w:rPr>
          <w:sz w:val="24"/>
          <w:rtl/>
        </w:rPr>
        <w:t>למינהל</w:t>
      </w:r>
      <w:proofErr w:type="spellEnd"/>
      <w:r w:rsidRPr="008133C7">
        <w:rPr>
          <w:sz w:val="24"/>
          <w:rtl/>
        </w:rPr>
        <w:t xml:space="preserve"> את השירותים כקבלן עצמאי - והכל כאמור בהסכם זה;</w:t>
      </w:r>
    </w:p>
    <w:p w14:paraId="0E3ED8A8" w14:textId="77777777" w:rsidR="00CE6607" w:rsidRPr="008133C7" w:rsidRDefault="00CE6607" w:rsidP="008133C7">
      <w:pPr>
        <w:spacing w:line="360" w:lineRule="auto"/>
        <w:ind w:left="864" w:hanging="864"/>
        <w:jc w:val="both"/>
        <w:rPr>
          <w:sz w:val="24"/>
          <w:rtl/>
        </w:rPr>
      </w:pPr>
      <w:r w:rsidRPr="008133C7">
        <w:rPr>
          <w:b/>
          <w:bCs/>
          <w:sz w:val="24"/>
          <w:rtl/>
        </w:rPr>
        <w:t>והואיל</w:t>
      </w:r>
      <w:r w:rsidRPr="008133C7">
        <w:rPr>
          <w:sz w:val="24"/>
          <w:rtl/>
        </w:rPr>
        <w:tab/>
        <w:t xml:space="preserve">והיועץ מצהיר, כי הוא והיועצים מטעמו </w:t>
      </w:r>
      <w:r w:rsidR="008921A8" w:rsidRPr="008133C7">
        <w:rPr>
          <w:sz w:val="24"/>
          <w:rtl/>
        </w:rPr>
        <w:t>הם</w:t>
      </w:r>
      <w:r w:rsidRPr="008133C7">
        <w:rPr>
          <w:sz w:val="24"/>
          <w:rtl/>
        </w:rPr>
        <w:t xml:space="preserve"> בעלי הידע, היכולת והכישורים הנדרשים לצורך מתן השירותים;</w:t>
      </w:r>
    </w:p>
    <w:p w14:paraId="1C0A6326" w14:textId="77777777" w:rsidR="00CE6607" w:rsidRPr="008133C7" w:rsidRDefault="00CE6607" w:rsidP="008133C7">
      <w:pPr>
        <w:spacing w:line="360" w:lineRule="auto"/>
        <w:ind w:left="864" w:hanging="864"/>
        <w:jc w:val="both"/>
        <w:rPr>
          <w:sz w:val="24"/>
          <w:rtl/>
        </w:rPr>
      </w:pPr>
      <w:r w:rsidRPr="008133C7">
        <w:rPr>
          <w:b/>
          <w:bCs/>
          <w:sz w:val="24"/>
          <w:rtl/>
        </w:rPr>
        <w:t>והואיל</w:t>
      </w:r>
      <w:r w:rsidRPr="008133C7">
        <w:rPr>
          <w:sz w:val="24"/>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558A7288" w14:textId="77777777" w:rsidR="00CE6607" w:rsidRPr="008133C7" w:rsidRDefault="00CE6607" w:rsidP="008133C7">
      <w:pPr>
        <w:spacing w:line="360" w:lineRule="auto"/>
        <w:jc w:val="both"/>
        <w:rPr>
          <w:sz w:val="24"/>
          <w:rtl/>
        </w:rPr>
      </w:pPr>
      <w:r w:rsidRPr="008133C7">
        <w:rPr>
          <w:b/>
          <w:bCs/>
          <w:sz w:val="24"/>
          <w:rtl/>
        </w:rPr>
        <w:t>והואיל</w:t>
      </w:r>
      <w:r w:rsidRPr="008133C7">
        <w:rPr>
          <w:sz w:val="24"/>
          <w:rtl/>
        </w:rPr>
        <w:tab/>
        <w:t xml:space="preserve">  </w:t>
      </w:r>
      <w:proofErr w:type="spellStart"/>
      <w:r w:rsidRPr="008133C7">
        <w:rPr>
          <w:sz w:val="24"/>
          <w:rtl/>
        </w:rPr>
        <w:t>והמינהל</w:t>
      </w:r>
      <w:proofErr w:type="spellEnd"/>
      <w:r w:rsidRPr="008133C7">
        <w:rPr>
          <w:sz w:val="24"/>
          <w:rtl/>
        </w:rPr>
        <w:t xml:space="preserve"> מסכים להתקשרות עם היועץ כקבלן עצמאי על בסיס הצהרה דלעיל;</w:t>
      </w:r>
    </w:p>
    <w:p w14:paraId="3B58C16B" w14:textId="77777777" w:rsidR="00CE6607" w:rsidRPr="008133C7" w:rsidRDefault="00CE6607" w:rsidP="008133C7">
      <w:pPr>
        <w:spacing w:line="360" w:lineRule="auto"/>
        <w:jc w:val="both"/>
        <w:rPr>
          <w:sz w:val="24"/>
          <w:rtl/>
        </w:rPr>
      </w:pPr>
      <w:r w:rsidRPr="008133C7">
        <w:rPr>
          <w:b/>
          <w:bCs/>
          <w:sz w:val="24"/>
          <w:rtl/>
        </w:rPr>
        <w:t>והואיל</w:t>
      </w:r>
      <w:r w:rsidRPr="008133C7">
        <w:rPr>
          <w:sz w:val="24"/>
          <w:rtl/>
        </w:rPr>
        <w:t xml:space="preserve"> </w:t>
      </w:r>
      <w:r w:rsidRPr="008133C7">
        <w:rPr>
          <w:sz w:val="24"/>
          <w:rtl/>
        </w:rPr>
        <w:tab/>
        <w:t xml:space="preserve">  וברצון הצדדים להסדיר את זכויותיהם וחובותיהם ההדדיות;</w:t>
      </w:r>
    </w:p>
    <w:p w14:paraId="570102EE" w14:textId="77777777" w:rsidR="00B753E3" w:rsidRPr="008133C7" w:rsidRDefault="00CE6607" w:rsidP="008133C7">
      <w:pPr>
        <w:spacing w:line="360" w:lineRule="auto"/>
        <w:jc w:val="center"/>
        <w:rPr>
          <w:b/>
          <w:bCs/>
          <w:sz w:val="24"/>
          <w:u w:val="single"/>
          <w:rtl/>
        </w:rPr>
      </w:pPr>
      <w:r w:rsidRPr="008133C7">
        <w:rPr>
          <w:b/>
          <w:bCs/>
          <w:sz w:val="24"/>
          <w:u w:val="single"/>
          <w:rtl/>
        </w:rPr>
        <w:t>לפיכך הותנה, הוצהר והוסכם בין הצדדים כדלקמן:</w:t>
      </w:r>
      <w:r w:rsidR="00B753E3" w:rsidRPr="008133C7">
        <w:rPr>
          <w:b/>
          <w:bCs/>
          <w:sz w:val="24"/>
          <w:u w:val="single"/>
          <w:rtl/>
        </w:rPr>
        <w:t xml:space="preserve"> </w:t>
      </w:r>
    </w:p>
    <w:p w14:paraId="5CDA553A" w14:textId="77777777" w:rsidR="00B753E3" w:rsidRPr="008133C7" w:rsidRDefault="00B753E3" w:rsidP="008133C7">
      <w:pPr>
        <w:spacing w:line="360" w:lineRule="auto"/>
        <w:jc w:val="center"/>
        <w:rPr>
          <w:b/>
          <w:bCs/>
          <w:sz w:val="24"/>
          <w:u w:val="single"/>
          <w:rtl/>
        </w:rPr>
      </w:pPr>
    </w:p>
    <w:p w14:paraId="3F047A12" w14:textId="77777777" w:rsidR="00B753E3" w:rsidRPr="008133C7" w:rsidRDefault="00B753E3" w:rsidP="008133C7">
      <w:pPr>
        <w:pStyle w:val="a6"/>
        <w:numPr>
          <w:ilvl w:val="0"/>
          <w:numId w:val="80"/>
        </w:numPr>
        <w:rPr>
          <w:sz w:val="24"/>
          <w:u w:val="single"/>
        </w:rPr>
      </w:pPr>
      <w:r w:rsidRPr="008133C7">
        <w:rPr>
          <w:b/>
          <w:bCs/>
          <w:sz w:val="24"/>
          <w:u w:val="single"/>
          <w:rtl/>
        </w:rPr>
        <w:t>היקף הוראות ההסכם ושינוייו</w:t>
      </w:r>
    </w:p>
    <w:p w14:paraId="29CBE2E0" w14:textId="77777777" w:rsidR="00D72544" w:rsidRPr="008133C7" w:rsidRDefault="00D72544" w:rsidP="008133C7">
      <w:pPr>
        <w:pStyle w:val="a6"/>
        <w:numPr>
          <w:ilvl w:val="1"/>
          <w:numId w:val="80"/>
        </w:numPr>
        <w:rPr>
          <w:sz w:val="24"/>
          <w:u w:val="single"/>
        </w:rPr>
      </w:pPr>
      <w:r w:rsidRPr="008133C7">
        <w:rPr>
          <w:sz w:val="24"/>
          <w:rtl/>
        </w:rPr>
        <w:t>המבוא להסכם והנספחים המצורפים להסכם (לרבות המפרט הטכני) מהווים חלק בלתי נפרד מההסכם</w:t>
      </w:r>
      <w:r w:rsidRPr="008133C7">
        <w:rPr>
          <w:rFonts w:hint="cs"/>
          <w:sz w:val="24"/>
          <w:rtl/>
        </w:rPr>
        <w:t>.</w:t>
      </w:r>
    </w:p>
    <w:p w14:paraId="0DCB7927" w14:textId="77777777" w:rsidR="00114A1D" w:rsidRPr="008133C7" w:rsidRDefault="00114A1D" w:rsidP="008133C7">
      <w:pPr>
        <w:pStyle w:val="a6"/>
        <w:numPr>
          <w:ilvl w:val="1"/>
          <w:numId w:val="80"/>
        </w:numPr>
        <w:rPr>
          <w:sz w:val="24"/>
          <w:u w:val="single"/>
        </w:rPr>
      </w:pPr>
      <w:r w:rsidRPr="008133C7">
        <w:rPr>
          <w:sz w:val="24"/>
          <w:rtl/>
        </w:rPr>
        <w:t>ההסכם ממצה כל הסכמה קודמת או נוספת של הצדדים, בכתב או בעל פה או בהתנהגות, וכל היחסים בינם אשר הם בתוקף ביום חתימת ההסכם.</w:t>
      </w:r>
    </w:p>
    <w:p w14:paraId="51F39579" w14:textId="77777777" w:rsidR="00114A1D" w:rsidRPr="008133C7" w:rsidRDefault="00114A1D" w:rsidP="008133C7">
      <w:pPr>
        <w:pStyle w:val="a6"/>
        <w:numPr>
          <w:ilvl w:val="1"/>
          <w:numId w:val="80"/>
        </w:numPr>
        <w:rPr>
          <w:sz w:val="24"/>
          <w:rtl/>
        </w:rPr>
      </w:pPr>
      <w:r w:rsidRPr="008133C7">
        <w:rPr>
          <w:sz w:val="24"/>
          <w:rtl/>
        </w:rPr>
        <w:lastRenderedPageBreak/>
        <w:t>כל נספח להסכם, שייערך לאחר חתימת ההסכם, יהווה חלק בלתי נפרד מן ההסכם מרגע חתימת הצדדים על הנספח.</w:t>
      </w:r>
    </w:p>
    <w:p w14:paraId="08BA27AA" w14:textId="77777777" w:rsidR="00B753E3" w:rsidRPr="008133C7" w:rsidRDefault="00114A1D" w:rsidP="008133C7">
      <w:pPr>
        <w:pStyle w:val="a6"/>
        <w:numPr>
          <w:ilvl w:val="1"/>
          <w:numId w:val="80"/>
        </w:numPr>
        <w:rPr>
          <w:sz w:val="24"/>
        </w:rPr>
      </w:pPr>
      <w:r w:rsidRPr="008133C7">
        <w:rPr>
          <w:sz w:val="24"/>
          <w:rtl/>
        </w:rPr>
        <w:t>בכפוף לאמור בסעיפים 3 ו- 4 להלן, כל שינוי בתנאי ההסכם ובנספחיו יעשה בכתב ובחתימת הצדדים, ולא יהיה תוקף לשינויים שנעשו בדרך אחרת</w:t>
      </w:r>
      <w:r w:rsidRPr="008133C7">
        <w:rPr>
          <w:rFonts w:hint="cs"/>
          <w:sz w:val="24"/>
          <w:rtl/>
        </w:rPr>
        <w:t>.</w:t>
      </w:r>
      <w:r w:rsidRPr="008133C7">
        <w:rPr>
          <w:sz w:val="24"/>
          <w:rtl/>
        </w:rPr>
        <w:t xml:space="preserve"> </w:t>
      </w:r>
    </w:p>
    <w:p w14:paraId="68905D07" w14:textId="77777777" w:rsidR="00114A1D" w:rsidRPr="008133C7" w:rsidRDefault="00114A1D" w:rsidP="008133C7">
      <w:pPr>
        <w:pStyle w:val="a6"/>
        <w:ind w:left="792"/>
        <w:rPr>
          <w:sz w:val="24"/>
        </w:rPr>
      </w:pPr>
    </w:p>
    <w:p w14:paraId="054DBF32" w14:textId="77777777" w:rsidR="00114A1D" w:rsidRPr="008133C7" w:rsidRDefault="00114A1D" w:rsidP="008133C7">
      <w:pPr>
        <w:pStyle w:val="a6"/>
        <w:numPr>
          <w:ilvl w:val="0"/>
          <w:numId w:val="80"/>
        </w:numPr>
        <w:rPr>
          <w:sz w:val="24"/>
        </w:rPr>
      </w:pPr>
      <w:r w:rsidRPr="008133C7">
        <w:rPr>
          <w:rFonts w:hint="cs"/>
          <w:b/>
          <w:bCs/>
          <w:sz w:val="24"/>
          <w:u w:val="single"/>
          <w:rtl/>
        </w:rPr>
        <w:t>פרשנות</w:t>
      </w:r>
    </w:p>
    <w:p w14:paraId="12AC98FD" w14:textId="77777777" w:rsidR="00114A1D" w:rsidRPr="008133C7" w:rsidRDefault="00114A1D" w:rsidP="008133C7">
      <w:pPr>
        <w:pStyle w:val="a6"/>
        <w:numPr>
          <w:ilvl w:val="1"/>
          <w:numId w:val="80"/>
        </w:numPr>
        <w:rPr>
          <w:sz w:val="24"/>
        </w:rPr>
      </w:pPr>
      <w:r w:rsidRPr="008133C7">
        <w:rPr>
          <w:sz w:val="24"/>
          <w:rtl/>
        </w:rPr>
        <w:t xml:space="preserve">בכל מקום בו קיימת סתירה או אי התאמה בין התחייבויות </w:t>
      </w:r>
      <w:r w:rsidRPr="008133C7">
        <w:rPr>
          <w:rFonts w:hint="cs"/>
          <w:sz w:val="24"/>
          <w:rtl/>
        </w:rPr>
        <w:t>היועץ</w:t>
      </w:r>
      <w:r w:rsidRPr="008133C7">
        <w:rPr>
          <w:sz w:val="24"/>
          <w:rtl/>
        </w:rPr>
        <w:t xml:space="preserve"> </w:t>
      </w:r>
      <w:r w:rsidRPr="008133C7">
        <w:rPr>
          <w:rFonts w:hint="cs"/>
          <w:sz w:val="24"/>
          <w:rtl/>
        </w:rPr>
        <w:t>או</w:t>
      </w:r>
      <w:r w:rsidRPr="008133C7">
        <w:rPr>
          <w:sz w:val="24"/>
          <w:rtl/>
        </w:rPr>
        <w:t xml:space="preserve"> זכויות </w:t>
      </w:r>
      <w:proofErr w:type="spellStart"/>
      <w:r w:rsidRPr="008133C7">
        <w:rPr>
          <w:sz w:val="24"/>
          <w:rtl/>
        </w:rPr>
        <w:t>המינהל</w:t>
      </w:r>
      <w:proofErr w:type="spellEnd"/>
      <w:r w:rsidRPr="008133C7">
        <w:rPr>
          <w:sz w:val="24"/>
          <w:rtl/>
        </w:rPr>
        <w:t xml:space="preserve"> האזרחי בהסכם (לרבות בנספחיו), תחול ההוראה המיטיבה עם </w:t>
      </w:r>
      <w:proofErr w:type="spellStart"/>
      <w:r w:rsidRPr="008133C7">
        <w:rPr>
          <w:sz w:val="24"/>
          <w:rtl/>
        </w:rPr>
        <w:t>המינהל</w:t>
      </w:r>
      <w:proofErr w:type="spellEnd"/>
      <w:r w:rsidRPr="008133C7">
        <w:rPr>
          <w:sz w:val="24"/>
          <w:rtl/>
        </w:rPr>
        <w:t xml:space="preserve"> האזרחי </w:t>
      </w:r>
      <w:r w:rsidRPr="008133C7">
        <w:rPr>
          <w:rFonts w:hint="cs"/>
          <w:sz w:val="24"/>
          <w:rtl/>
        </w:rPr>
        <w:t>או</w:t>
      </w:r>
      <w:r w:rsidRPr="008133C7">
        <w:rPr>
          <w:sz w:val="24"/>
          <w:rtl/>
        </w:rPr>
        <w:t xml:space="preserve"> המחמירה עם </w:t>
      </w:r>
      <w:r w:rsidRPr="008133C7">
        <w:rPr>
          <w:rFonts w:hint="cs"/>
          <w:sz w:val="24"/>
          <w:rtl/>
        </w:rPr>
        <w:t>היועץ</w:t>
      </w:r>
      <w:r w:rsidRPr="008133C7">
        <w:rPr>
          <w:sz w:val="24"/>
          <w:rtl/>
        </w:rPr>
        <w:t>.</w:t>
      </w:r>
    </w:p>
    <w:p w14:paraId="0275E1C1" w14:textId="77777777" w:rsidR="00114A1D" w:rsidRPr="008133C7" w:rsidRDefault="00114A1D" w:rsidP="008133C7">
      <w:pPr>
        <w:pStyle w:val="a6"/>
        <w:numPr>
          <w:ilvl w:val="1"/>
          <w:numId w:val="80"/>
        </w:numPr>
        <w:rPr>
          <w:sz w:val="24"/>
        </w:rPr>
      </w:pPr>
      <w:r w:rsidRPr="008133C7">
        <w:rPr>
          <w:sz w:val="24"/>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7F62534B" w14:textId="77777777" w:rsidR="00114A1D" w:rsidRPr="008133C7" w:rsidRDefault="00114A1D" w:rsidP="008133C7">
      <w:pPr>
        <w:pStyle w:val="a6"/>
        <w:numPr>
          <w:ilvl w:val="1"/>
          <w:numId w:val="80"/>
        </w:numPr>
        <w:rPr>
          <w:sz w:val="24"/>
        </w:rPr>
      </w:pPr>
      <w:r w:rsidRPr="008133C7">
        <w:rPr>
          <w:sz w:val="24"/>
          <w:rtl/>
        </w:rPr>
        <w:t>כותרות הסעיפים הובאו לשם הנוחות בלבד, אין להן כל משמעות פרשנית ואין לראות בהן חלק מסעיפי ההסכם.</w:t>
      </w:r>
    </w:p>
    <w:p w14:paraId="7A226E90" w14:textId="77777777" w:rsidR="00114A1D" w:rsidRPr="008133C7" w:rsidRDefault="00114A1D" w:rsidP="008133C7">
      <w:pPr>
        <w:pStyle w:val="a6"/>
        <w:numPr>
          <w:ilvl w:val="1"/>
          <w:numId w:val="80"/>
        </w:numPr>
        <w:rPr>
          <w:sz w:val="24"/>
        </w:rPr>
      </w:pPr>
      <w:r w:rsidRPr="008133C7">
        <w:rPr>
          <w:sz w:val="24"/>
          <w:rtl/>
        </w:rPr>
        <w:t>ויתר צד אחד למשנהו על הפרת הוראה מהוראות הסכם זה, לא ייחשב הו</w:t>
      </w:r>
      <w:r w:rsidRPr="008133C7">
        <w:rPr>
          <w:rFonts w:hint="cs"/>
          <w:sz w:val="24"/>
          <w:rtl/>
        </w:rPr>
        <w:t>ו</w:t>
      </w:r>
      <w:r w:rsidRPr="008133C7">
        <w:rPr>
          <w:sz w:val="24"/>
          <w:rtl/>
        </w:rPr>
        <w:t>יתור כו</w:t>
      </w:r>
      <w:r w:rsidRPr="008133C7">
        <w:rPr>
          <w:rFonts w:hint="cs"/>
          <w:sz w:val="24"/>
          <w:rtl/>
        </w:rPr>
        <w:t>ו</w:t>
      </w:r>
      <w:r w:rsidRPr="008133C7">
        <w:rPr>
          <w:sz w:val="24"/>
          <w:rtl/>
        </w:rPr>
        <w:t>יתור על הפרה שלאחר מכן של אותה ההוראה או הוראה אחרת.</w:t>
      </w:r>
    </w:p>
    <w:p w14:paraId="15F88712" w14:textId="77777777" w:rsidR="00114A1D" w:rsidRPr="008133C7" w:rsidRDefault="00114A1D" w:rsidP="008133C7">
      <w:pPr>
        <w:pStyle w:val="a6"/>
        <w:numPr>
          <w:ilvl w:val="1"/>
          <w:numId w:val="80"/>
        </w:numPr>
        <w:rPr>
          <w:sz w:val="24"/>
        </w:rPr>
      </w:pPr>
      <w:r w:rsidRPr="008133C7">
        <w:rPr>
          <w:sz w:val="24"/>
          <w:rtl/>
        </w:rPr>
        <w:t xml:space="preserve">כל </w:t>
      </w:r>
      <w:proofErr w:type="spellStart"/>
      <w:r w:rsidRPr="008133C7">
        <w:rPr>
          <w:sz w:val="24"/>
          <w:rtl/>
        </w:rPr>
        <w:t>הסעדים</w:t>
      </w:r>
      <w:proofErr w:type="spellEnd"/>
      <w:r w:rsidRPr="008133C7">
        <w:rPr>
          <w:sz w:val="24"/>
          <w:rtl/>
        </w:rPr>
        <w:t xml:space="preserve"> והתרופות המסורים לצד על פי ההסכם </w:t>
      </w:r>
      <w:r w:rsidRPr="008133C7">
        <w:rPr>
          <w:rFonts w:hint="cs"/>
          <w:sz w:val="24"/>
          <w:rtl/>
        </w:rPr>
        <w:t>או</w:t>
      </w:r>
      <w:r w:rsidRPr="008133C7">
        <w:rPr>
          <w:sz w:val="24"/>
          <w:rtl/>
        </w:rPr>
        <w:t xml:space="preserve"> על פי דין הם מצטברים ולא חלופיים, אלא אם כן הדבר מתחייב מאופי הסעד או התרופה.</w:t>
      </w:r>
    </w:p>
    <w:p w14:paraId="7A6281A5" w14:textId="77777777" w:rsidR="00114A1D" w:rsidRPr="008133C7" w:rsidRDefault="00114A1D" w:rsidP="008133C7">
      <w:pPr>
        <w:pStyle w:val="a6"/>
        <w:numPr>
          <w:ilvl w:val="1"/>
          <w:numId w:val="80"/>
        </w:numPr>
        <w:rPr>
          <w:sz w:val="24"/>
        </w:rPr>
      </w:pPr>
      <w:r w:rsidRPr="008133C7">
        <w:rPr>
          <w:sz w:val="24"/>
          <w:rtl/>
        </w:rPr>
        <w:t xml:space="preserve">אין בכל סעד מיוחד המסור </w:t>
      </w:r>
      <w:proofErr w:type="spellStart"/>
      <w:r w:rsidRPr="008133C7">
        <w:rPr>
          <w:sz w:val="24"/>
          <w:rtl/>
        </w:rPr>
        <w:t>למינהל</w:t>
      </w:r>
      <w:proofErr w:type="spellEnd"/>
      <w:r w:rsidRPr="008133C7">
        <w:rPr>
          <w:sz w:val="24"/>
          <w:rtl/>
        </w:rPr>
        <w:t xml:space="preserve"> לפי ההסכם כדי לגרוע מכל זכות המסורה </w:t>
      </w:r>
      <w:proofErr w:type="spellStart"/>
      <w:r w:rsidRPr="008133C7">
        <w:rPr>
          <w:sz w:val="24"/>
          <w:rtl/>
        </w:rPr>
        <w:t>למינהל</w:t>
      </w:r>
      <w:proofErr w:type="spellEnd"/>
      <w:r w:rsidRPr="008133C7">
        <w:rPr>
          <w:sz w:val="24"/>
          <w:rtl/>
        </w:rPr>
        <w:t xml:space="preserve"> לפי כל דין.</w:t>
      </w:r>
    </w:p>
    <w:p w14:paraId="30149B6A" w14:textId="77777777" w:rsidR="00114A1D" w:rsidRPr="008133C7" w:rsidRDefault="00114A1D" w:rsidP="008133C7">
      <w:pPr>
        <w:pStyle w:val="a6"/>
        <w:numPr>
          <w:ilvl w:val="1"/>
          <w:numId w:val="80"/>
        </w:numPr>
        <w:rPr>
          <w:sz w:val="24"/>
          <w:rtl/>
        </w:rPr>
      </w:pPr>
      <w:r w:rsidRPr="008133C7">
        <w:rPr>
          <w:sz w:val="24"/>
          <w:rtl/>
        </w:rPr>
        <w:t xml:space="preserve">בהסכם זה - </w:t>
      </w:r>
    </w:p>
    <w:p w14:paraId="219B10BE" w14:textId="77777777" w:rsidR="005E51C7" w:rsidRPr="008133C7" w:rsidRDefault="005E51C7" w:rsidP="008133C7">
      <w:pPr>
        <w:pStyle w:val="a6"/>
        <w:numPr>
          <w:ilvl w:val="2"/>
          <w:numId w:val="80"/>
        </w:numPr>
        <w:rPr>
          <w:sz w:val="24"/>
        </w:rPr>
      </w:pPr>
      <w:r w:rsidRPr="008133C7">
        <w:rPr>
          <w:rFonts w:hint="cs"/>
          <w:sz w:val="24"/>
          <w:rtl/>
        </w:rPr>
        <w:t>"</w:t>
      </w:r>
      <w:r w:rsidRPr="008133C7">
        <w:rPr>
          <w:rFonts w:hint="cs"/>
          <w:b/>
          <w:bCs/>
          <w:sz w:val="24"/>
          <w:rtl/>
        </w:rPr>
        <w:t>דין</w:t>
      </w:r>
      <w:r w:rsidRPr="008133C7">
        <w:rPr>
          <w:rFonts w:hint="cs"/>
          <w:sz w:val="24"/>
          <w:rtl/>
        </w:rPr>
        <w:t xml:space="preserve">" </w:t>
      </w:r>
      <w:r w:rsidRPr="008133C7">
        <w:rPr>
          <w:sz w:val="24"/>
          <w:rtl/>
        </w:rPr>
        <w:t>–</w:t>
      </w:r>
      <w:r w:rsidRPr="008133C7">
        <w:rPr>
          <w:rFonts w:hint="cs"/>
          <w:sz w:val="24"/>
          <w:rtl/>
        </w:rPr>
        <w:t xml:space="preserve"> לרבות תחיקת ביטחון;</w:t>
      </w:r>
    </w:p>
    <w:p w14:paraId="54DE1DB1" w14:textId="77777777" w:rsidR="005E51C7" w:rsidRPr="008133C7" w:rsidRDefault="005E51C7" w:rsidP="008133C7">
      <w:pPr>
        <w:pStyle w:val="a6"/>
        <w:numPr>
          <w:ilvl w:val="2"/>
          <w:numId w:val="80"/>
        </w:numPr>
        <w:rPr>
          <w:sz w:val="24"/>
        </w:rPr>
      </w:pPr>
      <w:r w:rsidRPr="008133C7">
        <w:rPr>
          <w:rFonts w:hint="cs"/>
          <w:sz w:val="24"/>
          <w:rtl/>
        </w:rPr>
        <w:t>"</w:t>
      </w:r>
      <w:r w:rsidRPr="008133C7">
        <w:rPr>
          <w:rFonts w:hint="cs"/>
          <w:b/>
          <w:bCs/>
          <w:sz w:val="24"/>
          <w:rtl/>
        </w:rPr>
        <w:t>האזור</w:t>
      </w:r>
      <w:r w:rsidRPr="008133C7">
        <w:rPr>
          <w:rFonts w:hint="cs"/>
          <w:sz w:val="24"/>
          <w:rtl/>
        </w:rPr>
        <w:t>", "</w:t>
      </w:r>
      <w:r w:rsidRPr="008133C7">
        <w:rPr>
          <w:rFonts w:hint="cs"/>
          <w:b/>
          <w:bCs/>
          <w:sz w:val="24"/>
          <w:rtl/>
        </w:rPr>
        <w:t>השטחים המוחזקים</w:t>
      </w:r>
      <w:r w:rsidRPr="008133C7">
        <w:rPr>
          <w:rFonts w:hint="cs"/>
          <w:sz w:val="24"/>
          <w:rtl/>
        </w:rPr>
        <w:t xml:space="preserve">" </w:t>
      </w:r>
      <w:r w:rsidRPr="008133C7">
        <w:rPr>
          <w:sz w:val="24"/>
          <w:rtl/>
        </w:rPr>
        <w:t>–</w:t>
      </w:r>
      <w:r w:rsidRPr="008133C7">
        <w:rPr>
          <w:rFonts w:hint="cs"/>
          <w:sz w:val="24"/>
          <w:rtl/>
        </w:rPr>
        <w:t xml:space="preserve"> אזור יהודה ושומרון;</w:t>
      </w:r>
    </w:p>
    <w:p w14:paraId="6825F2E1" w14:textId="77777777" w:rsidR="00114A1D" w:rsidRPr="008133C7" w:rsidRDefault="00114A1D" w:rsidP="008133C7">
      <w:pPr>
        <w:pStyle w:val="a6"/>
        <w:numPr>
          <w:ilvl w:val="2"/>
          <w:numId w:val="80"/>
        </w:numPr>
        <w:rPr>
          <w:sz w:val="24"/>
        </w:rPr>
      </w:pPr>
      <w:r w:rsidRPr="008133C7">
        <w:rPr>
          <w:sz w:val="24"/>
          <w:rtl/>
        </w:rPr>
        <w:t>"</w:t>
      </w:r>
      <w:r w:rsidRPr="008133C7">
        <w:rPr>
          <w:rFonts w:hint="cs"/>
          <w:b/>
          <w:bCs/>
          <w:sz w:val="24"/>
          <w:rtl/>
        </w:rPr>
        <w:t>יועץ</w:t>
      </w:r>
      <w:r w:rsidRPr="008133C7">
        <w:rPr>
          <w:sz w:val="24"/>
          <w:rtl/>
        </w:rPr>
        <w:t xml:space="preserve">" – </w:t>
      </w:r>
      <w:r w:rsidRPr="008133C7">
        <w:rPr>
          <w:rFonts w:hint="cs"/>
          <w:sz w:val="24"/>
          <w:rtl/>
        </w:rPr>
        <w:t>אדם</w:t>
      </w:r>
      <w:r w:rsidRPr="008133C7">
        <w:rPr>
          <w:sz w:val="24"/>
          <w:rtl/>
        </w:rPr>
        <w:t>, לרבות כל תאגיד, מוסד או גוף אחר</w:t>
      </w:r>
      <w:r w:rsidRPr="008133C7">
        <w:rPr>
          <w:rFonts w:hint="cs"/>
          <w:sz w:val="24"/>
          <w:rtl/>
        </w:rPr>
        <w:t>;</w:t>
      </w:r>
    </w:p>
    <w:p w14:paraId="12E38AF1" w14:textId="77777777" w:rsidR="00114A1D" w:rsidRPr="008133C7" w:rsidRDefault="00114A1D" w:rsidP="008133C7">
      <w:pPr>
        <w:pStyle w:val="a6"/>
        <w:numPr>
          <w:ilvl w:val="2"/>
          <w:numId w:val="80"/>
        </w:numPr>
        <w:rPr>
          <w:sz w:val="24"/>
        </w:rPr>
      </w:pPr>
      <w:r w:rsidRPr="008133C7">
        <w:rPr>
          <w:sz w:val="24"/>
          <w:rtl/>
        </w:rPr>
        <w:t>"</w:t>
      </w:r>
      <w:r w:rsidRPr="008133C7">
        <w:rPr>
          <w:b/>
          <w:bCs/>
          <w:sz w:val="24"/>
          <w:rtl/>
        </w:rPr>
        <w:t>ההסכם</w:t>
      </w:r>
      <w:r w:rsidRPr="008133C7">
        <w:rPr>
          <w:sz w:val="24"/>
          <w:rtl/>
        </w:rPr>
        <w:t>" - הסכם זה, לרבות המבוא לו, הנספחים המצורפים אליו והנחיות המקשר לפי הסכם זה</w:t>
      </w:r>
      <w:r w:rsidRPr="008133C7">
        <w:rPr>
          <w:rFonts w:hint="cs"/>
          <w:sz w:val="24"/>
          <w:rtl/>
        </w:rPr>
        <w:t>;</w:t>
      </w:r>
    </w:p>
    <w:p w14:paraId="3E55F3ED" w14:textId="77777777" w:rsidR="00114A1D" w:rsidRPr="008133C7" w:rsidRDefault="00114A1D" w:rsidP="008133C7">
      <w:pPr>
        <w:pStyle w:val="a6"/>
        <w:numPr>
          <w:ilvl w:val="2"/>
          <w:numId w:val="80"/>
        </w:numPr>
        <w:rPr>
          <w:sz w:val="24"/>
        </w:rPr>
      </w:pPr>
      <w:r w:rsidRPr="008133C7">
        <w:rPr>
          <w:sz w:val="24"/>
          <w:rtl/>
        </w:rPr>
        <w:t>"</w:t>
      </w:r>
      <w:r w:rsidRPr="008133C7">
        <w:rPr>
          <w:b/>
          <w:bCs/>
          <w:sz w:val="24"/>
          <w:rtl/>
        </w:rPr>
        <w:t>החשבונית</w:t>
      </w:r>
      <w:r w:rsidRPr="008133C7">
        <w:rPr>
          <w:sz w:val="24"/>
          <w:rtl/>
        </w:rPr>
        <w:t xml:space="preserve">" - חשבונית מס/עסקה כדין ופירוט השירותים שבגינם דורש היועץ תשלום מן </w:t>
      </w:r>
      <w:proofErr w:type="spellStart"/>
      <w:r w:rsidRPr="008133C7">
        <w:rPr>
          <w:sz w:val="24"/>
          <w:rtl/>
        </w:rPr>
        <w:t>המינהל</w:t>
      </w:r>
      <w:proofErr w:type="spellEnd"/>
      <w:r w:rsidRPr="008133C7">
        <w:rPr>
          <w:rFonts w:hint="cs"/>
          <w:sz w:val="24"/>
          <w:rtl/>
        </w:rPr>
        <w:t>;</w:t>
      </w:r>
    </w:p>
    <w:p w14:paraId="027BA3AB" w14:textId="77777777" w:rsidR="00114A1D" w:rsidRPr="008133C7" w:rsidRDefault="00114A1D" w:rsidP="008133C7">
      <w:pPr>
        <w:pStyle w:val="a6"/>
        <w:numPr>
          <w:ilvl w:val="2"/>
          <w:numId w:val="80"/>
        </w:numPr>
        <w:rPr>
          <w:sz w:val="24"/>
        </w:rPr>
      </w:pPr>
      <w:r w:rsidRPr="008133C7">
        <w:rPr>
          <w:sz w:val="24"/>
          <w:rtl/>
        </w:rPr>
        <w:t>"</w:t>
      </w:r>
      <w:r w:rsidRPr="008133C7">
        <w:rPr>
          <w:b/>
          <w:bCs/>
          <w:sz w:val="24"/>
          <w:rtl/>
        </w:rPr>
        <w:t>השירותים</w:t>
      </w:r>
      <w:r w:rsidRPr="008133C7">
        <w:rPr>
          <w:sz w:val="24"/>
          <w:rtl/>
        </w:rPr>
        <w:t xml:space="preserve">" – </w:t>
      </w:r>
      <w:r w:rsidRPr="008133C7">
        <w:rPr>
          <w:rFonts w:hint="cs"/>
          <w:sz w:val="24"/>
          <w:rtl/>
        </w:rPr>
        <w:t>השירותים המפורטים בנספח הטכני;</w:t>
      </w:r>
    </w:p>
    <w:p w14:paraId="5C427F0E" w14:textId="77777777" w:rsidR="00114A1D" w:rsidRPr="008133C7" w:rsidRDefault="00114A1D" w:rsidP="008133C7">
      <w:pPr>
        <w:pStyle w:val="a6"/>
        <w:numPr>
          <w:ilvl w:val="2"/>
          <w:numId w:val="80"/>
        </w:numPr>
        <w:rPr>
          <w:sz w:val="24"/>
        </w:rPr>
      </w:pPr>
      <w:r w:rsidRPr="008133C7">
        <w:rPr>
          <w:sz w:val="24"/>
          <w:rtl/>
        </w:rPr>
        <w:t>"</w:t>
      </w:r>
      <w:r w:rsidRPr="008133C7">
        <w:rPr>
          <w:b/>
          <w:bCs/>
          <w:sz w:val="24"/>
          <w:rtl/>
        </w:rPr>
        <w:t>התמורה</w:t>
      </w:r>
      <w:r w:rsidRPr="008133C7">
        <w:rPr>
          <w:sz w:val="24"/>
          <w:rtl/>
        </w:rPr>
        <w:t>" - התמורה הכספית לה זכאי היועץ עבור התחייבויותיו לפי הסכם זה</w:t>
      </w:r>
      <w:r w:rsidRPr="008133C7">
        <w:rPr>
          <w:rFonts w:hint="cs"/>
          <w:sz w:val="24"/>
          <w:rtl/>
        </w:rPr>
        <w:t>;</w:t>
      </w:r>
    </w:p>
    <w:p w14:paraId="7E11352B" w14:textId="77777777" w:rsidR="00114A1D" w:rsidRPr="008133C7" w:rsidRDefault="00114A1D" w:rsidP="008133C7">
      <w:pPr>
        <w:pStyle w:val="a6"/>
        <w:numPr>
          <w:ilvl w:val="2"/>
          <w:numId w:val="80"/>
        </w:numPr>
        <w:rPr>
          <w:sz w:val="24"/>
        </w:rPr>
      </w:pPr>
      <w:r w:rsidRPr="008133C7">
        <w:rPr>
          <w:sz w:val="24"/>
          <w:rtl/>
        </w:rPr>
        <w:t>"</w:t>
      </w:r>
      <w:r w:rsidRPr="008133C7">
        <w:rPr>
          <w:b/>
          <w:bCs/>
          <w:sz w:val="24"/>
          <w:rtl/>
        </w:rPr>
        <w:t>המקשר</w:t>
      </w:r>
      <w:r w:rsidRPr="008133C7">
        <w:rPr>
          <w:sz w:val="24"/>
          <w:rtl/>
        </w:rPr>
        <w:t xml:space="preserve">" </w:t>
      </w:r>
      <w:r w:rsidRPr="008133C7">
        <w:rPr>
          <w:rFonts w:hint="cs"/>
          <w:sz w:val="24"/>
          <w:rtl/>
        </w:rPr>
        <w:t>–</w:t>
      </w:r>
      <w:r w:rsidRPr="008133C7">
        <w:rPr>
          <w:sz w:val="24"/>
          <w:rtl/>
        </w:rPr>
        <w:t xml:space="preserve"> מי שהורשה על ידי סגן ראש </w:t>
      </w:r>
      <w:proofErr w:type="spellStart"/>
      <w:r w:rsidRPr="008133C7">
        <w:rPr>
          <w:sz w:val="24"/>
          <w:rtl/>
        </w:rPr>
        <w:t>המינהל</w:t>
      </w:r>
      <w:proofErr w:type="spellEnd"/>
      <w:r w:rsidRPr="008133C7">
        <w:rPr>
          <w:sz w:val="24"/>
          <w:rtl/>
        </w:rPr>
        <w:t xml:space="preserve"> האזרחי בכתב לעניין הסכם זה או כל חלק ממנו, בין מראש ובין בדיעבד. כל עוד לא ניתנה הרשאה כאמור, יהיה </w:t>
      </w:r>
      <w:r w:rsidR="003241A8" w:rsidRPr="008133C7">
        <w:rPr>
          <w:rFonts w:hint="cs"/>
          <w:sz w:val="24"/>
          <w:rtl/>
        </w:rPr>
        <w:t>המקשר, כמפורט בנספח הטכני</w:t>
      </w:r>
      <w:r w:rsidRPr="008133C7">
        <w:rPr>
          <w:sz w:val="24"/>
          <w:rtl/>
        </w:rPr>
        <w:t xml:space="preserve">. המקשר ייצג את </w:t>
      </w:r>
      <w:proofErr w:type="spellStart"/>
      <w:r w:rsidRPr="008133C7">
        <w:rPr>
          <w:sz w:val="24"/>
          <w:rtl/>
        </w:rPr>
        <w:t>המינהל</w:t>
      </w:r>
      <w:proofErr w:type="spellEnd"/>
      <w:r w:rsidRPr="008133C7">
        <w:rPr>
          <w:sz w:val="24"/>
          <w:rtl/>
        </w:rPr>
        <w:t xml:space="preserve"> כלפי </w:t>
      </w:r>
      <w:r w:rsidRPr="008133C7">
        <w:rPr>
          <w:rFonts w:hint="cs"/>
          <w:sz w:val="24"/>
          <w:rtl/>
        </w:rPr>
        <w:t>היועץ</w:t>
      </w:r>
      <w:r w:rsidRPr="008133C7">
        <w:rPr>
          <w:sz w:val="24"/>
          <w:rtl/>
        </w:rPr>
        <w:t xml:space="preserve"> בכל הנוגע להסכם ולביצועו, בכפוף להרשאת סגן ראש </w:t>
      </w:r>
      <w:proofErr w:type="spellStart"/>
      <w:r w:rsidRPr="008133C7">
        <w:rPr>
          <w:sz w:val="24"/>
          <w:rtl/>
        </w:rPr>
        <w:t>המינהל</w:t>
      </w:r>
      <w:proofErr w:type="spellEnd"/>
      <w:r w:rsidRPr="008133C7">
        <w:rPr>
          <w:sz w:val="24"/>
          <w:rtl/>
        </w:rPr>
        <w:t xml:space="preserve"> האזרחי</w:t>
      </w:r>
      <w:r w:rsidRPr="008133C7">
        <w:rPr>
          <w:rFonts w:hint="cs"/>
          <w:sz w:val="24"/>
          <w:rtl/>
        </w:rPr>
        <w:t>;</w:t>
      </w:r>
    </w:p>
    <w:p w14:paraId="7531B7D7" w14:textId="77777777" w:rsidR="00114A1D" w:rsidRPr="008133C7" w:rsidRDefault="00114A1D" w:rsidP="008133C7">
      <w:pPr>
        <w:pStyle w:val="a6"/>
        <w:numPr>
          <w:ilvl w:val="2"/>
          <w:numId w:val="80"/>
        </w:numPr>
        <w:rPr>
          <w:sz w:val="24"/>
        </w:rPr>
      </w:pPr>
      <w:r w:rsidRPr="008133C7">
        <w:rPr>
          <w:sz w:val="24"/>
          <w:rtl/>
        </w:rPr>
        <w:t>"</w:t>
      </w:r>
      <w:r w:rsidRPr="008133C7">
        <w:rPr>
          <w:b/>
          <w:bCs/>
          <w:sz w:val="24"/>
          <w:rtl/>
        </w:rPr>
        <w:t>נספח</w:t>
      </w:r>
      <w:r w:rsidRPr="008133C7">
        <w:rPr>
          <w:sz w:val="24"/>
          <w:rtl/>
        </w:rPr>
        <w:t xml:space="preserve">" – </w:t>
      </w:r>
      <w:r w:rsidRPr="008133C7">
        <w:rPr>
          <w:rFonts w:hint="cs"/>
          <w:sz w:val="24"/>
          <w:rtl/>
        </w:rPr>
        <w:t>מסמך</w:t>
      </w:r>
      <w:r w:rsidRPr="008133C7">
        <w:rPr>
          <w:sz w:val="24"/>
          <w:rtl/>
        </w:rPr>
        <w:t xml:space="preserve"> </w:t>
      </w:r>
      <w:r w:rsidRPr="008133C7">
        <w:rPr>
          <w:rFonts w:hint="cs"/>
          <w:sz w:val="24"/>
          <w:rtl/>
        </w:rPr>
        <w:t>המהווה</w:t>
      </w:r>
      <w:r w:rsidRPr="008133C7">
        <w:rPr>
          <w:sz w:val="24"/>
          <w:rtl/>
        </w:rPr>
        <w:t xml:space="preserve"> </w:t>
      </w:r>
      <w:r w:rsidRPr="008133C7">
        <w:rPr>
          <w:rFonts w:hint="cs"/>
          <w:sz w:val="24"/>
          <w:rtl/>
        </w:rPr>
        <w:t>תוספת</w:t>
      </w:r>
      <w:r w:rsidRPr="008133C7">
        <w:rPr>
          <w:sz w:val="24"/>
          <w:rtl/>
        </w:rPr>
        <w:t xml:space="preserve"> להסכם, ושנחתם על ידי מי שמוסמך לחייב את ראש </w:t>
      </w:r>
      <w:proofErr w:type="spellStart"/>
      <w:r w:rsidRPr="008133C7">
        <w:rPr>
          <w:sz w:val="24"/>
          <w:rtl/>
        </w:rPr>
        <w:t>המינהל</w:t>
      </w:r>
      <w:proofErr w:type="spellEnd"/>
      <w:r w:rsidRPr="008133C7">
        <w:rPr>
          <w:sz w:val="24"/>
          <w:rtl/>
        </w:rPr>
        <w:t xml:space="preserve"> האזרחי בעסקה זו</w:t>
      </w:r>
      <w:r w:rsidRPr="008133C7">
        <w:rPr>
          <w:rFonts w:hint="cs"/>
          <w:sz w:val="24"/>
          <w:rtl/>
        </w:rPr>
        <w:t>;</w:t>
      </w:r>
    </w:p>
    <w:p w14:paraId="0F66B1D0" w14:textId="77777777" w:rsidR="00114A1D" w:rsidRPr="008133C7" w:rsidRDefault="00114A1D" w:rsidP="008133C7">
      <w:pPr>
        <w:pStyle w:val="a6"/>
        <w:numPr>
          <w:ilvl w:val="2"/>
          <w:numId w:val="80"/>
        </w:numPr>
        <w:rPr>
          <w:sz w:val="24"/>
        </w:rPr>
      </w:pPr>
      <w:r w:rsidRPr="008133C7">
        <w:rPr>
          <w:sz w:val="24"/>
          <w:rtl/>
        </w:rPr>
        <w:t>"</w:t>
      </w:r>
      <w:r w:rsidRPr="008133C7">
        <w:rPr>
          <w:b/>
          <w:bCs/>
          <w:sz w:val="24"/>
          <w:rtl/>
        </w:rPr>
        <w:t>תקופת ההסכם</w:t>
      </w:r>
      <w:r w:rsidRPr="008133C7">
        <w:rPr>
          <w:sz w:val="24"/>
          <w:rtl/>
        </w:rPr>
        <w:t xml:space="preserve">" </w:t>
      </w:r>
      <w:r w:rsidRPr="008133C7">
        <w:rPr>
          <w:rFonts w:hint="cs"/>
          <w:sz w:val="24"/>
          <w:rtl/>
        </w:rPr>
        <w:t>–</w:t>
      </w:r>
      <w:r w:rsidRPr="008133C7">
        <w:rPr>
          <w:sz w:val="24"/>
          <w:rtl/>
        </w:rPr>
        <w:t xml:space="preserve"> התקופה בה נמצא ההסכם בתוקף, בהתאם לסעיף 4 להסכם</w:t>
      </w:r>
      <w:r w:rsidRPr="008133C7">
        <w:rPr>
          <w:rFonts w:hint="cs"/>
          <w:sz w:val="24"/>
          <w:rtl/>
        </w:rPr>
        <w:t>;</w:t>
      </w:r>
    </w:p>
    <w:p w14:paraId="71C03208" w14:textId="77777777" w:rsidR="00996CF8" w:rsidRPr="008133C7" w:rsidRDefault="00996CF8" w:rsidP="008133C7">
      <w:pPr>
        <w:pStyle w:val="a6"/>
        <w:numPr>
          <w:ilvl w:val="2"/>
          <w:numId w:val="80"/>
        </w:numPr>
        <w:rPr>
          <w:sz w:val="24"/>
        </w:rPr>
      </w:pPr>
      <w:r w:rsidRPr="008133C7">
        <w:rPr>
          <w:rFonts w:hint="cs"/>
          <w:sz w:val="24"/>
          <w:rtl/>
        </w:rPr>
        <w:lastRenderedPageBreak/>
        <w:t xml:space="preserve">לשון יחיד משמעה גם לשון רבים ולהיפך, ולשון זכר משמעה גם לשון נקבה ולהיפך, </w:t>
      </w:r>
      <w:proofErr w:type="spellStart"/>
      <w:r w:rsidRPr="008133C7">
        <w:rPr>
          <w:rFonts w:hint="cs"/>
          <w:sz w:val="24"/>
          <w:rtl/>
        </w:rPr>
        <w:t>הכל</w:t>
      </w:r>
      <w:proofErr w:type="spellEnd"/>
      <w:r w:rsidRPr="008133C7">
        <w:rPr>
          <w:rFonts w:hint="cs"/>
          <w:sz w:val="24"/>
          <w:rtl/>
        </w:rPr>
        <w:t xml:space="preserve"> לפי העניין.</w:t>
      </w:r>
    </w:p>
    <w:p w14:paraId="754C42F5" w14:textId="77777777" w:rsidR="00114A1D" w:rsidRPr="008133C7" w:rsidRDefault="00114A1D" w:rsidP="008133C7">
      <w:pPr>
        <w:pStyle w:val="a6"/>
        <w:ind w:left="1224"/>
        <w:rPr>
          <w:sz w:val="24"/>
        </w:rPr>
      </w:pPr>
    </w:p>
    <w:p w14:paraId="09B19A22" w14:textId="77777777" w:rsidR="00114A1D" w:rsidRPr="008133C7" w:rsidRDefault="00114A1D" w:rsidP="008133C7">
      <w:pPr>
        <w:pStyle w:val="a6"/>
        <w:numPr>
          <w:ilvl w:val="0"/>
          <w:numId w:val="80"/>
        </w:numPr>
        <w:rPr>
          <w:sz w:val="24"/>
        </w:rPr>
      </w:pPr>
      <w:r w:rsidRPr="008133C7">
        <w:rPr>
          <w:rFonts w:hint="cs"/>
          <w:b/>
          <w:bCs/>
          <w:sz w:val="24"/>
          <w:u w:val="single"/>
          <w:rtl/>
        </w:rPr>
        <w:t>בטחונות</w:t>
      </w:r>
    </w:p>
    <w:p w14:paraId="7D72B7D4" w14:textId="77777777" w:rsidR="00114A1D" w:rsidRPr="008133C7" w:rsidRDefault="00114A1D" w:rsidP="008133C7">
      <w:pPr>
        <w:pStyle w:val="a6"/>
        <w:numPr>
          <w:ilvl w:val="1"/>
          <w:numId w:val="80"/>
        </w:numPr>
        <w:rPr>
          <w:sz w:val="24"/>
        </w:rPr>
      </w:pPr>
      <w:r w:rsidRPr="008133C7">
        <w:rPr>
          <w:sz w:val="24"/>
          <w:rtl/>
        </w:rPr>
        <w:t xml:space="preserve">לשם הבטחת מילוי התחייבויותיו על פי הזמנה זו, הספק יפקיד בידי המשרד המזמין ערבות </w:t>
      </w:r>
      <w:r w:rsidR="006E0E75" w:rsidRPr="008133C7">
        <w:rPr>
          <w:sz w:val="24"/>
          <w:rtl/>
        </w:rPr>
        <w:t>צמודה</w:t>
      </w:r>
      <w:r w:rsidR="006E0E75" w:rsidRPr="008133C7">
        <w:rPr>
          <w:rFonts w:hint="cs"/>
          <w:sz w:val="24"/>
          <w:rtl/>
        </w:rPr>
        <w:t xml:space="preserve"> למדד המחירים לצרכן</w:t>
      </w:r>
      <w:r w:rsidR="00380C0E" w:rsidRPr="008133C7">
        <w:rPr>
          <w:rFonts w:hint="cs"/>
          <w:sz w:val="24"/>
          <w:rtl/>
        </w:rPr>
        <w:t>, שמפרסמת הלשכה המרכזית לסטטיסטיקה בישראל (להלן: "</w:t>
      </w:r>
      <w:r w:rsidR="00380C0E" w:rsidRPr="008133C7">
        <w:rPr>
          <w:rFonts w:hint="cs"/>
          <w:b/>
          <w:bCs/>
          <w:sz w:val="24"/>
          <w:rtl/>
        </w:rPr>
        <w:t>מדד המחירים לצרכן</w:t>
      </w:r>
      <w:r w:rsidR="00380C0E" w:rsidRPr="008133C7">
        <w:rPr>
          <w:rFonts w:hint="cs"/>
          <w:sz w:val="24"/>
          <w:rtl/>
        </w:rPr>
        <w:t>"),</w:t>
      </w:r>
      <w:r w:rsidR="006E0E75" w:rsidRPr="008133C7">
        <w:rPr>
          <w:rFonts w:hint="cs"/>
          <w:sz w:val="24"/>
          <w:rtl/>
        </w:rPr>
        <w:t xml:space="preserve"> הידוע במועד האחרון להגשת ההצעות</w:t>
      </w:r>
      <w:r w:rsidRPr="008133C7">
        <w:rPr>
          <w:sz w:val="24"/>
          <w:rtl/>
        </w:rPr>
        <w:t xml:space="preserve"> מבנק, או מחברת ביטוח, להנחת דעתה של ועדת המכרזים בשיעור של </w:t>
      </w:r>
      <w:r w:rsidRPr="008133C7">
        <w:rPr>
          <w:rFonts w:hint="cs"/>
          <w:sz w:val="24"/>
          <w:rtl/>
        </w:rPr>
        <w:t>5</w:t>
      </w:r>
      <w:r w:rsidR="00C42DDB" w:rsidRPr="008133C7">
        <w:rPr>
          <w:rFonts w:hint="cs"/>
          <w:sz w:val="24"/>
          <w:rtl/>
        </w:rPr>
        <w:t>%</w:t>
      </w:r>
      <w:r w:rsidRPr="008133C7">
        <w:rPr>
          <w:rFonts w:hint="cs"/>
          <w:sz w:val="24"/>
          <w:rtl/>
        </w:rPr>
        <w:t xml:space="preserve"> </w:t>
      </w:r>
      <w:r w:rsidRPr="008133C7">
        <w:rPr>
          <w:sz w:val="24"/>
          <w:rtl/>
        </w:rPr>
        <w:t xml:space="preserve">מערך ההזמנה כולל </w:t>
      </w:r>
      <w:proofErr w:type="spellStart"/>
      <w:r w:rsidRPr="008133C7">
        <w:rPr>
          <w:sz w:val="24"/>
          <w:rtl/>
        </w:rPr>
        <w:t>מע"</w:t>
      </w:r>
      <w:r w:rsidR="00380C0E" w:rsidRPr="008133C7">
        <w:rPr>
          <w:rFonts w:hint="cs"/>
          <w:sz w:val="24"/>
          <w:rtl/>
        </w:rPr>
        <w:t>ם</w:t>
      </w:r>
      <w:proofErr w:type="spellEnd"/>
      <w:r w:rsidRPr="008133C7">
        <w:rPr>
          <w:sz w:val="24"/>
          <w:rtl/>
        </w:rPr>
        <w:t xml:space="preserve"> [ראה הוראת </w:t>
      </w:r>
      <w:proofErr w:type="spellStart"/>
      <w:r w:rsidRPr="008133C7">
        <w:rPr>
          <w:sz w:val="24"/>
          <w:rtl/>
        </w:rPr>
        <w:t>תכ"ם</w:t>
      </w:r>
      <w:proofErr w:type="spellEnd"/>
      <w:r w:rsidRPr="008133C7">
        <w:rPr>
          <w:sz w:val="24"/>
          <w:rtl/>
        </w:rPr>
        <w:t>, "ערבויות", מס' 7.5.1.1]</w:t>
      </w:r>
      <w:r w:rsidRPr="008133C7">
        <w:rPr>
          <w:rFonts w:hint="cs"/>
          <w:sz w:val="24"/>
          <w:rtl/>
        </w:rPr>
        <w:t>.</w:t>
      </w:r>
    </w:p>
    <w:p w14:paraId="35034A09" w14:textId="77777777" w:rsidR="00114A1D" w:rsidRPr="008133C7" w:rsidRDefault="00114A1D" w:rsidP="008133C7">
      <w:pPr>
        <w:pStyle w:val="a6"/>
        <w:numPr>
          <w:ilvl w:val="1"/>
          <w:numId w:val="80"/>
        </w:numPr>
        <w:rPr>
          <w:sz w:val="24"/>
        </w:rPr>
      </w:pPr>
      <w:r w:rsidRPr="008133C7">
        <w:rPr>
          <w:sz w:val="24"/>
          <w:rtl/>
        </w:rPr>
        <w:t xml:space="preserve">המזמין יהיה רשאי לנכות מכל סכום - שמגיע או שיגיע לספק מהמזמין </w:t>
      </w:r>
      <w:r w:rsidRPr="008133C7">
        <w:rPr>
          <w:rFonts w:hint="cs"/>
          <w:sz w:val="24"/>
          <w:rtl/>
        </w:rPr>
        <w:t>או</w:t>
      </w:r>
      <w:r w:rsidRPr="008133C7">
        <w:rPr>
          <w:sz w:val="24"/>
          <w:rtl/>
        </w:rPr>
        <w:t xml:space="preserve"> ממשרד ממשלתי אחר - כל סכום שהספק </w:t>
      </w:r>
      <w:proofErr w:type="spellStart"/>
      <w:r w:rsidRPr="008133C7">
        <w:rPr>
          <w:sz w:val="24"/>
          <w:rtl/>
        </w:rPr>
        <w:t>יחוייב</w:t>
      </w:r>
      <w:proofErr w:type="spellEnd"/>
      <w:r w:rsidRPr="008133C7">
        <w:rPr>
          <w:sz w:val="24"/>
          <w:rtl/>
        </w:rPr>
        <w:t xml:space="preserve"> בתשלומו בהתאם לתנאי ההזמנה כולל פיצוי על נזקים ובתנאי נוסף שקבלת הערבות על ידי המזמין לא תפגע בזכויותיו האחרות לפי ההזמנה, או לפי </w:t>
      </w:r>
      <w:r w:rsidRPr="008133C7">
        <w:rPr>
          <w:rFonts w:hint="cs"/>
          <w:sz w:val="24"/>
          <w:rtl/>
        </w:rPr>
        <w:t>כל דין</w:t>
      </w:r>
      <w:r w:rsidRPr="008133C7">
        <w:rPr>
          <w:sz w:val="24"/>
          <w:rtl/>
        </w:rPr>
        <w:t>, והמזמין יהא רשאי לגבות כל סכום שהספק חייב בתשלומו בכל דרך אחרת. המזמין יהיה גם רשאי לחלט את הערבות הנ"ל, לצורך התשלומים האמורים</w:t>
      </w:r>
      <w:r w:rsidRPr="008133C7">
        <w:rPr>
          <w:rFonts w:hint="cs"/>
          <w:sz w:val="24"/>
          <w:rtl/>
        </w:rPr>
        <w:t>.</w:t>
      </w:r>
    </w:p>
    <w:p w14:paraId="5A3C0539" w14:textId="77777777" w:rsidR="00114A1D" w:rsidRPr="008133C7" w:rsidRDefault="00114A1D" w:rsidP="008133C7">
      <w:pPr>
        <w:pStyle w:val="a6"/>
        <w:numPr>
          <w:ilvl w:val="1"/>
          <w:numId w:val="80"/>
        </w:numPr>
        <w:rPr>
          <w:sz w:val="24"/>
        </w:rPr>
      </w:pPr>
      <w:r w:rsidRPr="008133C7">
        <w:rPr>
          <w:sz w:val="24"/>
          <w:rtl/>
        </w:rPr>
        <w:t xml:space="preserve">הרשאה שניתנה למזמין כאמור, אינה ניתנת לביטול ותישאר בתוקפה כל עוד הדבר דרוש לביצוע זכויות המזמין שלמענו ניתנה ההרשאה. ערבות זו תהא בתוקף לכל תקופת ההסכם ול-60 ימים נוספים, ותהא ניתנת כולה או מקצתה לחילוט </w:t>
      </w:r>
      <w:proofErr w:type="spellStart"/>
      <w:r w:rsidRPr="008133C7">
        <w:rPr>
          <w:sz w:val="24"/>
          <w:rtl/>
        </w:rPr>
        <w:t>מיידי</w:t>
      </w:r>
      <w:proofErr w:type="spellEnd"/>
      <w:r w:rsidRPr="008133C7">
        <w:rPr>
          <w:sz w:val="24"/>
          <w:rtl/>
        </w:rPr>
        <w:t xml:space="preserve"> אם לא יעמוד היועץ באחת או יותר מהתחייבויותיו לפי ההסכם, כמו כן תהא ניתנת כולה או מקצתה לחילוט </w:t>
      </w:r>
      <w:proofErr w:type="spellStart"/>
      <w:r w:rsidRPr="008133C7">
        <w:rPr>
          <w:sz w:val="24"/>
          <w:rtl/>
        </w:rPr>
        <w:t>מיידי</w:t>
      </w:r>
      <w:proofErr w:type="spellEnd"/>
      <w:r w:rsidRPr="008133C7">
        <w:rPr>
          <w:sz w:val="24"/>
          <w:rtl/>
        </w:rPr>
        <w:t xml:space="preserve"> לשם גביית כל חוב שחייב היועץ </w:t>
      </w:r>
      <w:proofErr w:type="spellStart"/>
      <w:r w:rsidRPr="008133C7">
        <w:rPr>
          <w:sz w:val="24"/>
          <w:rtl/>
        </w:rPr>
        <w:t>למינהל</w:t>
      </w:r>
      <w:proofErr w:type="spellEnd"/>
      <w:r w:rsidRPr="008133C7">
        <w:rPr>
          <w:sz w:val="24"/>
          <w:rtl/>
        </w:rPr>
        <w:t>.</w:t>
      </w:r>
    </w:p>
    <w:p w14:paraId="4BA14043" w14:textId="77777777" w:rsidR="00114A1D" w:rsidRPr="008133C7" w:rsidRDefault="00114A1D" w:rsidP="008133C7">
      <w:pPr>
        <w:pStyle w:val="a6"/>
        <w:numPr>
          <w:ilvl w:val="1"/>
          <w:numId w:val="80"/>
        </w:numPr>
        <w:rPr>
          <w:sz w:val="24"/>
        </w:rPr>
      </w:pPr>
      <w:r w:rsidRPr="008133C7">
        <w:rPr>
          <w:sz w:val="24"/>
          <w:rtl/>
        </w:rPr>
        <w:t>אין בגובה הערבות כדי לשמש כל הגבלה או תקרה להתחייבויותיו של היועץ</w:t>
      </w:r>
      <w:r w:rsidRPr="008133C7">
        <w:rPr>
          <w:rFonts w:hint="cs"/>
          <w:sz w:val="24"/>
          <w:rtl/>
        </w:rPr>
        <w:t>.</w:t>
      </w:r>
    </w:p>
    <w:p w14:paraId="042B1B0B" w14:textId="77777777" w:rsidR="00114A1D" w:rsidRPr="008133C7" w:rsidRDefault="00114A1D" w:rsidP="008133C7">
      <w:pPr>
        <w:pStyle w:val="a6"/>
        <w:numPr>
          <w:ilvl w:val="1"/>
          <w:numId w:val="80"/>
        </w:numPr>
        <w:rPr>
          <w:sz w:val="24"/>
        </w:rPr>
      </w:pPr>
      <w:r w:rsidRPr="008133C7">
        <w:rPr>
          <w:sz w:val="24"/>
          <w:rtl/>
        </w:rPr>
        <w:t xml:space="preserve">אין באמור בסעיף זה כדי לגרוע מכל סעד שהוא ומכל זכות שהיא הנתונים </w:t>
      </w:r>
      <w:proofErr w:type="spellStart"/>
      <w:r w:rsidRPr="008133C7">
        <w:rPr>
          <w:sz w:val="24"/>
          <w:rtl/>
        </w:rPr>
        <w:t>למינהל</w:t>
      </w:r>
      <w:proofErr w:type="spellEnd"/>
      <w:r w:rsidRPr="008133C7">
        <w:rPr>
          <w:sz w:val="24"/>
          <w:rtl/>
        </w:rPr>
        <w:t xml:space="preserve"> לפי ההסכם ולפי כל דין</w:t>
      </w:r>
      <w:r w:rsidRPr="008133C7">
        <w:rPr>
          <w:rFonts w:hint="cs"/>
          <w:sz w:val="24"/>
          <w:rtl/>
        </w:rPr>
        <w:t>.</w:t>
      </w:r>
    </w:p>
    <w:p w14:paraId="04B91A2A" w14:textId="77777777" w:rsidR="007B2872" w:rsidRPr="008133C7" w:rsidRDefault="007B2872" w:rsidP="008133C7">
      <w:pPr>
        <w:pStyle w:val="a6"/>
        <w:ind w:left="792"/>
        <w:rPr>
          <w:sz w:val="24"/>
        </w:rPr>
      </w:pPr>
    </w:p>
    <w:p w14:paraId="4C2D7454" w14:textId="77777777" w:rsidR="007B2872" w:rsidRPr="008133C7" w:rsidRDefault="007B2872" w:rsidP="008133C7">
      <w:pPr>
        <w:pStyle w:val="a6"/>
        <w:numPr>
          <w:ilvl w:val="0"/>
          <w:numId w:val="80"/>
        </w:numPr>
        <w:rPr>
          <w:sz w:val="24"/>
        </w:rPr>
      </w:pPr>
      <w:r w:rsidRPr="008133C7">
        <w:rPr>
          <w:rFonts w:hint="cs"/>
          <w:b/>
          <w:bCs/>
          <w:sz w:val="24"/>
          <w:u w:val="single"/>
          <w:rtl/>
        </w:rPr>
        <w:t>תקופת ההסכם</w:t>
      </w:r>
    </w:p>
    <w:p w14:paraId="06D4A7C4" w14:textId="77777777" w:rsidR="007B2872" w:rsidRPr="008133C7" w:rsidRDefault="007B2872" w:rsidP="008133C7">
      <w:pPr>
        <w:pStyle w:val="a6"/>
        <w:numPr>
          <w:ilvl w:val="1"/>
          <w:numId w:val="80"/>
        </w:numPr>
        <w:rPr>
          <w:sz w:val="24"/>
        </w:rPr>
      </w:pPr>
      <w:r w:rsidRPr="008133C7">
        <w:rPr>
          <w:sz w:val="24"/>
          <w:rtl/>
        </w:rPr>
        <w:t xml:space="preserve">תוקף הסכם זה הוא </w:t>
      </w:r>
      <w:r w:rsidRPr="008133C7">
        <w:rPr>
          <w:rFonts w:hint="cs"/>
          <w:sz w:val="24"/>
          <w:rtl/>
        </w:rPr>
        <w:t>כ</w:t>
      </w:r>
      <w:r w:rsidRPr="008133C7">
        <w:rPr>
          <w:sz w:val="24"/>
          <w:rtl/>
        </w:rPr>
        <w:t>שנה מיום חתימתו; מיום ____________ ועד ליום ______________.</w:t>
      </w:r>
    </w:p>
    <w:p w14:paraId="2734B73D" w14:textId="77777777" w:rsidR="007B2872" w:rsidRPr="008133C7" w:rsidRDefault="007B2872" w:rsidP="008133C7">
      <w:pPr>
        <w:pStyle w:val="a6"/>
        <w:numPr>
          <w:ilvl w:val="1"/>
          <w:numId w:val="80"/>
        </w:numPr>
        <w:rPr>
          <w:sz w:val="24"/>
        </w:rPr>
      </w:pPr>
      <w:proofErr w:type="spellStart"/>
      <w:r w:rsidRPr="008133C7">
        <w:rPr>
          <w:sz w:val="24"/>
          <w:rtl/>
        </w:rPr>
        <w:t>המינהל</w:t>
      </w:r>
      <w:proofErr w:type="spellEnd"/>
      <w:r w:rsidRPr="008133C7">
        <w:rPr>
          <w:sz w:val="24"/>
          <w:rtl/>
        </w:rPr>
        <w:t xml:space="preserve"> רשאי לפי שיקול דעתו המוחלט להאריך את תקופת ההסכם </w:t>
      </w:r>
      <w:r w:rsidRPr="008133C7">
        <w:rPr>
          <w:rFonts w:hint="cs"/>
          <w:sz w:val="24"/>
          <w:rtl/>
        </w:rPr>
        <w:t>ל</w:t>
      </w:r>
      <w:r w:rsidR="00735AF9" w:rsidRPr="008133C7">
        <w:rPr>
          <w:rFonts w:hint="cs"/>
          <w:b/>
          <w:bCs/>
          <w:sz w:val="24"/>
          <w:rtl/>
        </w:rPr>
        <w:t xml:space="preserve"> וזאת</w:t>
      </w:r>
      <w:r w:rsidR="00735AF9" w:rsidRPr="008133C7">
        <w:rPr>
          <w:b/>
          <w:bCs/>
          <w:sz w:val="24"/>
          <w:rtl/>
        </w:rPr>
        <w:t xml:space="preserve"> </w:t>
      </w:r>
      <w:r w:rsidR="00735AF9" w:rsidRPr="008133C7">
        <w:rPr>
          <w:rFonts w:hint="cs"/>
          <w:b/>
          <w:bCs/>
          <w:sz w:val="24"/>
          <w:rtl/>
        </w:rPr>
        <w:t>לתקופה שלא</w:t>
      </w:r>
      <w:r w:rsidR="00735AF9" w:rsidRPr="008133C7">
        <w:rPr>
          <w:b/>
          <w:bCs/>
          <w:sz w:val="24"/>
          <w:rtl/>
        </w:rPr>
        <w:t xml:space="preserve"> </w:t>
      </w:r>
      <w:r w:rsidR="00735AF9" w:rsidRPr="008133C7">
        <w:rPr>
          <w:rFonts w:hint="cs"/>
          <w:b/>
          <w:bCs/>
          <w:sz w:val="24"/>
          <w:rtl/>
        </w:rPr>
        <w:t>תעלה</w:t>
      </w:r>
      <w:r w:rsidR="00735AF9" w:rsidRPr="008133C7">
        <w:rPr>
          <w:b/>
          <w:bCs/>
          <w:sz w:val="24"/>
          <w:rtl/>
        </w:rPr>
        <w:t xml:space="preserve"> </w:t>
      </w:r>
      <w:r w:rsidR="00735AF9" w:rsidRPr="008133C7">
        <w:rPr>
          <w:rFonts w:hint="cs"/>
          <w:b/>
          <w:bCs/>
          <w:sz w:val="24"/>
          <w:rtl/>
        </w:rPr>
        <w:t>על</w:t>
      </w:r>
      <w:r w:rsidR="00735AF9" w:rsidRPr="008133C7">
        <w:rPr>
          <w:b/>
          <w:bCs/>
          <w:sz w:val="24"/>
          <w:rtl/>
        </w:rPr>
        <w:t xml:space="preserve"> </w:t>
      </w:r>
      <w:r w:rsidR="00735AF9" w:rsidRPr="008133C7">
        <w:rPr>
          <w:rFonts w:hint="cs"/>
          <w:b/>
          <w:bCs/>
          <w:sz w:val="24"/>
          <w:rtl/>
        </w:rPr>
        <w:t>ארבע</w:t>
      </w:r>
      <w:r w:rsidR="00735AF9" w:rsidRPr="008133C7">
        <w:rPr>
          <w:b/>
          <w:bCs/>
          <w:sz w:val="24"/>
          <w:rtl/>
        </w:rPr>
        <w:t xml:space="preserve"> </w:t>
      </w:r>
      <w:r w:rsidR="00735AF9" w:rsidRPr="008133C7">
        <w:rPr>
          <w:rFonts w:hint="cs"/>
          <w:b/>
          <w:bCs/>
          <w:sz w:val="24"/>
          <w:rtl/>
        </w:rPr>
        <w:t>שנים</w:t>
      </w:r>
      <w:r w:rsidR="00735AF9" w:rsidRPr="008133C7">
        <w:rPr>
          <w:b/>
          <w:bCs/>
          <w:sz w:val="24"/>
          <w:rtl/>
        </w:rPr>
        <w:t xml:space="preserve"> </w:t>
      </w:r>
      <w:r w:rsidR="00735AF9" w:rsidRPr="008133C7">
        <w:rPr>
          <w:rFonts w:hint="cs"/>
          <w:b/>
          <w:bCs/>
          <w:sz w:val="24"/>
          <w:rtl/>
        </w:rPr>
        <w:t>נוספות</w:t>
      </w:r>
      <w:r w:rsidR="00735AF9" w:rsidRPr="008133C7">
        <w:rPr>
          <w:b/>
          <w:bCs/>
          <w:sz w:val="24"/>
          <w:rtl/>
        </w:rPr>
        <w:t xml:space="preserve">, </w:t>
      </w:r>
      <w:r w:rsidR="00735AF9" w:rsidRPr="008133C7">
        <w:rPr>
          <w:rFonts w:hint="cs"/>
          <w:b/>
          <w:bCs/>
          <w:sz w:val="24"/>
          <w:rtl/>
        </w:rPr>
        <w:t>כל</w:t>
      </w:r>
      <w:r w:rsidR="00735AF9" w:rsidRPr="008133C7">
        <w:rPr>
          <w:b/>
          <w:bCs/>
          <w:sz w:val="24"/>
          <w:rtl/>
        </w:rPr>
        <w:t xml:space="preserve"> </w:t>
      </w:r>
      <w:r w:rsidR="00735AF9" w:rsidRPr="008133C7">
        <w:rPr>
          <w:rFonts w:hint="cs"/>
          <w:b/>
          <w:bCs/>
          <w:sz w:val="24"/>
          <w:rtl/>
        </w:rPr>
        <w:t>פעם</w:t>
      </w:r>
      <w:r w:rsidR="00735AF9" w:rsidRPr="008133C7">
        <w:rPr>
          <w:b/>
          <w:bCs/>
          <w:sz w:val="24"/>
          <w:rtl/>
        </w:rPr>
        <w:t xml:space="preserve"> </w:t>
      </w:r>
      <w:r w:rsidR="00735AF9" w:rsidRPr="008133C7">
        <w:rPr>
          <w:rFonts w:hint="cs"/>
          <w:b/>
          <w:bCs/>
          <w:sz w:val="24"/>
          <w:rtl/>
        </w:rPr>
        <w:t>למשך</w:t>
      </w:r>
      <w:r w:rsidR="00735AF9" w:rsidRPr="008133C7">
        <w:rPr>
          <w:b/>
          <w:bCs/>
          <w:sz w:val="24"/>
          <w:rtl/>
        </w:rPr>
        <w:t xml:space="preserve"> </w:t>
      </w:r>
      <w:r w:rsidR="00735AF9" w:rsidRPr="008133C7">
        <w:rPr>
          <w:rFonts w:hint="cs"/>
          <w:b/>
          <w:bCs/>
          <w:sz w:val="24"/>
          <w:rtl/>
        </w:rPr>
        <w:t>עד</w:t>
      </w:r>
      <w:r w:rsidR="00735AF9" w:rsidRPr="008133C7">
        <w:rPr>
          <w:b/>
          <w:bCs/>
          <w:sz w:val="24"/>
          <w:rtl/>
        </w:rPr>
        <w:t xml:space="preserve"> </w:t>
      </w:r>
      <w:r w:rsidR="00735AF9" w:rsidRPr="008133C7">
        <w:rPr>
          <w:rFonts w:hint="cs"/>
          <w:b/>
          <w:bCs/>
          <w:sz w:val="24"/>
          <w:rtl/>
        </w:rPr>
        <w:t>לשנה</w:t>
      </w:r>
      <w:r w:rsidR="00735AF9" w:rsidRPr="008133C7">
        <w:rPr>
          <w:b/>
          <w:bCs/>
          <w:sz w:val="24"/>
          <w:rtl/>
        </w:rPr>
        <w:t xml:space="preserve"> </w:t>
      </w:r>
      <w:r w:rsidR="00735AF9" w:rsidRPr="008133C7">
        <w:rPr>
          <w:rFonts w:hint="cs"/>
          <w:b/>
          <w:bCs/>
          <w:sz w:val="24"/>
          <w:rtl/>
        </w:rPr>
        <w:t>אחת</w:t>
      </w:r>
      <w:r w:rsidR="00735AF9" w:rsidRPr="008133C7">
        <w:rPr>
          <w:rFonts w:hint="cs"/>
          <w:sz w:val="24"/>
          <w:rtl/>
        </w:rPr>
        <w:t xml:space="preserve"> </w:t>
      </w:r>
      <w:r w:rsidRPr="008133C7">
        <w:rPr>
          <w:sz w:val="24"/>
          <w:rtl/>
        </w:rPr>
        <w:t>(להלן - "תקופת ההתקשרות הנוספת") באותם תנאים. הארכת ההסכם תעשה בהודעת המקשר ליועץ בכתב</w:t>
      </w:r>
      <w:r w:rsidRPr="008133C7">
        <w:rPr>
          <w:rFonts w:hint="cs"/>
          <w:sz w:val="24"/>
          <w:rtl/>
        </w:rPr>
        <w:t>.</w:t>
      </w:r>
    </w:p>
    <w:p w14:paraId="2C665902" w14:textId="77777777" w:rsidR="007B2872" w:rsidRPr="008133C7" w:rsidRDefault="007B2872" w:rsidP="008133C7">
      <w:pPr>
        <w:pStyle w:val="a6"/>
        <w:numPr>
          <w:ilvl w:val="1"/>
          <w:numId w:val="80"/>
        </w:numPr>
        <w:rPr>
          <w:sz w:val="24"/>
        </w:rPr>
      </w:pPr>
      <w:r w:rsidRPr="008133C7">
        <w:rPr>
          <w:rFonts w:hint="cs"/>
          <w:sz w:val="24"/>
          <w:rtl/>
        </w:rPr>
        <w:t>במקרה</w:t>
      </w:r>
      <w:r w:rsidRPr="008133C7">
        <w:rPr>
          <w:sz w:val="24"/>
          <w:rtl/>
        </w:rPr>
        <w:t xml:space="preserve"> של התחדשות ההסכם כאמור, מתחייב היועץ לשם הבטחת התחייבויותיו לפי ההסכם המחודש הנ"ל למסור למנהל לא יאוחר מיום תחילת תקופת ההתקשרות הנוספת, ערבות בנקאית </w:t>
      </w:r>
      <w:r w:rsidR="006E0E75" w:rsidRPr="008133C7">
        <w:rPr>
          <w:sz w:val="24"/>
          <w:rtl/>
        </w:rPr>
        <w:t>צמודה</w:t>
      </w:r>
      <w:r w:rsidR="006E0E75" w:rsidRPr="008133C7">
        <w:rPr>
          <w:rFonts w:hint="cs"/>
          <w:sz w:val="24"/>
          <w:rtl/>
        </w:rPr>
        <w:t xml:space="preserve"> למדד המחירים לצרכן הידוע במועד האחרון להגשת ההצעות</w:t>
      </w:r>
      <w:r w:rsidR="006E0E75" w:rsidRPr="008133C7">
        <w:rPr>
          <w:sz w:val="24"/>
          <w:rtl/>
        </w:rPr>
        <w:t xml:space="preserve">  </w:t>
      </w:r>
      <w:r w:rsidRPr="008133C7">
        <w:rPr>
          <w:sz w:val="24"/>
          <w:rtl/>
        </w:rPr>
        <w:t>, והערבות תהיה בתוקף עד גמר תקופת ההתקשרות הנוספת</w:t>
      </w:r>
      <w:r w:rsidR="00735AF9" w:rsidRPr="008133C7">
        <w:rPr>
          <w:rFonts w:hint="cs"/>
          <w:sz w:val="24"/>
          <w:rtl/>
        </w:rPr>
        <w:t xml:space="preserve"> </w:t>
      </w:r>
      <w:r w:rsidR="00735AF9" w:rsidRPr="008133C7">
        <w:rPr>
          <w:sz w:val="24"/>
          <w:rtl/>
        </w:rPr>
        <w:t>ול-60 ימים נוספים</w:t>
      </w:r>
      <w:r w:rsidRPr="008133C7">
        <w:rPr>
          <w:rFonts w:hint="cs"/>
          <w:sz w:val="24"/>
          <w:rtl/>
        </w:rPr>
        <w:t>.</w:t>
      </w:r>
    </w:p>
    <w:p w14:paraId="6D715DE4" w14:textId="77777777" w:rsidR="007B2872" w:rsidRPr="008133C7" w:rsidRDefault="007B2872" w:rsidP="008133C7">
      <w:pPr>
        <w:pStyle w:val="a6"/>
        <w:numPr>
          <w:ilvl w:val="1"/>
          <w:numId w:val="80"/>
        </w:numPr>
        <w:rPr>
          <w:sz w:val="24"/>
        </w:rPr>
      </w:pPr>
      <w:r w:rsidRPr="008133C7">
        <w:rPr>
          <w:sz w:val="24"/>
          <w:rtl/>
        </w:rPr>
        <w:t xml:space="preserve">על אף האמור בכל מקום בהסכם, </w:t>
      </w:r>
      <w:proofErr w:type="spellStart"/>
      <w:r w:rsidRPr="008133C7">
        <w:rPr>
          <w:sz w:val="24"/>
          <w:rtl/>
        </w:rPr>
        <w:t>המינהל</w:t>
      </w:r>
      <w:proofErr w:type="spellEnd"/>
      <w:r w:rsidRPr="008133C7">
        <w:rPr>
          <w:sz w:val="24"/>
          <w:rtl/>
        </w:rPr>
        <w:t xml:space="preserve"> רשאי להביא את ההסכם לידי גמר בכל עת ומכל סיבה שהיא על ידי </w:t>
      </w:r>
      <w:r w:rsidRPr="008133C7">
        <w:rPr>
          <w:b/>
          <w:bCs/>
          <w:sz w:val="24"/>
          <w:rtl/>
        </w:rPr>
        <w:t>משלוח הודעה בכתב ליועץ 30 יום מראש</w:t>
      </w:r>
      <w:r w:rsidRPr="008133C7">
        <w:rPr>
          <w:sz w:val="24"/>
          <w:rtl/>
        </w:rPr>
        <w:t xml:space="preserve">. בנוסף לאמור רשאי </w:t>
      </w:r>
      <w:proofErr w:type="spellStart"/>
      <w:r w:rsidRPr="008133C7">
        <w:rPr>
          <w:sz w:val="24"/>
          <w:rtl/>
        </w:rPr>
        <w:t>המינהל</w:t>
      </w:r>
      <w:proofErr w:type="spellEnd"/>
      <w:r w:rsidRPr="008133C7">
        <w:rPr>
          <w:sz w:val="24"/>
          <w:rtl/>
        </w:rPr>
        <w:t xml:space="preserve"> לצמצם או להרחיב את ההסכם, באופן שהחישוב לתשלום ייערך בהתאם לשינויים, על בסיס הצעת היועץ</w:t>
      </w:r>
      <w:r w:rsidRPr="008133C7">
        <w:rPr>
          <w:rFonts w:hint="cs"/>
          <w:sz w:val="24"/>
          <w:rtl/>
        </w:rPr>
        <w:t>.</w:t>
      </w:r>
    </w:p>
    <w:p w14:paraId="312BEE90" w14:textId="77777777" w:rsidR="007B2872" w:rsidRPr="008133C7" w:rsidRDefault="007B2872" w:rsidP="008133C7">
      <w:pPr>
        <w:pStyle w:val="a6"/>
        <w:numPr>
          <w:ilvl w:val="1"/>
          <w:numId w:val="80"/>
        </w:numPr>
        <w:rPr>
          <w:sz w:val="24"/>
        </w:rPr>
      </w:pPr>
      <w:r w:rsidRPr="008133C7">
        <w:rPr>
          <w:sz w:val="24"/>
          <w:rtl/>
        </w:rPr>
        <w:t xml:space="preserve">הובא ההסכם לידי גמר לפני תום תקופת ההסכם, ישלם </w:t>
      </w:r>
      <w:proofErr w:type="spellStart"/>
      <w:r w:rsidRPr="008133C7">
        <w:rPr>
          <w:sz w:val="24"/>
          <w:rtl/>
        </w:rPr>
        <w:t>המינהל</w:t>
      </w:r>
      <w:proofErr w:type="spellEnd"/>
      <w:r w:rsidRPr="008133C7">
        <w:rPr>
          <w:sz w:val="24"/>
          <w:rtl/>
        </w:rPr>
        <w:t xml:space="preserve"> ליועץ בעד אותו חלק משירותי היועץ שניתנו על ידיו עד להבאת ההסכם לידי גמר וזאת לסילוק גמור ומוחלט של שכרו. מובהר כי </w:t>
      </w:r>
      <w:proofErr w:type="spellStart"/>
      <w:r w:rsidRPr="008133C7">
        <w:rPr>
          <w:sz w:val="24"/>
          <w:rtl/>
        </w:rPr>
        <w:lastRenderedPageBreak/>
        <w:t>המינהל</w:t>
      </w:r>
      <w:proofErr w:type="spellEnd"/>
      <w:r w:rsidRPr="008133C7">
        <w:rPr>
          <w:sz w:val="24"/>
          <w:rtl/>
        </w:rPr>
        <w:t xml:space="preserve"> לא ישלם עבור שירותים שניתנו לאחר ההודעה לעיל. המקשר יקבע לפי שיקול דעתו אילו מן השירותים ניתנו, וקביעתו תהיה סופית</w:t>
      </w:r>
      <w:r w:rsidRPr="008133C7">
        <w:rPr>
          <w:rFonts w:hint="cs"/>
          <w:sz w:val="24"/>
          <w:rtl/>
        </w:rPr>
        <w:t>.</w:t>
      </w:r>
    </w:p>
    <w:p w14:paraId="7D6BD22A" w14:textId="77777777" w:rsidR="007B2872" w:rsidRPr="008133C7" w:rsidRDefault="007B2872" w:rsidP="008133C7">
      <w:pPr>
        <w:pStyle w:val="a6"/>
        <w:numPr>
          <w:ilvl w:val="1"/>
          <w:numId w:val="80"/>
        </w:numPr>
        <w:rPr>
          <w:sz w:val="24"/>
        </w:rPr>
      </w:pPr>
      <w:r w:rsidRPr="008133C7">
        <w:rPr>
          <w:sz w:val="24"/>
          <w:rtl/>
        </w:rPr>
        <w:t>מבלי לפגוע בכל סעד אחר הנתון לצדדים</w:t>
      </w:r>
      <w:r w:rsidRPr="008133C7">
        <w:rPr>
          <w:rFonts w:hint="cs"/>
          <w:sz w:val="24"/>
          <w:rtl/>
        </w:rPr>
        <w:t>:</w:t>
      </w:r>
    </w:p>
    <w:p w14:paraId="2C6A9CE1" w14:textId="77777777" w:rsidR="007B2872" w:rsidRPr="008133C7" w:rsidRDefault="007B2872" w:rsidP="008133C7">
      <w:pPr>
        <w:pStyle w:val="a6"/>
        <w:numPr>
          <w:ilvl w:val="2"/>
          <w:numId w:val="80"/>
        </w:numPr>
        <w:rPr>
          <w:sz w:val="24"/>
        </w:rPr>
      </w:pPr>
      <w:r w:rsidRPr="008133C7">
        <w:rPr>
          <w:sz w:val="24"/>
          <w:rtl/>
        </w:rPr>
        <w:t>הופר הסכם זה הפרה יסודית, זכאי הצד הנפגע לבטל את ההסכם לאלתר; ובמקרה שהצד הנפגע הוא המזמין, רשאי הוא להורות על חילוט חד צדדי של הערבות ללא הוכחת נזק</w:t>
      </w:r>
      <w:r w:rsidRPr="008133C7">
        <w:rPr>
          <w:rFonts w:hint="cs"/>
          <w:sz w:val="24"/>
          <w:rtl/>
        </w:rPr>
        <w:t>.</w:t>
      </w:r>
    </w:p>
    <w:p w14:paraId="111134E4" w14:textId="77777777" w:rsidR="007B2872" w:rsidRPr="008133C7" w:rsidRDefault="007B2872" w:rsidP="008133C7">
      <w:pPr>
        <w:pStyle w:val="a6"/>
        <w:numPr>
          <w:ilvl w:val="2"/>
          <w:numId w:val="80"/>
        </w:numPr>
        <w:rPr>
          <w:sz w:val="24"/>
        </w:rPr>
      </w:pPr>
      <w:r w:rsidRPr="008133C7">
        <w:rPr>
          <w:sz w:val="24"/>
          <w:rtl/>
        </w:rPr>
        <w:t xml:space="preserve">הפר היועץ הסכם זה הפרה שאינה הפרה יסודית, זכאי </w:t>
      </w:r>
      <w:proofErr w:type="spellStart"/>
      <w:r w:rsidRPr="008133C7">
        <w:rPr>
          <w:sz w:val="24"/>
          <w:rtl/>
        </w:rPr>
        <w:t>המינהל</w:t>
      </w:r>
      <w:proofErr w:type="spellEnd"/>
      <w:r w:rsidRPr="008133C7">
        <w:rPr>
          <w:sz w:val="24"/>
          <w:rtl/>
        </w:rPr>
        <w:t xml:space="preserve"> לבטל את ההסכם לאחר שנתן תחילה ליועץ ארכה של 14 ימים לתיקון ההפרה לשביעות רצון המקשר</w:t>
      </w:r>
      <w:r w:rsidRPr="008133C7">
        <w:rPr>
          <w:rFonts w:hint="cs"/>
          <w:sz w:val="24"/>
          <w:rtl/>
        </w:rPr>
        <w:t>.</w:t>
      </w:r>
    </w:p>
    <w:p w14:paraId="5C26B770" w14:textId="77777777" w:rsidR="007B2872" w:rsidRPr="008133C7" w:rsidRDefault="007B2872" w:rsidP="008133C7">
      <w:pPr>
        <w:pStyle w:val="a6"/>
        <w:numPr>
          <w:ilvl w:val="2"/>
          <w:numId w:val="80"/>
        </w:numPr>
        <w:rPr>
          <w:sz w:val="24"/>
        </w:rPr>
      </w:pPr>
      <w:r w:rsidRPr="008133C7">
        <w:rPr>
          <w:sz w:val="24"/>
          <w:rtl/>
        </w:rPr>
        <w:t>מוסכם כי כל אחד מן המקרים הבאים ייחשב להפרה יסודית של ההסכם</w:t>
      </w:r>
      <w:r w:rsidRPr="008133C7">
        <w:rPr>
          <w:rFonts w:hint="cs"/>
          <w:sz w:val="24"/>
          <w:rtl/>
        </w:rPr>
        <w:t>:</w:t>
      </w:r>
    </w:p>
    <w:p w14:paraId="54582EC2" w14:textId="77777777" w:rsidR="007B2872" w:rsidRPr="008133C7" w:rsidRDefault="007B2872" w:rsidP="008133C7">
      <w:pPr>
        <w:pStyle w:val="a6"/>
        <w:numPr>
          <w:ilvl w:val="3"/>
          <w:numId w:val="80"/>
        </w:numPr>
        <w:rPr>
          <w:sz w:val="24"/>
        </w:rPr>
      </w:pPr>
      <w:r w:rsidRPr="008133C7">
        <w:rPr>
          <w:rFonts w:hint="cs"/>
          <w:sz w:val="24"/>
          <w:rtl/>
        </w:rPr>
        <w:t>אם</w:t>
      </w:r>
      <w:r w:rsidRPr="008133C7">
        <w:rPr>
          <w:sz w:val="24"/>
          <w:rtl/>
        </w:rPr>
        <w:t xml:space="preserve"> היועץ הוא תאגיד/חברה - מינוי של מפרק או מפרק זמני</w:t>
      </w:r>
      <w:r w:rsidRPr="008133C7">
        <w:rPr>
          <w:rFonts w:hint="cs"/>
          <w:sz w:val="24"/>
          <w:rtl/>
        </w:rPr>
        <w:t>;</w:t>
      </w:r>
    </w:p>
    <w:p w14:paraId="5606B7F8" w14:textId="77777777" w:rsidR="007B2872" w:rsidRPr="008133C7" w:rsidRDefault="007B2872" w:rsidP="008133C7">
      <w:pPr>
        <w:pStyle w:val="a6"/>
        <w:numPr>
          <w:ilvl w:val="3"/>
          <w:numId w:val="80"/>
        </w:numPr>
        <w:rPr>
          <w:sz w:val="24"/>
          <w:rtl/>
        </w:rPr>
      </w:pPr>
      <w:r w:rsidRPr="008133C7">
        <w:rPr>
          <w:rFonts w:hint="cs"/>
          <w:sz w:val="24"/>
          <w:rtl/>
        </w:rPr>
        <w:t>אם</w:t>
      </w:r>
      <w:r w:rsidRPr="008133C7">
        <w:rPr>
          <w:sz w:val="24"/>
          <w:rtl/>
        </w:rPr>
        <w:t xml:space="preserve"> היועץ הוא תאגיד/חברה - מינוי כונס נכסים או כונס נכסים ומנהל לחברה או לחלק </w:t>
      </w:r>
      <w:proofErr w:type="spellStart"/>
      <w:r w:rsidRPr="008133C7">
        <w:rPr>
          <w:sz w:val="24"/>
          <w:rtl/>
        </w:rPr>
        <w:t>מ</w:t>
      </w:r>
      <w:r w:rsidRPr="008133C7">
        <w:rPr>
          <w:rFonts w:hint="cs"/>
          <w:sz w:val="24"/>
          <w:rtl/>
        </w:rPr>
        <w:t>י</w:t>
      </w:r>
      <w:r w:rsidRPr="008133C7">
        <w:rPr>
          <w:sz w:val="24"/>
          <w:rtl/>
        </w:rPr>
        <w:t>רבי</w:t>
      </w:r>
      <w:proofErr w:type="spellEnd"/>
      <w:r w:rsidRPr="008133C7">
        <w:rPr>
          <w:sz w:val="24"/>
          <w:rtl/>
        </w:rPr>
        <w:t xml:space="preserve"> מערך נכסיה</w:t>
      </w:r>
      <w:r w:rsidR="00234597" w:rsidRPr="008133C7">
        <w:rPr>
          <w:rFonts w:hint="cs"/>
          <w:sz w:val="24"/>
          <w:rtl/>
        </w:rPr>
        <w:t>;</w:t>
      </w:r>
    </w:p>
    <w:p w14:paraId="5ACC89B9" w14:textId="77777777" w:rsidR="007B2872" w:rsidRPr="008133C7" w:rsidRDefault="007B2872" w:rsidP="008133C7">
      <w:pPr>
        <w:pStyle w:val="a6"/>
        <w:numPr>
          <w:ilvl w:val="3"/>
          <w:numId w:val="80"/>
        </w:numPr>
        <w:rPr>
          <w:sz w:val="24"/>
        </w:rPr>
      </w:pPr>
      <w:r w:rsidRPr="008133C7">
        <w:rPr>
          <w:sz w:val="24"/>
          <w:rtl/>
        </w:rPr>
        <w:t>הפרה של ההסכם בנסיבות אשר ניתן להניח לגביהן שאדם סביר לא היה מתקשר בהסכם אילו ראה מראש את ההפרה ותוצאותיה</w:t>
      </w:r>
      <w:r w:rsidR="00234597" w:rsidRPr="008133C7">
        <w:rPr>
          <w:rFonts w:hint="cs"/>
          <w:sz w:val="24"/>
          <w:rtl/>
        </w:rPr>
        <w:t>;</w:t>
      </w:r>
    </w:p>
    <w:p w14:paraId="73CC55DF" w14:textId="77777777" w:rsidR="007B2872" w:rsidRPr="008133C7" w:rsidRDefault="007B2872" w:rsidP="008133C7">
      <w:pPr>
        <w:pStyle w:val="a6"/>
        <w:numPr>
          <w:ilvl w:val="3"/>
          <w:numId w:val="80"/>
        </w:numPr>
        <w:rPr>
          <w:sz w:val="24"/>
        </w:rPr>
      </w:pPr>
      <w:r w:rsidRPr="008133C7">
        <w:rPr>
          <w:sz w:val="24"/>
          <w:rtl/>
        </w:rPr>
        <w:t xml:space="preserve">בהתקיים נסיבות אחרות אשר לפי ההסכם מזכות את </w:t>
      </w:r>
      <w:proofErr w:type="spellStart"/>
      <w:r w:rsidRPr="008133C7">
        <w:rPr>
          <w:sz w:val="24"/>
          <w:rtl/>
        </w:rPr>
        <w:t>המינהל</w:t>
      </w:r>
      <w:proofErr w:type="spellEnd"/>
      <w:r w:rsidRPr="008133C7">
        <w:rPr>
          <w:sz w:val="24"/>
          <w:rtl/>
        </w:rPr>
        <w:t xml:space="preserve"> או את המקשר לבטל את ההסכם או נסיבות אחרות אשר יש בהן משום הפרה יסודית</w:t>
      </w:r>
      <w:r w:rsidR="00234597" w:rsidRPr="008133C7">
        <w:rPr>
          <w:rFonts w:hint="cs"/>
          <w:sz w:val="24"/>
          <w:rtl/>
        </w:rPr>
        <w:t>;</w:t>
      </w:r>
    </w:p>
    <w:p w14:paraId="010739C9" w14:textId="77777777" w:rsidR="007B2872" w:rsidRPr="008133C7" w:rsidRDefault="007B2872" w:rsidP="008133C7">
      <w:pPr>
        <w:pStyle w:val="a6"/>
        <w:numPr>
          <w:ilvl w:val="3"/>
          <w:numId w:val="80"/>
        </w:numPr>
        <w:rPr>
          <w:sz w:val="24"/>
        </w:rPr>
      </w:pPr>
      <w:r w:rsidRPr="008133C7">
        <w:rPr>
          <w:sz w:val="24"/>
          <w:rtl/>
        </w:rPr>
        <w:t>הפרת זכויות עבודה של  היועץ כלפי עובדיו</w:t>
      </w:r>
      <w:r w:rsidR="00234597" w:rsidRPr="008133C7">
        <w:rPr>
          <w:rFonts w:hint="cs"/>
          <w:sz w:val="24"/>
          <w:rtl/>
        </w:rPr>
        <w:t>;</w:t>
      </w:r>
    </w:p>
    <w:p w14:paraId="0D408B8B" w14:textId="77777777" w:rsidR="00875D8E" w:rsidRPr="008133C7" w:rsidRDefault="00234597" w:rsidP="008133C7">
      <w:pPr>
        <w:pStyle w:val="a6"/>
        <w:numPr>
          <w:ilvl w:val="3"/>
          <w:numId w:val="80"/>
        </w:numPr>
        <w:rPr>
          <w:sz w:val="24"/>
        </w:rPr>
      </w:pPr>
      <w:r w:rsidRPr="008133C7">
        <w:rPr>
          <w:rFonts w:hint="cs"/>
          <w:sz w:val="24"/>
          <w:rtl/>
        </w:rPr>
        <w:t>הפרה כאמור בסעיף 12.5.2 שלהלן;</w:t>
      </w:r>
    </w:p>
    <w:p w14:paraId="00361DD5" w14:textId="77777777" w:rsidR="00234597" w:rsidRPr="008133C7" w:rsidRDefault="00234597" w:rsidP="008133C7">
      <w:pPr>
        <w:pStyle w:val="a6"/>
        <w:numPr>
          <w:ilvl w:val="3"/>
          <w:numId w:val="80"/>
        </w:numPr>
        <w:rPr>
          <w:sz w:val="24"/>
        </w:rPr>
      </w:pPr>
      <w:r w:rsidRPr="008133C7">
        <w:rPr>
          <w:sz w:val="24"/>
          <w:rtl/>
        </w:rPr>
        <w:t xml:space="preserve">אי ציות להוראות המקשר או מי שהוסמך מטעמו לגבי טיב וסוג </w:t>
      </w:r>
      <w:r w:rsidRPr="008133C7">
        <w:rPr>
          <w:rFonts w:hint="cs"/>
          <w:sz w:val="24"/>
          <w:rtl/>
        </w:rPr>
        <w:t>הציוד</w:t>
      </w:r>
      <w:r w:rsidRPr="008133C7">
        <w:rPr>
          <w:sz w:val="24"/>
          <w:rtl/>
        </w:rPr>
        <w:t xml:space="preserve"> או הסידורים</w:t>
      </w:r>
      <w:r w:rsidRPr="008133C7">
        <w:rPr>
          <w:rFonts w:hint="cs"/>
          <w:sz w:val="24"/>
          <w:rtl/>
        </w:rPr>
        <w:t>;</w:t>
      </w:r>
    </w:p>
    <w:p w14:paraId="37231430" w14:textId="77777777" w:rsidR="00234597" w:rsidRPr="008133C7" w:rsidRDefault="00234597" w:rsidP="008133C7">
      <w:pPr>
        <w:pStyle w:val="a6"/>
        <w:numPr>
          <w:ilvl w:val="3"/>
          <w:numId w:val="80"/>
        </w:numPr>
        <w:rPr>
          <w:sz w:val="24"/>
        </w:rPr>
      </w:pPr>
      <w:r w:rsidRPr="008133C7">
        <w:rPr>
          <w:sz w:val="24"/>
          <w:rtl/>
        </w:rPr>
        <w:t>העסקת אדם אשר לא אושר על ידי יחידת בטחון שדה כמפורט בהסכם זה ובתנאים המוקדמים להשתתפות במכרז</w:t>
      </w:r>
      <w:r w:rsidRPr="008133C7">
        <w:rPr>
          <w:rFonts w:hint="cs"/>
          <w:sz w:val="24"/>
          <w:rtl/>
        </w:rPr>
        <w:t>;</w:t>
      </w:r>
    </w:p>
    <w:p w14:paraId="57CA402E" w14:textId="77777777" w:rsidR="00234597" w:rsidRPr="008133C7" w:rsidRDefault="00234597" w:rsidP="008133C7">
      <w:pPr>
        <w:pStyle w:val="a6"/>
        <w:numPr>
          <w:ilvl w:val="3"/>
          <w:numId w:val="80"/>
        </w:numPr>
        <w:rPr>
          <w:sz w:val="24"/>
        </w:rPr>
      </w:pPr>
      <w:r w:rsidRPr="008133C7">
        <w:rPr>
          <w:sz w:val="24"/>
          <w:rtl/>
        </w:rPr>
        <w:t>אי כיבוד הצהרת הסודיות</w:t>
      </w:r>
      <w:r w:rsidRPr="008133C7">
        <w:rPr>
          <w:rFonts w:hint="cs"/>
          <w:sz w:val="24"/>
          <w:rtl/>
        </w:rPr>
        <w:t>;</w:t>
      </w:r>
    </w:p>
    <w:p w14:paraId="050D00E0" w14:textId="77777777" w:rsidR="00234597" w:rsidRPr="008133C7" w:rsidRDefault="00234597" w:rsidP="008133C7">
      <w:pPr>
        <w:pStyle w:val="a6"/>
        <w:numPr>
          <w:ilvl w:val="3"/>
          <w:numId w:val="80"/>
        </w:numPr>
        <w:rPr>
          <w:sz w:val="24"/>
        </w:rPr>
      </w:pPr>
      <w:r w:rsidRPr="008133C7">
        <w:rPr>
          <w:sz w:val="24"/>
          <w:rtl/>
        </w:rPr>
        <w:t>שימוש אסור ב</w:t>
      </w:r>
      <w:r w:rsidRPr="008133C7">
        <w:rPr>
          <w:rFonts w:hint="cs"/>
          <w:sz w:val="24"/>
          <w:rtl/>
        </w:rPr>
        <w:t>מידע</w:t>
      </w:r>
      <w:r w:rsidRPr="008133C7">
        <w:rPr>
          <w:sz w:val="24"/>
          <w:rtl/>
        </w:rPr>
        <w:t xml:space="preserve"> </w:t>
      </w:r>
      <w:r w:rsidRPr="008133C7">
        <w:rPr>
          <w:rFonts w:hint="cs"/>
          <w:sz w:val="24"/>
          <w:rtl/>
        </w:rPr>
        <w:t>אשר</w:t>
      </w:r>
      <w:r w:rsidRPr="008133C7">
        <w:rPr>
          <w:sz w:val="24"/>
          <w:rtl/>
        </w:rPr>
        <w:t xml:space="preserve"> </w:t>
      </w:r>
      <w:r w:rsidRPr="008133C7">
        <w:rPr>
          <w:rFonts w:hint="cs"/>
          <w:sz w:val="24"/>
          <w:rtl/>
        </w:rPr>
        <w:t>הגיע</w:t>
      </w:r>
      <w:r w:rsidRPr="008133C7">
        <w:rPr>
          <w:sz w:val="24"/>
          <w:rtl/>
        </w:rPr>
        <w:t xml:space="preserve"> </w:t>
      </w:r>
      <w:r w:rsidRPr="008133C7">
        <w:rPr>
          <w:rFonts w:hint="cs"/>
          <w:sz w:val="24"/>
          <w:rtl/>
        </w:rPr>
        <w:t>לידי</w:t>
      </w:r>
      <w:r w:rsidRPr="008133C7">
        <w:rPr>
          <w:sz w:val="24"/>
          <w:rtl/>
        </w:rPr>
        <w:t xml:space="preserve"> </w:t>
      </w:r>
      <w:r w:rsidRPr="008133C7">
        <w:rPr>
          <w:rFonts w:hint="cs"/>
          <w:sz w:val="24"/>
          <w:rtl/>
        </w:rPr>
        <w:t>היועץ</w:t>
      </w:r>
      <w:r w:rsidRPr="008133C7">
        <w:rPr>
          <w:sz w:val="24"/>
          <w:rtl/>
        </w:rPr>
        <w:t xml:space="preserve"> </w:t>
      </w:r>
      <w:r w:rsidRPr="008133C7">
        <w:rPr>
          <w:rFonts w:hint="cs"/>
          <w:sz w:val="24"/>
          <w:rtl/>
        </w:rPr>
        <w:t>או לידי</w:t>
      </w:r>
      <w:r w:rsidRPr="008133C7">
        <w:rPr>
          <w:sz w:val="24"/>
          <w:rtl/>
        </w:rPr>
        <w:t xml:space="preserve"> </w:t>
      </w:r>
      <w:r w:rsidRPr="008133C7">
        <w:rPr>
          <w:rFonts w:hint="cs"/>
          <w:sz w:val="24"/>
          <w:rtl/>
        </w:rPr>
        <w:t>אחד</w:t>
      </w:r>
      <w:r w:rsidRPr="008133C7">
        <w:rPr>
          <w:sz w:val="24"/>
          <w:rtl/>
        </w:rPr>
        <w:t xml:space="preserve"> </w:t>
      </w:r>
      <w:r w:rsidRPr="008133C7">
        <w:rPr>
          <w:rFonts w:hint="cs"/>
          <w:sz w:val="24"/>
          <w:rtl/>
        </w:rPr>
        <w:t>מעובדיו;</w:t>
      </w:r>
    </w:p>
    <w:p w14:paraId="5EE754E2" w14:textId="77777777" w:rsidR="00234597" w:rsidRPr="008133C7" w:rsidRDefault="00234597" w:rsidP="008133C7">
      <w:pPr>
        <w:pStyle w:val="a6"/>
        <w:numPr>
          <w:ilvl w:val="3"/>
          <w:numId w:val="80"/>
        </w:numPr>
        <w:rPr>
          <w:sz w:val="24"/>
        </w:rPr>
      </w:pPr>
      <w:r w:rsidRPr="008133C7">
        <w:rPr>
          <w:rFonts w:hint="cs"/>
          <w:sz w:val="24"/>
          <w:rtl/>
        </w:rPr>
        <w:t>התרשלות</w:t>
      </w:r>
      <w:r w:rsidRPr="008133C7">
        <w:rPr>
          <w:sz w:val="24"/>
          <w:rtl/>
        </w:rPr>
        <w:t xml:space="preserve"> </w:t>
      </w:r>
      <w:r w:rsidRPr="008133C7">
        <w:rPr>
          <w:rFonts w:hint="cs"/>
          <w:sz w:val="24"/>
          <w:rtl/>
        </w:rPr>
        <w:t>בביצוע</w:t>
      </w:r>
      <w:r w:rsidRPr="008133C7">
        <w:rPr>
          <w:sz w:val="24"/>
          <w:rtl/>
        </w:rPr>
        <w:t xml:space="preserve"> </w:t>
      </w:r>
      <w:r w:rsidRPr="008133C7">
        <w:rPr>
          <w:rFonts w:hint="cs"/>
          <w:sz w:val="24"/>
          <w:rtl/>
        </w:rPr>
        <w:t>תפקידו;</w:t>
      </w:r>
    </w:p>
    <w:p w14:paraId="6BB05530" w14:textId="77777777" w:rsidR="00234597" w:rsidRPr="008133C7" w:rsidRDefault="00234597" w:rsidP="008133C7">
      <w:pPr>
        <w:pStyle w:val="a6"/>
        <w:numPr>
          <w:ilvl w:val="3"/>
          <w:numId w:val="80"/>
        </w:numPr>
        <w:rPr>
          <w:sz w:val="24"/>
        </w:rPr>
      </w:pPr>
      <w:r w:rsidRPr="008133C7">
        <w:rPr>
          <w:rFonts w:hint="cs"/>
          <w:sz w:val="24"/>
          <w:rtl/>
        </w:rPr>
        <w:t>שינוי במצבו של היועץ, כך שהוא אינו עומד בתנאי הסף של המכרז;</w:t>
      </w:r>
    </w:p>
    <w:p w14:paraId="66C112A3" w14:textId="77777777" w:rsidR="00234597" w:rsidRPr="008133C7" w:rsidRDefault="00234597" w:rsidP="008133C7">
      <w:pPr>
        <w:pStyle w:val="a6"/>
        <w:numPr>
          <w:ilvl w:val="3"/>
          <w:numId w:val="80"/>
        </w:numPr>
        <w:rPr>
          <w:sz w:val="24"/>
        </w:rPr>
      </w:pPr>
      <w:r w:rsidRPr="008133C7">
        <w:rPr>
          <w:rFonts w:hint="cs"/>
          <w:sz w:val="24"/>
          <w:rtl/>
        </w:rPr>
        <w:t xml:space="preserve">מתן השירותים על-ידי מי שאינו היועץ, או שלא אושר בכתב ומראש על-ידי </w:t>
      </w:r>
      <w:proofErr w:type="spellStart"/>
      <w:r w:rsidRPr="008133C7">
        <w:rPr>
          <w:rFonts w:hint="cs"/>
          <w:sz w:val="24"/>
          <w:rtl/>
        </w:rPr>
        <w:t>המינהל</w:t>
      </w:r>
      <w:proofErr w:type="spellEnd"/>
      <w:r w:rsidRPr="008133C7">
        <w:rPr>
          <w:rFonts w:hint="cs"/>
          <w:sz w:val="24"/>
          <w:rtl/>
        </w:rPr>
        <w:t>.</w:t>
      </w:r>
    </w:p>
    <w:p w14:paraId="17F4EF54" w14:textId="77777777" w:rsidR="007B2872" w:rsidRPr="008133C7" w:rsidRDefault="007B2872" w:rsidP="008133C7">
      <w:pPr>
        <w:pStyle w:val="a6"/>
        <w:numPr>
          <w:ilvl w:val="2"/>
          <w:numId w:val="80"/>
        </w:numPr>
        <w:rPr>
          <w:sz w:val="24"/>
        </w:rPr>
      </w:pPr>
      <w:proofErr w:type="spellStart"/>
      <w:r w:rsidRPr="008133C7">
        <w:rPr>
          <w:rFonts w:hint="cs"/>
          <w:sz w:val="24"/>
          <w:rtl/>
        </w:rPr>
        <w:t>המינהל</w:t>
      </w:r>
      <w:proofErr w:type="spellEnd"/>
      <w:r w:rsidRPr="008133C7">
        <w:rPr>
          <w:rFonts w:hint="cs"/>
          <w:sz w:val="24"/>
          <w:rtl/>
        </w:rPr>
        <w:t xml:space="preserve"> יהא רשאי, בכל מועד, לדרוש מהיועץ לקבל העתק של נסח החברה העדכני, או של נסח השותפות העדכני של היועץ או של החברה או השותפות המעסיקה אותו. לא סיפק היועץ את נסח החברה או נסח השותפות כאמור בתוך 30 ימים ממועד הדרישה של </w:t>
      </w:r>
      <w:proofErr w:type="spellStart"/>
      <w:r w:rsidRPr="008133C7">
        <w:rPr>
          <w:rFonts w:hint="cs"/>
          <w:sz w:val="24"/>
          <w:rtl/>
        </w:rPr>
        <w:t>המינהל</w:t>
      </w:r>
      <w:proofErr w:type="spellEnd"/>
      <w:r w:rsidRPr="008133C7">
        <w:rPr>
          <w:rFonts w:hint="cs"/>
          <w:sz w:val="24"/>
          <w:rtl/>
        </w:rPr>
        <w:t xml:space="preserve">, יהיה </w:t>
      </w:r>
      <w:proofErr w:type="spellStart"/>
      <w:r w:rsidRPr="008133C7">
        <w:rPr>
          <w:rFonts w:hint="cs"/>
          <w:sz w:val="24"/>
          <w:rtl/>
        </w:rPr>
        <w:t>המינהל</w:t>
      </w:r>
      <w:proofErr w:type="spellEnd"/>
      <w:r w:rsidRPr="008133C7">
        <w:rPr>
          <w:rFonts w:hint="cs"/>
          <w:sz w:val="24"/>
          <w:rtl/>
        </w:rPr>
        <w:t xml:space="preserve"> רשאי לסיים את ההתקשרות לאלתר.</w:t>
      </w:r>
    </w:p>
    <w:p w14:paraId="2A8E2383" w14:textId="77777777" w:rsidR="007B2872" w:rsidRPr="008133C7" w:rsidRDefault="007B2872" w:rsidP="008133C7">
      <w:pPr>
        <w:pStyle w:val="a6"/>
        <w:numPr>
          <w:ilvl w:val="1"/>
          <w:numId w:val="80"/>
        </w:numPr>
        <w:rPr>
          <w:sz w:val="24"/>
        </w:rPr>
      </w:pPr>
      <w:r w:rsidRPr="008133C7">
        <w:rPr>
          <w:rFonts w:hint="cs"/>
          <w:sz w:val="24"/>
          <w:rtl/>
        </w:rPr>
        <w:t>היועץ</w:t>
      </w:r>
      <w:r w:rsidRPr="008133C7">
        <w:rPr>
          <w:sz w:val="24"/>
          <w:rtl/>
        </w:rPr>
        <w:t xml:space="preserve"> </w:t>
      </w:r>
      <w:r w:rsidRPr="008133C7">
        <w:rPr>
          <w:rFonts w:hint="cs"/>
          <w:sz w:val="24"/>
          <w:rtl/>
        </w:rPr>
        <w:t>מתחייב</w:t>
      </w:r>
      <w:r w:rsidRPr="008133C7">
        <w:rPr>
          <w:sz w:val="24"/>
          <w:rtl/>
        </w:rPr>
        <w:t xml:space="preserve"> </w:t>
      </w:r>
      <w:r w:rsidRPr="008133C7">
        <w:rPr>
          <w:rFonts w:hint="cs"/>
          <w:sz w:val="24"/>
          <w:rtl/>
        </w:rPr>
        <w:t>להעביר</w:t>
      </w:r>
      <w:r w:rsidRPr="008133C7">
        <w:rPr>
          <w:sz w:val="24"/>
          <w:rtl/>
        </w:rPr>
        <w:t xml:space="preserve"> </w:t>
      </w:r>
      <w:r w:rsidRPr="008133C7">
        <w:rPr>
          <w:rFonts w:hint="cs"/>
          <w:sz w:val="24"/>
          <w:rtl/>
        </w:rPr>
        <w:t>כל</w:t>
      </w:r>
      <w:r w:rsidRPr="008133C7">
        <w:rPr>
          <w:sz w:val="24"/>
          <w:rtl/>
        </w:rPr>
        <w:t xml:space="preserve"> </w:t>
      </w:r>
      <w:r w:rsidRPr="008133C7">
        <w:rPr>
          <w:rFonts w:hint="cs"/>
          <w:sz w:val="24"/>
          <w:rtl/>
        </w:rPr>
        <w:t>מידע</w:t>
      </w:r>
      <w:r w:rsidRPr="008133C7">
        <w:rPr>
          <w:sz w:val="24"/>
          <w:rtl/>
        </w:rPr>
        <w:t xml:space="preserve">, </w:t>
      </w:r>
      <w:r w:rsidRPr="008133C7">
        <w:rPr>
          <w:rFonts w:hint="cs"/>
          <w:sz w:val="24"/>
          <w:rtl/>
        </w:rPr>
        <w:t>כל</w:t>
      </w:r>
      <w:r w:rsidRPr="008133C7">
        <w:rPr>
          <w:sz w:val="24"/>
          <w:rtl/>
        </w:rPr>
        <w:t xml:space="preserve"> </w:t>
      </w:r>
      <w:r w:rsidRPr="008133C7">
        <w:rPr>
          <w:rFonts w:hint="cs"/>
          <w:sz w:val="24"/>
          <w:rtl/>
        </w:rPr>
        <w:t>מסמך</w:t>
      </w:r>
      <w:r w:rsidRPr="008133C7">
        <w:rPr>
          <w:sz w:val="24"/>
          <w:rtl/>
        </w:rPr>
        <w:t xml:space="preserve"> </w:t>
      </w:r>
      <w:r w:rsidRPr="008133C7">
        <w:rPr>
          <w:rFonts w:hint="cs"/>
          <w:sz w:val="24"/>
          <w:rtl/>
        </w:rPr>
        <w:t>ולאפשר</w:t>
      </w:r>
      <w:r w:rsidRPr="008133C7">
        <w:rPr>
          <w:sz w:val="24"/>
          <w:rtl/>
        </w:rPr>
        <w:t xml:space="preserve"> </w:t>
      </w:r>
      <w:r w:rsidRPr="008133C7">
        <w:rPr>
          <w:rFonts w:hint="cs"/>
          <w:sz w:val="24"/>
          <w:rtl/>
        </w:rPr>
        <w:t>לבצע</w:t>
      </w:r>
      <w:r w:rsidRPr="008133C7">
        <w:rPr>
          <w:sz w:val="24"/>
          <w:rtl/>
        </w:rPr>
        <w:t xml:space="preserve"> </w:t>
      </w:r>
      <w:r w:rsidRPr="008133C7">
        <w:rPr>
          <w:rFonts w:hint="cs"/>
          <w:sz w:val="24"/>
          <w:rtl/>
        </w:rPr>
        <w:t>כל</w:t>
      </w:r>
      <w:r w:rsidRPr="008133C7">
        <w:rPr>
          <w:sz w:val="24"/>
          <w:rtl/>
        </w:rPr>
        <w:t xml:space="preserve"> </w:t>
      </w:r>
      <w:r w:rsidRPr="008133C7">
        <w:rPr>
          <w:rFonts w:hint="cs"/>
          <w:sz w:val="24"/>
          <w:rtl/>
        </w:rPr>
        <w:t>בדיקה</w:t>
      </w:r>
      <w:r w:rsidRPr="008133C7">
        <w:rPr>
          <w:sz w:val="24"/>
          <w:rtl/>
        </w:rPr>
        <w:t xml:space="preserve"> </w:t>
      </w:r>
      <w:r w:rsidRPr="008133C7">
        <w:rPr>
          <w:rFonts w:hint="cs"/>
          <w:sz w:val="24"/>
          <w:rtl/>
        </w:rPr>
        <w:t>לכל</w:t>
      </w:r>
      <w:r w:rsidRPr="008133C7">
        <w:rPr>
          <w:sz w:val="24"/>
          <w:rtl/>
        </w:rPr>
        <w:t xml:space="preserve"> </w:t>
      </w:r>
      <w:r w:rsidRPr="008133C7">
        <w:rPr>
          <w:rFonts w:hint="cs"/>
          <w:sz w:val="24"/>
          <w:rtl/>
        </w:rPr>
        <w:t>גורם</w:t>
      </w:r>
      <w:r w:rsidRPr="008133C7">
        <w:rPr>
          <w:sz w:val="24"/>
          <w:rtl/>
        </w:rPr>
        <w:t xml:space="preserve"> </w:t>
      </w:r>
      <w:r w:rsidRPr="008133C7">
        <w:rPr>
          <w:rFonts w:hint="cs"/>
          <w:sz w:val="24"/>
          <w:rtl/>
        </w:rPr>
        <w:t>מטעם</w:t>
      </w:r>
      <w:r w:rsidRPr="008133C7">
        <w:rPr>
          <w:sz w:val="24"/>
          <w:rtl/>
        </w:rPr>
        <w:t xml:space="preserve"> </w:t>
      </w:r>
      <w:r w:rsidRPr="008133C7">
        <w:rPr>
          <w:rFonts w:hint="cs"/>
          <w:sz w:val="24"/>
          <w:rtl/>
        </w:rPr>
        <w:t>המזמין</w:t>
      </w:r>
      <w:r w:rsidRPr="008133C7">
        <w:rPr>
          <w:sz w:val="24"/>
          <w:rtl/>
        </w:rPr>
        <w:t xml:space="preserve">, </w:t>
      </w:r>
      <w:r w:rsidRPr="008133C7">
        <w:rPr>
          <w:rFonts w:hint="cs"/>
          <w:sz w:val="24"/>
          <w:rtl/>
        </w:rPr>
        <w:t>לרבות</w:t>
      </w:r>
      <w:r w:rsidRPr="008133C7">
        <w:rPr>
          <w:sz w:val="24"/>
          <w:rtl/>
        </w:rPr>
        <w:t xml:space="preserve"> </w:t>
      </w:r>
      <w:r w:rsidRPr="008133C7">
        <w:rPr>
          <w:rFonts w:hint="cs"/>
          <w:sz w:val="24"/>
          <w:rtl/>
        </w:rPr>
        <w:t>ספרי</w:t>
      </w:r>
      <w:r w:rsidRPr="008133C7">
        <w:rPr>
          <w:sz w:val="24"/>
          <w:rtl/>
        </w:rPr>
        <w:t xml:space="preserve"> </w:t>
      </w:r>
      <w:r w:rsidRPr="008133C7">
        <w:rPr>
          <w:rFonts w:hint="cs"/>
          <w:sz w:val="24"/>
          <w:rtl/>
        </w:rPr>
        <w:t>חשבונות</w:t>
      </w:r>
      <w:r w:rsidRPr="008133C7">
        <w:rPr>
          <w:sz w:val="24"/>
          <w:rtl/>
        </w:rPr>
        <w:t xml:space="preserve"> </w:t>
      </w:r>
      <w:r w:rsidRPr="008133C7">
        <w:rPr>
          <w:rFonts w:hint="cs"/>
          <w:sz w:val="24"/>
          <w:rtl/>
        </w:rPr>
        <w:t>ומידע</w:t>
      </w:r>
      <w:r w:rsidRPr="008133C7">
        <w:rPr>
          <w:sz w:val="24"/>
          <w:rtl/>
        </w:rPr>
        <w:t xml:space="preserve"> </w:t>
      </w:r>
      <w:r w:rsidRPr="008133C7">
        <w:rPr>
          <w:rFonts w:hint="cs"/>
          <w:sz w:val="24"/>
          <w:rtl/>
        </w:rPr>
        <w:t>שנמצא</w:t>
      </w:r>
      <w:r w:rsidRPr="008133C7">
        <w:rPr>
          <w:sz w:val="24"/>
          <w:rtl/>
        </w:rPr>
        <w:t xml:space="preserve"> </w:t>
      </w:r>
      <w:r w:rsidRPr="008133C7">
        <w:rPr>
          <w:rFonts w:hint="cs"/>
          <w:sz w:val="24"/>
          <w:rtl/>
        </w:rPr>
        <w:t>ברשות</w:t>
      </w:r>
      <w:r w:rsidRPr="008133C7">
        <w:rPr>
          <w:sz w:val="24"/>
          <w:rtl/>
        </w:rPr>
        <w:t xml:space="preserve"> </w:t>
      </w:r>
      <w:r w:rsidRPr="008133C7">
        <w:rPr>
          <w:rFonts w:hint="cs"/>
          <w:sz w:val="24"/>
          <w:rtl/>
        </w:rPr>
        <w:t>גורמים</w:t>
      </w:r>
      <w:r w:rsidRPr="008133C7">
        <w:rPr>
          <w:sz w:val="24"/>
          <w:rtl/>
        </w:rPr>
        <w:t xml:space="preserve"> </w:t>
      </w:r>
      <w:r w:rsidRPr="008133C7">
        <w:rPr>
          <w:rFonts w:hint="cs"/>
          <w:sz w:val="24"/>
          <w:rtl/>
        </w:rPr>
        <w:t>שלישיים</w:t>
      </w:r>
      <w:r w:rsidRPr="008133C7">
        <w:rPr>
          <w:sz w:val="24"/>
          <w:rtl/>
        </w:rPr>
        <w:t xml:space="preserve">, </w:t>
      </w:r>
      <w:r w:rsidRPr="008133C7">
        <w:rPr>
          <w:rFonts w:hint="cs"/>
          <w:sz w:val="24"/>
          <w:rtl/>
        </w:rPr>
        <w:t>בקשר</w:t>
      </w:r>
      <w:r w:rsidRPr="008133C7">
        <w:rPr>
          <w:sz w:val="24"/>
          <w:rtl/>
        </w:rPr>
        <w:t xml:space="preserve"> </w:t>
      </w:r>
      <w:r w:rsidRPr="008133C7">
        <w:rPr>
          <w:rFonts w:hint="cs"/>
          <w:sz w:val="24"/>
          <w:rtl/>
        </w:rPr>
        <w:t>להסכם</w:t>
      </w:r>
      <w:r w:rsidRPr="008133C7">
        <w:rPr>
          <w:sz w:val="24"/>
          <w:rtl/>
        </w:rPr>
        <w:t xml:space="preserve"> </w:t>
      </w:r>
      <w:r w:rsidRPr="008133C7">
        <w:rPr>
          <w:rFonts w:hint="cs"/>
          <w:sz w:val="24"/>
          <w:rtl/>
        </w:rPr>
        <w:t>זה</w:t>
      </w:r>
      <w:r w:rsidRPr="008133C7">
        <w:rPr>
          <w:sz w:val="24"/>
          <w:rtl/>
        </w:rPr>
        <w:t xml:space="preserve">, </w:t>
      </w:r>
      <w:r w:rsidRPr="008133C7">
        <w:rPr>
          <w:rFonts w:hint="cs"/>
          <w:sz w:val="24"/>
          <w:rtl/>
        </w:rPr>
        <w:t>כולל</w:t>
      </w:r>
      <w:r w:rsidRPr="008133C7">
        <w:rPr>
          <w:sz w:val="24"/>
          <w:rtl/>
        </w:rPr>
        <w:t xml:space="preserve"> </w:t>
      </w:r>
      <w:r w:rsidRPr="008133C7">
        <w:rPr>
          <w:rFonts w:hint="cs"/>
          <w:sz w:val="24"/>
          <w:rtl/>
        </w:rPr>
        <w:t>ביקורת</w:t>
      </w:r>
      <w:r w:rsidRPr="008133C7">
        <w:rPr>
          <w:sz w:val="24"/>
          <w:rtl/>
        </w:rPr>
        <w:t xml:space="preserve"> </w:t>
      </w:r>
      <w:r w:rsidRPr="008133C7">
        <w:rPr>
          <w:rFonts w:hint="cs"/>
          <w:sz w:val="24"/>
          <w:rtl/>
        </w:rPr>
        <w:t>על</w:t>
      </w:r>
      <w:r w:rsidRPr="008133C7">
        <w:rPr>
          <w:sz w:val="24"/>
          <w:rtl/>
        </w:rPr>
        <w:t xml:space="preserve"> </w:t>
      </w:r>
      <w:r w:rsidRPr="008133C7">
        <w:rPr>
          <w:rFonts w:hint="cs"/>
          <w:sz w:val="24"/>
          <w:rtl/>
        </w:rPr>
        <w:t>תשלומים</w:t>
      </w:r>
      <w:r w:rsidRPr="008133C7">
        <w:rPr>
          <w:sz w:val="24"/>
          <w:rtl/>
        </w:rPr>
        <w:t xml:space="preserve"> </w:t>
      </w:r>
      <w:r w:rsidRPr="008133C7">
        <w:rPr>
          <w:rFonts w:hint="cs"/>
          <w:sz w:val="24"/>
          <w:rtl/>
        </w:rPr>
        <w:t>ששולמו</w:t>
      </w:r>
      <w:r w:rsidRPr="008133C7">
        <w:rPr>
          <w:sz w:val="24"/>
          <w:rtl/>
        </w:rPr>
        <w:t xml:space="preserve"> </w:t>
      </w:r>
      <w:r w:rsidRPr="008133C7">
        <w:rPr>
          <w:rFonts w:hint="cs"/>
          <w:sz w:val="24"/>
          <w:rtl/>
        </w:rPr>
        <w:t>לקבלני</w:t>
      </w:r>
      <w:r w:rsidRPr="008133C7">
        <w:rPr>
          <w:sz w:val="24"/>
          <w:rtl/>
        </w:rPr>
        <w:t xml:space="preserve"> </w:t>
      </w:r>
      <w:r w:rsidRPr="008133C7">
        <w:rPr>
          <w:rFonts w:hint="cs"/>
          <w:sz w:val="24"/>
          <w:rtl/>
        </w:rPr>
        <w:t>משנה</w:t>
      </w:r>
      <w:r w:rsidRPr="008133C7">
        <w:rPr>
          <w:sz w:val="24"/>
          <w:rtl/>
        </w:rPr>
        <w:t xml:space="preserve"> </w:t>
      </w:r>
      <w:r w:rsidRPr="008133C7">
        <w:rPr>
          <w:rFonts w:hint="cs"/>
          <w:sz w:val="24"/>
          <w:rtl/>
        </w:rPr>
        <w:t>ולעובדיו.</w:t>
      </w:r>
    </w:p>
    <w:p w14:paraId="29F522B2" w14:textId="77777777" w:rsidR="007B2872" w:rsidRPr="008133C7" w:rsidRDefault="007B2872" w:rsidP="008133C7">
      <w:pPr>
        <w:pStyle w:val="a6"/>
        <w:numPr>
          <w:ilvl w:val="1"/>
          <w:numId w:val="80"/>
        </w:numPr>
        <w:rPr>
          <w:sz w:val="24"/>
        </w:rPr>
      </w:pPr>
      <w:r w:rsidRPr="008133C7">
        <w:rPr>
          <w:sz w:val="24"/>
          <w:rtl/>
        </w:rPr>
        <w:t xml:space="preserve">הובא ההסכם לידי גמר (בין אם בוטל ובין בדרך אחרת), או הופסק ביצוע ההסכם או צומצם, והכל לפי תנאי ההסכם, יהיה היועץ מנוע מלתבוע תביעה כלשהי נגד </w:t>
      </w:r>
      <w:proofErr w:type="spellStart"/>
      <w:r w:rsidRPr="008133C7">
        <w:rPr>
          <w:sz w:val="24"/>
          <w:rtl/>
        </w:rPr>
        <w:t>המינהל</w:t>
      </w:r>
      <w:proofErr w:type="spellEnd"/>
      <w:r w:rsidRPr="008133C7">
        <w:rPr>
          <w:sz w:val="24"/>
          <w:rtl/>
        </w:rPr>
        <w:t xml:space="preserve"> </w:t>
      </w:r>
      <w:r w:rsidRPr="008133C7">
        <w:rPr>
          <w:rFonts w:hint="cs"/>
          <w:sz w:val="24"/>
          <w:rtl/>
        </w:rPr>
        <w:t>או</w:t>
      </w:r>
      <w:r w:rsidRPr="008133C7">
        <w:rPr>
          <w:sz w:val="24"/>
          <w:rtl/>
        </w:rPr>
        <w:t xml:space="preserve"> נגד המקשר בגלל הבאת </w:t>
      </w:r>
      <w:r w:rsidRPr="008133C7">
        <w:rPr>
          <w:sz w:val="24"/>
          <w:rtl/>
        </w:rPr>
        <w:lastRenderedPageBreak/>
        <w:t>ההסכם לידי גמר או הפסקת ביצועו, והיועץ לא יהיה זכאי לתבוע פיצוי או תשלום כלשהו בעד נזק, פגיעה במוניטין או הפסד העלולים להיגרם לו עקב הבאת ההסכם לידי גמר או הפסקת ביצועו</w:t>
      </w:r>
      <w:r w:rsidRPr="008133C7">
        <w:rPr>
          <w:rFonts w:hint="cs"/>
          <w:sz w:val="24"/>
          <w:rtl/>
        </w:rPr>
        <w:t>.</w:t>
      </w:r>
    </w:p>
    <w:p w14:paraId="3C40D2CB" w14:textId="77777777" w:rsidR="007B2872" w:rsidRPr="008133C7" w:rsidRDefault="007B2872" w:rsidP="008133C7">
      <w:pPr>
        <w:pStyle w:val="a6"/>
        <w:numPr>
          <w:ilvl w:val="1"/>
          <w:numId w:val="80"/>
        </w:numPr>
        <w:rPr>
          <w:sz w:val="24"/>
        </w:rPr>
      </w:pPr>
      <w:r w:rsidRPr="008133C7">
        <w:rPr>
          <w:rFonts w:hint="cs"/>
          <w:rtl/>
        </w:rPr>
        <w:t>במקרה</w:t>
      </w:r>
      <w:r w:rsidRPr="008133C7">
        <w:rPr>
          <w:rtl/>
        </w:rPr>
        <w:t xml:space="preserve"> שייבצר מהיועץ לתת את השירותים, כולם או מקצתם, בגלל חולי או בגלל שהפסיק את עבודתו במשרד היועץ, יודיע על כך למקשר, ולמקשר תהיה הברירה לבטל את הסכם זה, או לדרוש את המשך קיומו על ידי אחר, אשר יהיה מקובל על המקשר - והכל בתיאום עם המקשר ועל פי הסכמתו בכתב.  </w:t>
      </w:r>
    </w:p>
    <w:p w14:paraId="1DE37E34" w14:textId="77777777" w:rsidR="007B2872" w:rsidRPr="008133C7" w:rsidRDefault="007B2872" w:rsidP="008133C7">
      <w:pPr>
        <w:pStyle w:val="a6"/>
        <w:numPr>
          <w:ilvl w:val="1"/>
          <w:numId w:val="80"/>
        </w:numPr>
        <w:rPr>
          <w:sz w:val="24"/>
        </w:rPr>
      </w:pPr>
      <w:r w:rsidRPr="008133C7">
        <w:rPr>
          <w:sz w:val="24"/>
          <w:rtl/>
        </w:rPr>
        <w:t xml:space="preserve">מבלי לגרוע מזכויותיו של </w:t>
      </w:r>
      <w:proofErr w:type="spellStart"/>
      <w:r w:rsidRPr="008133C7">
        <w:rPr>
          <w:sz w:val="24"/>
          <w:rtl/>
        </w:rPr>
        <w:t>המינהל</w:t>
      </w:r>
      <w:proofErr w:type="spellEnd"/>
      <w:r w:rsidRPr="008133C7">
        <w:rPr>
          <w:sz w:val="24"/>
          <w:rtl/>
        </w:rPr>
        <w:t xml:space="preserve"> לפי ההסכם, אם הובא ההסכם לידי גמר לפי תנאי ההסכם, יהיה </w:t>
      </w:r>
      <w:proofErr w:type="spellStart"/>
      <w:r w:rsidRPr="008133C7">
        <w:rPr>
          <w:sz w:val="24"/>
          <w:rtl/>
        </w:rPr>
        <w:t>המינהל</w:t>
      </w:r>
      <w:proofErr w:type="spellEnd"/>
      <w:r w:rsidRPr="008133C7">
        <w:rPr>
          <w:sz w:val="24"/>
          <w:rtl/>
        </w:rPr>
        <w:t xml:space="preserve"> רשאי למסור את המשך מתן השירותים לאדם אחר, ולהשתמש ללא הגבלה בשירותים  שניתנו על ידי היועץ ובכל תוצר של</w:t>
      </w:r>
      <w:r w:rsidRPr="008133C7">
        <w:rPr>
          <w:rFonts w:hint="cs"/>
          <w:sz w:val="24"/>
          <w:rtl/>
        </w:rPr>
        <w:t>ו</w:t>
      </w:r>
      <w:r w:rsidRPr="008133C7">
        <w:rPr>
          <w:sz w:val="24"/>
          <w:rtl/>
        </w:rPr>
        <w:t>.</w:t>
      </w:r>
    </w:p>
    <w:p w14:paraId="3B6D5D2B" w14:textId="77777777" w:rsidR="007B2872" w:rsidRPr="008133C7" w:rsidRDefault="007B2872" w:rsidP="008133C7">
      <w:pPr>
        <w:pStyle w:val="a6"/>
        <w:numPr>
          <w:ilvl w:val="1"/>
          <w:numId w:val="80"/>
        </w:numPr>
        <w:rPr>
          <w:sz w:val="24"/>
        </w:rPr>
      </w:pPr>
      <w:r w:rsidRPr="008133C7">
        <w:rPr>
          <w:sz w:val="24"/>
          <w:rtl/>
        </w:rPr>
        <w:t xml:space="preserve">למען הסר ספק, אין באמור בהסכם כדי לפגוע בזכות </w:t>
      </w:r>
      <w:proofErr w:type="spellStart"/>
      <w:r w:rsidRPr="008133C7">
        <w:rPr>
          <w:sz w:val="24"/>
          <w:rtl/>
        </w:rPr>
        <w:t>המינהל</w:t>
      </w:r>
      <w:proofErr w:type="spellEnd"/>
      <w:r w:rsidRPr="008133C7">
        <w:rPr>
          <w:sz w:val="24"/>
          <w:rtl/>
        </w:rPr>
        <w:t xml:space="preserve"> להשתחרר מן ההסכם, </w:t>
      </w:r>
      <w:r w:rsidRPr="008133C7">
        <w:rPr>
          <w:rFonts w:hint="cs"/>
          <w:sz w:val="24"/>
          <w:rtl/>
        </w:rPr>
        <w:t>אם</w:t>
      </w:r>
      <w:r w:rsidRPr="008133C7">
        <w:rPr>
          <w:sz w:val="24"/>
          <w:rtl/>
        </w:rPr>
        <w:t xml:space="preserve"> צרכים ציבוריים יחייבו זאת </w:t>
      </w:r>
      <w:r w:rsidRPr="008133C7">
        <w:rPr>
          <w:rFonts w:hint="cs"/>
          <w:sz w:val="24"/>
          <w:rtl/>
        </w:rPr>
        <w:t>או</w:t>
      </w:r>
      <w:r w:rsidRPr="008133C7">
        <w:rPr>
          <w:sz w:val="24"/>
          <w:rtl/>
        </w:rPr>
        <w:t xml:space="preserve"> יצדיקו זאת. במקרה כזה יחולו ההוראות הקבועות בדין להשתחררות רשות ציבורית מהתחייבויותיה.</w:t>
      </w:r>
    </w:p>
    <w:p w14:paraId="6D9C1103" w14:textId="77777777" w:rsidR="007B2872" w:rsidRPr="008133C7" w:rsidRDefault="007B2872" w:rsidP="008133C7">
      <w:pPr>
        <w:pStyle w:val="a6"/>
        <w:numPr>
          <w:ilvl w:val="1"/>
          <w:numId w:val="80"/>
        </w:numPr>
        <w:rPr>
          <w:sz w:val="24"/>
        </w:rPr>
      </w:pPr>
      <w:proofErr w:type="spellStart"/>
      <w:r w:rsidRPr="008133C7">
        <w:rPr>
          <w:sz w:val="24"/>
          <w:rtl/>
        </w:rPr>
        <w:t>המינהל</w:t>
      </w:r>
      <w:proofErr w:type="spellEnd"/>
      <w:r w:rsidRPr="008133C7">
        <w:rPr>
          <w:sz w:val="24"/>
          <w:rtl/>
        </w:rPr>
        <w:t xml:space="preserve"> יהיה זכאי לבטל הסכם זה כולו או חלק ממנו בשל סיבות ביטחוניות</w:t>
      </w:r>
      <w:r w:rsidRPr="008133C7">
        <w:rPr>
          <w:rFonts w:hint="cs"/>
          <w:sz w:val="24"/>
          <w:rtl/>
        </w:rPr>
        <w:t>, מדיניות</w:t>
      </w:r>
      <w:r w:rsidRPr="008133C7">
        <w:rPr>
          <w:sz w:val="24"/>
          <w:rtl/>
        </w:rPr>
        <w:t xml:space="preserve"> או אחרות הקשורות באזור. בוטל ההסכם בכללותו או בחלקו, כתוצאה ממצב </w:t>
      </w:r>
      <w:r w:rsidRPr="008133C7">
        <w:rPr>
          <w:rFonts w:hint="cs"/>
          <w:sz w:val="24"/>
          <w:rtl/>
        </w:rPr>
        <w:t>מדינ</w:t>
      </w:r>
      <w:r w:rsidRPr="008133C7">
        <w:rPr>
          <w:sz w:val="24"/>
          <w:rtl/>
        </w:rPr>
        <w:t xml:space="preserve">י או בטחוני, או מכל סיבה אחרת הקשורה באזור, יהיה חייב </w:t>
      </w:r>
      <w:proofErr w:type="spellStart"/>
      <w:r w:rsidRPr="008133C7">
        <w:rPr>
          <w:sz w:val="24"/>
          <w:rtl/>
        </w:rPr>
        <w:t>המינהל</w:t>
      </w:r>
      <w:proofErr w:type="spellEnd"/>
      <w:r w:rsidRPr="008133C7">
        <w:rPr>
          <w:sz w:val="24"/>
          <w:rtl/>
        </w:rPr>
        <w:t xml:space="preserve"> בתשלום החלק היחסי בגין השירותים אשר סופקו עד לאותו מועד.</w:t>
      </w:r>
    </w:p>
    <w:p w14:paraId="17458A7E" w14:textId="77777777" w:rsidR="007B2872" w:rsidRPr="008133C7" w:rsidRDefault="007B2872" w:rsidP="008133C7">
      <w:pPr>
        <w:pStyle w:val="a6"/>
        <w:ind w:left="360"/>
        <w:rPr>
          <w:sz w:val="24"/>
        </w:rPr>
      </w:pPr>
    </w:p>
    <w:p w14:paraId="61DEB48D" w14:textId="77777777" w:rsidR="007B2872" w:rsidRPr="008133C7" w:rsidRDefault="007B2872" w:rsidP="008133C7">
      <w:pPr>
        <w:pStyle w:val="a6"/>
        <w:numPr>
          <w:ilvl w:val="0"/>
          <w:numId w:val="80"/>
        </w:numPr>
        <w:rPr>
          <w:sz w:val="24"/>
        </w:rPr>
      </w:pPr>
      <w:r w:rsidRPr="008133C7">
        <w:rPr>
          <w:rFonts w:hint="cs"/>
          <w:b/>
          <w:bCs/>
          <w:sz w:val="24"/>
          <w:u w:val="single"/>
          <w:rtl/>
        </w:rPr>
        <w:t>הסבת ההסכם</w:t>
      </w:r>
    </w:p>
    <w:p w14:paraId="37C16894" w14:textId="77777777" w:rsidR="007B2872" w:rsidRPr="008133C7" w:rsidRDefault="007B2872" w:rsidP="008133C7">
      <w:pPr>
        <w:pStyle w:val="a6"/>
        <w:numPr>
          <w:ilvl w:val="1"/>
          <w:numId w:val="80"/>
        </w:numPr>
        <w:rPr>
          <w:sz w:val="24"/>
        </w:rPr>
      </w:pPr>
      <w:r w:rsidRPr="008133C7">
        <w:rPr>
          <w:sz w:val="24"/>
          <w:rtl/>
        </w:rPr>
        <w:t>היועץ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14:paraId="11D5CA10" w14:textId="77777777" w:rsidR="007B2872" w:rsidRPr="008133C7" w:rsidRDefault="007B2872" w:rsidP="008133C7">
      <w:pPr>
        <w:pStyle w:val="a6"/>
        <w:numPr>
          <w:ilvl w:val="1"/>
          <w:numId w:val="80"/>
        </w:numPr>
        <w:rPr>
          <w:sz w:val="24"/>
        </w:rPr>
      </w:pPr>
      <w:r w:rsidRPr="008133C7">
        <w:rPr>
          <w:sz w:val="24"/>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51B5888D" w14:textId="77777777" w:rsidR="007B2872" w:rsidRPr="008133C7" w:rsidRDefault="007B2872" w:rsidP="008133C7">
      <w:pPr>
        <w:pStyle w:val="a6"/>
        <w:numPr>
          <w:ilvl w:val="1"/>
          <w:numId w:val="80"/>
        </w:numPr>
        <w:rPr>
          <w:sz w:val="24"/>
        </w:rPr>
      </w:pPr>
      <w:proofErr w:type="spellStart"/>
      <w:r w:rsidRPr="008133C7">
        <w:rPr>
          <w:sz w:val="24"/>
          <w:rtl/>
        </w:rPr>
        <w:t>המינהל</w:t>
      </w:r>
      <w:proofErr w:type="spellEnd"/>
      <w:r w:rsidRPr="008133C7">
        <w:rPr>
          <w:sz w:val="24"/>
          <w:rtl/>
        </w:rPr>
        <w:t xml:space="preserve"> רשאי להעביר </w:t>
      </w:r>
      <w:r w:rsidRPr="008133C7">
        <w:rPr>
          <w:rFonts w:hint="cs"/>
          <w:sz w:val="24"/>
          <w:rtl/>
        </w:rPr>
        <w:t>או</w:t>
      </w:r>
      <w:r w:rsidRPr="008133C7">
        <w:rPr>
          <w:sz w:val="24"/>
          <w:rtl/>
        </w:rPr>
        <w:t xml:space="preserve"> להסב כל אחת מזכויותיו ומהתחייבויותיו </w:t>
      </w:r>
      <w:r w:rsidRPr="008133C7">
        <w:rPr>
          <w:rFonts w:hint="cs"/>
          <w:sz w:val="24"/>
          <w:rtl/>
        </w:rPr>
        <w:t>או</w:t>
      </w:r>
      <w:r w:rsidRPr="008133C7">
        <w:rPr>
          <w:sz w:val="24"/>
          <w:rtl/>
        </w:rPr>
        <w:t xml:space="preserve"> את כולן, לכל אדם, מכל סיבה שהיא, לפי שיקול דעתו המוחלט של </w:t>
      </w:r>
      <w:proofErr w:type="spellStart"/>
      <w:r w:rsidRPr="008133C7">
        <w:rPr>
          <w:sz w:val="24"/>
          <w:rtl/>
        </w:rPr>
        <w:t>המינהל</w:t>
      </w:r>
      <w:proofErr w:type="spellEnd"/>
      <w:r w:rsidRPr="008133C7">
        <w:rPr>
          <w:sz w:val="24"/>
          <w:rtl/>
        </w:rPr>
        <w:t>.</w:t>
      </w:r>
    </w:p>
    <w:p w14:paraId="3C4460AA" w14:textId="77777777" w:rsidR="007B2872" w:rsidRPr="008133C7" w:rsidRDefault="007B2872" w:rsidP="008133C7">
      <w:pPr>
        <w:pStyle w:val="a6"/>
        <w:numPr>
          <w:ilvl w:val="1"/>
          <w:numId w:val="80"/>
        </w:numPr>
        <w:rPr>
          <w:sz w:val="24"/>
        </w:rPr>
      </w:pPr>
      <w:r w:rsidRPr="008133C7">
        <w:rPr>
          <w:rFonts w:hint="cs"/>
          <w:sz w:val="24"/>
          <w:rtl/>
        </w:rPr>
        <w:t>אם</w:t>
      </w:r>
      <w:r w:rsidRPr="008133C7">
        <w:rPr>
          <w:sz w:val="24"/>
          <w:rtl/>
        </w:rPr>
        <w:t xml:space="preserve"> היועץ הוא תאגיד, לא יאשר </w:t>
      </w:r>
      <w:r w:rsidRPr="008133C7">
        <w:rPr>
          <w:rFonts w:hint="cs"/>
          <w:sz w:val="24"/>
          <w:rtl/>
        </w:rPr>
        <w:t>ו</w:t>
      </w:r>
      <w:r w:rsidRPr="008133C7">
        <w:rPr>
          <w:sz w:val="24"/>
          <w:rtl/>
        </w:rPr>
        <w:t xml:space="preserve">לא ירשה שינוי כל שהוא בבעלי מניותיה </w:t>
      </w:r>
      <w:r w:rsidRPr="008133C7">
        <w:rPr>
          <w:rFonts w:hint="cs"/>
          <w:sz w:val="24"/>
          <w:rtl/>
        </w:rPr>
        <w:t>או</w:t>
      </w:r>
      <w:r w:rsidRPr="008133C7">
        <w:rPr>
          <w:sz w:val="24"/>
          <w:rtl/>
        </w:rPr>
        <w:t xml:space="preserve"> במנהליה ללא אישור מראש ובכתב של </w:t>
      </w:r>
      <w:proofErr w:type="spellStart"/>
      <w:r w:rsidRPr="008133C7">
        <w:rPr>
          <w:sz w:val="24"/>
          <w:rtl/>
        </w:rPr>
        <w:t>המינהל</w:t>
      </w:r>
      <w:proofErr w:type="spellEnd"/>
      <w:r w:rsidRPr="008133C7">
        <w:rPr>
          <w:sz w:val="24"/>
          <w:rtl/>
        </w:rPr>
        <w:t xml:space="preserve">, ולאחר שהנעברים אושרו על ידי ביטחון שדה. מבלי לגרוע מן האמור מוסכם כי העברת מניות מעבר ל-10% בהון החברה, תחשב גם להסבת החוזה בהתאם להסכם זה, ותזכה את </w:t>
      </w:r>
      <w:proofErr w:type="spellStart"/>
      <w:r w:rsidRPr="008133C7">
        <w:rPr>
          <w:sz w:val="24"/>
          <w:rtl/>
        </w:rPr>
        <w:t>המינהל</w:t>
      </w:r>
      <w:proofErr w:type="spellEnd"/>
      <w:r w:rsidRPr="008133C7">
        <w:rPr>
          <w:sz w:val="24"/>
          <w:rtl/>
        </w:rPr>
        <w:t xml:space="preserve"> בכל התרופות המוקנות לו בדין ובהסכם.</w:t>
      </w:r>
    </w:p>
    <w:p w14:paraId="263D32A0" w14:textId="77777777" w:rsidR="007B2872" w:rsidRPr="008133C7" w:rsidRDefault="007B2872" w:rsidP="008133C7">
      <w:pPr>
        <w:pStyle w:val="a6"/>
        <w:numPr>
          <w:ilvl w:val="1"/>
          <w:numId w:val="80"/>
        </w:numPr>
        <w:rPr>
          <w:sz w:val="24"/>
        </w:rPr>
      </w:pPr>
      <w:r w:rsidRPr="008133C7">
        <w:rPr>
          <w:sz w:val="24"/>
          <w:rtl/>
        </w:rPr>
        <w:t xml:space="preserve">היועץ רשאי </w:t>
      </w:r>
      <w:proofErr w:type="spellStart"/>
      <w:r w:rsidRPr="008133C7">
        <w:rPr>
          <w:sz w:val="24"/>
          <w:rtl/>
        </w:rPr>
        <w:t>ליתן</w:t>
      </w:r>
      <w:proofErr w:type="spellEnd"/>
      <w:r w:rsidRPr="008133C7">
        <w:rPr>
          <w:sz w:val="24"/>
          <w:rtl/>
        </w:rPr>
        <w:t xml:space="preserve"> שירותי ייעוץ לאחרים שלא במסגרת הסכם זה וזאת מחוץ לשעות ולמועדים בהם הוא פועל במסגרת הסכם זה ובתנאי שהעבודות האחרות לא תעמודנה בניגוד עם מתן השירותים לפי הסכם זה, אלא לאחר קבלת אישור מוקדם ובכתב מהמקשר ובתנאים שייקבעו על ידיו</w:t>
      </w:r>
      <w:r w:rsidRPr="008133C7">
        <w:rPr>
          <w:rFonts w:hint="cs"/>
          <w:sz w:val="24"/>
          <w:rtl/>
        </w:rPr>
        <w:t>.</w:t>
      </w:r>
    </w:p>
    <w:p w14:paraId="14CBE7F0" w14:textId="77777777" w:rsidR="007B2872" w:rsidRPr="008133C7" w:rsidRDefault="007B2872" w:rsidP="008133C7">
      <w:pPr>
        <w:pStyle w:val="a6"/>
        <w:ind w:left="792"/>
        <w:rPr>
          <w:sz w:val="24"/>
        </w:rPr>
      </w:pPr>
    </w:p>
    <w:p w14:paraId="6D8DA46C" w14:textId="77777777" w:rsidR="007B2872" w:rsidRPr="008133C7" w:rsidRDefault="007B2872" w:rsidP="008133C7">
      <w:pPr>
        <w:pStyle w:val="a6"/>
        <w:numPr>
          <w:ilvl w:val="0"/>
          <w:numId w:val="80"/>
        </w:numPr>
        <w:rPr>
          <w:sz w:val="24"/>
        </w:rPr>
      </w:pPr>
      <w:r w:rsidRPr="008133C7">
        <w:rPr>
          <w:rFonts w:hint="cs"/>
          <w:b/>
          <w:bCs/>
          <w:sz w:val="24"/>
          <w:u w:val="single"/>
          <w:rtl/>
        </w:rPr>
        <w:t>דין ההסכם</w:t>
      </w:r>
    </w:p>
    <w:p w14:paraId="6DE9B2F3" w14:textId="77777777" w:rsidR="007B2872" w:rsidRPr="008133C7" w:rsidRDefault="007B2872" w:rsidP="008133C7">
      <w:pPr>
        <w:pStyle w:val="a6"/>
        <w:numPr>
          <w:ilvl w:val="1"/>
          <w:numId w:val="80"/>
        </w:numPr>
        <w:rPr>
          <w:sz w:val="24"/>
        </w:rPr>
      </w:pPr>
      <w:r w:rsidRPr="008133C7">
        <w:rPr>
          <w:sz w:val="24"/>
          <w:rtl/>
        </w:rPr>
        <w:t>על הוראות ההסכם וביצועו יחולו דיני מדינת ישראל.</w:t>
      </w:r>
    </w:p>
    <w:p w14:paraId="39830DE3" w14:textId="77777777" w:rsidR="007B2872" w:rsidRPr="008133C7" w:rsidRDefault="007B2872" w:rsidP="008133C7">
      <w:pPr>
        <w:pStyle w:val="a6"/>
        <w:numPr>
          <w:ilvl w:val="1"/>
          <w:numId w:val="80"/>
        </w:numPr>
        <w:rPr>
          <w:sz w:val="24"/>
        </w:rPr>
      </w:pPr>
      <w:r w:rsidRPr="008133C7">
        <w:rPr>
          <w:sz w:val="24"/>
          <w:rtl/>
        </w:rPr>
        <w:t>בית המשפט המוסמך לדון בכל הנוגע להסכם זה ולביצועו הוא בית המשפט המוסמך ב</w:t>
      </w:r>
      <w:r w:rsidRPr="008133C7">
        <w:rPr>
          <w:rFonts w:hint="cs"/>
          <w:sz w:val="24"/>
          <w:rtl/>
        </w:rPr>
        <w:t>עיר</w:t>
      </w:r>
      <w:r w:rsidRPr="008133C7">
        <w:rPr>
          <w:sz w:val="24"/>
          <w:rtl/>
        </w:rPr>
        <w:t xml:space="preserve"> ירושלים בלבד.</w:t>
      </w:r>
    </w:p>
    <w:p w14:paraId="73B88FCF" w14:textId="77777777" w:rsidR="007B2872" w:rsidRPr="008133C7" w:rsidRDefault="007B2872" w:rsidP="008133C7">
      <w:pPr>
        <w:pStyle w:val="a6"/>
        <w:ind w:left="792"/>
        <w:rPr>
          <w:sz w:val="24"/>
        </w:rPr>
      </w:pPr>
    </w:p>
    <w:p w14:paraId="0A71E9F2" w14:textId="77777777" w:rsidR="007B2872" w:rsidRPr="008133C7" w:rsidRDefault="007B2872" w:rsidP="008133C7">
      <w:pPr>
        <w:pStyle w:val="a6"/>
        <w:numPr>
          <w:ilvl w:val="0"/>
          <w:numId w:val="80"/>
        </w:numPr>
        <w:rPr>
          <w:sz w:val="24"/>
        </w:rPr>
      </w:pPr>
      <w:r w:rsidRPr="008133C7">
        <w:rPr>
          <w:b/>
          <w:bCs/>
          <w:sz w:val="24"/>
          <w:u w:val="single"/>
          <w:rtl/>
        </w:rPr>
        <w:t>ביול ההסכם</w:t>
      </w:r>
    </w:p>
    <w:p w14:paraId="4F289233" w14:textId="77777777" w:rsidR="007B2872" w:rsidRPr="008133C7" w:rsidRDefault="007B2872" w:rsidP="008133C7">
      <w:pPr>
        <w:pStyle w:val="a6"/>
        <w:numPr>
          <w:ilvl w:val="1"/>
          <w:numId w:val="80"/>
        </w:numPr>
        <w:rPr>
          <w:sz w:val="24"/>
        </w:rPr>
      </w:pPr>
      <w:r w:rsidRPr="008133C7">
        <w:rPr>
          <w:rFonts w:hint="cs"/>
          <w:sz w:val="24"/>
          <w:rtl/>
        </w:rPr>
        <w:t>הוצאות</w:t>
      </w:r>
      <w:r w:rsidRPr="008133C7">
        <w:rPr>
          <w:sz w:val="24"/>
          <w:rtl/>
        </w:rPr>
        <w:t xml:space="preserve"> ביולו של ההסכם, </w:t>
      </w:r>
      <w:r w:rsidRPr="008133C7">
        <w:rPr>
          <w:rFonts w:hint="cs"/>
          <w:sz w:val="24"/>
          <w:rtl/>
        </w:rPr>
        <w:t>אם יהיו</w:t>
      </w:r>
      <w:r w:rsidRPr="008133C7">
        <w:rPr>
          <w:sz w:val="24"/>
          <w:rtl/>
        </w:rPr>
        <w:t>, יחולו וישולמו על ידי היועץ בלבד</w:t>
      </w:r>
      <w:r w:rsidRPr="008133C7">
        <w:rPr>
          <w:rFonts w:hint="cs"/>
          <w:sz w:val="24"/>
          <w:rtl/>
        </w:rPr>
        <w:t>.</w:t>
      </w:r>
    </w:p>
    <w:p w14:paraId="627D8B96" w14:textId="77777777" w:rsidR="007B2872" w:rsidRPr="008133C7" w:rsidRDefault="007B2872" w:rsidP="008133C7">
      <w:pPr>
        <w:pStyle w:val="a6"/>
        <w:ind w:left="792"/>
        <w:rPr>
          <w:sz w:val="24"/>
        </w:rPr>
      </w:pPr>
    </w:p>
    <w:p w14:paraId="0560EA43" w14:textId="77777777" w:rsidR="007B2872" w:rsidRPr="008133C7" w:rsidRDefault="007B2872" w:rsidP="008133C7">
      <w:pPr>
        <w:pStyle w:val="a6"/>
        <w:numPr>
          <w:ilvl w:val="0"/>
          <w:numId w:val="80"/>
        </w:numPr>
        <w:rPr>
          <w:sz w:val="24"/>
        </w:rPr>
      </w:pPr>
      <w:r w:rsidRPr="008133C7">
        <w:rPr>
          <w:rFonts w:hint="cs"/>
          <w:b/>
          <w:bCs/>
          <w:sz w:val="24"/>
          <w:u w:val="single"/>
          <w:rtl/>
        </w:rPr>
        <w:t>אופן העברת הודעות לצדדים</w:t>
      </w:r>
    </w:p>
    <w:p w14:paraId="7207CDF9" w14:textId="77777777" w:rsidR="007B2872" w:rsidRPr="008133C7" w:rsidRDefault="007B2872" w:rsidP="008133C7">
      <w:pPr>
        <w:pStyle w:val="a6"/>
        <w:numPr>
          <w:ilvl w:val="1"/>
          <w:numId w:val="80"/>
        </w:numPr>
        <w:rPr>
          <w:sz w:val="24"/>
        </w:rPr>
      </w:pPr>
      <w:r w:rsidRPr="008133C7">
        <w:rPr>
          <w:sz w:val="24"/>
          <w:rtl/>
        </w:rPr>
        <w:t>הצדדים רשאים להעביר הודעות בכל הנוגע להסכם ולביצועו בדרכים הבאות:</w:t>
      </w:r>
    </w:p>
    <w:p w14:paraId="3075CE28" w14:textId="77777777" w:rsidR="007B2872" w:rsidRPr="008133C7" w:rsidRDefault="007B2872" w:rsidP="008133C7">
      <w:pPr>
        <w:pStyle w:val="a6"/>
        <w:numPr>
          <w:ilvl w:val="2"/>
          <w:numId w:val="80"/>
        </w:numPr>
        <w:rPr>
          <w:sz w:val="24"/>
        </w:rPr>
      </w:pPr>
      <w:r w:rsidRPr="008133C7">
        <w:rPr>
          <w:sz w:val="24"/>
          <w:rtl/>
        </w:rPr>
        <w:t>משלוח הודעה בדואר רשום לכתובתו של הנמען.</w:t>
      </w:r>
      <w:r w:rsidRPr="008133C7">
        <w:rPr>
          <w:rFonts w:hint="cs"/>
          <w:sz w:val="24"/>
          <w:rtl/>
        </w:rPr>
        <w:t xml:space="preserve"> </w:t>
      </w:r>
    </w:p>
    <w:p w14:paraId="3272A262" w14:textId="77777777" w:rsidR="007B2872" w:rsidRPr="008133C7" w:rsidRDefault="007B2872" w:rsidP="008133C7">
      <w:pPr>
        <w:pStyle w:val="a6"/>
        <w:ind w:left="1224"/>
        <w:rPr>
          <w:sz w:val="24"/>
        </w:rPr>
      </w:pPr>
      <w:r w:rsidRPr="008133C7">
        <w:rPr>
          <w:rFonts w:hint="cs"/>
          <w:sz w:val="24"/>
          <w:rtl/>
        </w:rPr>
        <w:t xml:space="preserve">הודעה שתישלח באופן זה תיראה כהודעה שהתקבלה </w:t>
      </w:r>
      <w:r w:rsidR="005E51C7" w:rsidRPr="008133C7">
        <w:rPr>
          <w:rFonts w:hint="cs"/>
          <w:sz w:val="24"/>
          <w:rtl/>
        </w:rPr>
        <w:t>3</w:t>
      </w:r>
      <w:r w:rsidRPr="008133C7">
        <w:rPr>
          <w:rFonts w:hint="cs"/>
          <w:sz w:val="24"/>
          <w:rtl/>
        </w:rPr>
        <w:t xml:space="preserve"> ימים לאחר שנשלחה.</w:t>
      </w:r>
    </w:p>
    <w:p w14:paraId="72CC58DF" w14:textId="77777777" w:rsidR="007B2872" w:rsidRPr="008133C7" w:rsidRDefault="007B2872" w:rsidP="008133C7">
      <w:pPr>
        <w:pStyle w:val="a6"/>
        <w:numPr>
          <w:ilvl w:val="2"/>
          <w:numId w:val="80"/>
        </w:numPr>
        <w:rPr>
          <w:sz w:val="24"/>
        </w:rPr>
      </w:pPr>
      <w:r w:rsidRPr="008133C7">
        <w:rPr>
          <w:sz w:val="24"/>
          <w:rtl/>
        </w:rPr>
        <w:t xml:space="preserve">מסירת ההודעה באמצעות שליח למקשר (אם </w:t>
      </w:r>
      <w:proofErr w:type="spellStart"/>
      <w:r w:rsidRPr="008133C7">
        <w:rPr>
          <w:sz w:val="24"/>
          <w:rtl/>
        </w:rPr>
        <w:t>המינהל</w:t>
      </w:r>
      <w:proofErr w:type="spellEnd"/>
      <w:r w:rsidRPr="008133C7">
        <w:rPr>
          <w:sz w:val="24"/>
          <w:rtl/>
        </w:rPr>
        <w:t xml:space="preserve"> הוא הנמען) או למשרדי היועץ המצוינים בכתובתו (אם היועץ הוא הנמען). על השליח לקבל אישור בכתב על מסירת ההודעה.</w:t>
      </w:r>
    </w:p>
    <w:p w14:paraId="247A69F6" w14:textId="77777777" w:rsidR="007B2872" w:rsidRPr="008133C7" w:rsidRDefault="007B2872" w:rsidP="008133C7">
      <w:pPr>
        <w:pStyle w:val="a6"/>
        <w:ind w:left="1224"/>
        <w:rPr>
          <w:sz w:val="24"/>
        </w:rPr>
      </w:pPr>
      <w:r w:rsidRPr="008133C7">
        <w:rPr>
          <w:rFonts w:hint="cs"/>
          <w:sz w:val="24"/>
          <w:rtl/>
        </w:rPr>
        <w:t>הודעה שתישלח באופן זה תיראה כהודעה שהתקבלה במועד שבו קיבל השליח אישור בכתב על מסירת ההודעה כאמור.</w:t>
      </w:r>
    </w:p>
    <w:p w14:paraId="073FBB17" w14:textId="77777777" w:rsidR="007B2872" w:rsidRPr="008133C7" w:rsidRDefault="007B2872" w:rsidP="008133C7">
      <w:pPr>
        <w:pStyle w:val="a6"/>
        <w:numPr>
          <w:ilvl w:val="2"/>
          <w:numId w:val="80"/>
        </w:numPr>
        <w:rPr>
          <w:sz w:val="24"/>
        </w:rPr>
      </w:pPr>
      <w:r w:rsidRPr="008133C7">
        <w:rPr>
          <w:rFonts w:hint="cs"/>
          <w:sz w:val="24"/>
          <w:rtl/>
        </w:rPr>
        <w:t xml:space="preserve">משלוח דואר אלקטרוני אל כתובת הדואר האלקטרוני של הנמען. </w:t>
      </w:r>
    </w:p>
    <w:p w14:paraId="32F92817" w14:textId="77777777" w:rsidR="007B2872" w:rsidRPr="008133C7" w:rsidRDefault="007B2872" w:rsidP="008133C7">
      <w:pPr>
        <w:pStyle w:val="a6"/>
        <w:ind w:left="1224"/>
        <w:rPr>
          <w:sz w:val="24"/>
        </w:rPr>
      </w:pPr>
      <w:r w:rsidRPr="008133C7">
        <w:rPr>
          <w:rFonts w:hint="cs"/>
          <w:sz w:val="24"/>
          <w:rtl/>
        </w:rPr>
        <w:t>הודעה שתישלח באופן זה תיראה כהודעה שהתקבלה 3 ימים לאחר שנשלחה.</w:t>
      </w:r>
    </w:p>
    <w:p w14:paraId="1B83BFD1" w14:textId="77777777" w:rsidR="007B2872" w:rsidRPr="008133C7" w:rsidRDefault="005E51C7" w:rsidP="008133C7">
      <w:pPr>
        <w:pStyle w:val="a6"/>
        <w:numPr>
          <w:ilvl w:val="1"/>
          <w:numId w:val="80"/>
        </w:numPr>
        <w:rPr>
          <w:sz w:val="24"/>
        </w:rPr>
      </w:pPr>
      <w:r w:rsidRPr="008133C7">
        <w:rPr>
          <w:sz w:val="24"/>
          <w:rtl/>
        </w:rPr>
        <w:t>כתובות הצדדים בכל הנוגע להסכם ולביצועו הן כנקוב במבוא להסכם</w:t>
      </w:r>
      <w:r w:rsidRPr="008133C7">
        <w:rPr>
          <w:rFonts w:hint="cs"/>
          <w:sz w:val="24"/>
          <w:rtl/>
        </w:rPr>
        <w:t>.</w:t>
      </w:r>
    </w:p>
    <w:p w14:paraId="28627704" w14:textId="77777777" w:rsidR="005E51C7" w:rsidRPr="008133C7" w:rsidRDefault="005E51C7" w:rsidP="008133C7">
      <w:pPr>
        <w:pStyle w:val="a6"/>
        <w:numPr>
          <w:ilvl w:val="1"/>
          <w:numId w:val="80"/>
        </w:numPr>
        <w:rPr>
          <w:sz w:val="24"/>
        </w:rPr>
      </w:pPr>
      <w:r w:rsidRPr="008133C7">
        <w:rPr>
          <w:sz w:val="24"/>
          <w:rtl/>
        </w:rPr>
        <w:t xml:space="preserve">אין באמור בסעיף זה כדי למנוע מן הצדדים להעביר הודעות בינם בכל אופן אחר עליו יוסכם. הודעות של המקשר באשר להזמנת עבודות ניתן להעביר בעל פה, בדואר אלקטרוני או בכל דרך אחרת. המקשר או נציג </w:t>
      </w:r>
      <w:proofErr w:type="spellStart"/>
      <w:r w:rsidRPr="008133C7">
        <w:rPr>
          <w:rFonts w:hint="cs"/>
          <w:sz w:val="24"/>
          <w:rtl/>
        </w:rPr>
        <w:t>המינהל</w:t>
      </w:r>
      <w:proofErr w:type="spellEnd"/>
      <w:r w:rsidRPr="008133C7">
        <w:rPr>
          <w:sz w:val="24"/>
          <w:rtl/>
        </w:rPr>
        <w:t xml:space="preserve"> רשאים להזמין עבודות בכל דרך סבירה, לרבות טלפון, </w:t>
      </w:r>
      <w:r w:rsidR="00C07DDC" w:rsidRPr="008133C7">
        <w:rPr>
          <w:rFonts w:hint="cs"/>
          <w:sz w:val="24"/>
          <w:rtl/>
        </w:rPr>
        <w:t>ו</w:t>
      </w:r>
      <w:r w:rsidRPr="008133C7">
        <w:rPr>
          <w:sz w:val="24"/>
          <w:rtl/>
        </w:rPr>
        <w:t>דואר אלקטרוני</w:t>
      </w:r>
      <w:r w:rsidRPr="008133C7">
        <w:rPr>
          <w:rFonts w:hint="cs"/>
          <w:sz w:val="24"/>
          <w:rtl/>
        </w:rPr>
        <w:t>.</w:t>
      </w:r>
    </w:p>
    <w:p w14:paraId="647C8FDF" w14:textId="77777777" w:rsidR="005E51C7" w:rsidRPr="008133C7" w:rsidRDefault="005E51C7" w:rsidP="008133C7">
      <w:pPr>
        <w:pStyle w:val="a6"/>
        <w:numPr>
          <w:ilvl w:val="1"/>
          <w:numId w:val="80"/>
        </w:numPr>
        <w:rPr>
          <w:sz w:val="24"/>
        </w:rPr>
      </w:pPr>
      <w:r w:rsidRPr="008133C7">
        <w:rPr>
          <w:sz w:val="24"/>
          <w:rtl/>
        </w:rPr>
        <w:t>סעיף זה חל רק על הודעות בכתב. מקום בו נקבע בהסכם כי ניתן להעביר הודעה בעל פה,  באמצעות דואר אלקטרוני או בהתנהגות, ניתן להעביר את ההודעה באופן סביר</w:t>
      </w:r>
      <w:r w:rsidRPr="008133C7">
        <w:rPr>
          <w:rFonts w:hint="cs"/>
          <w:sz w:val="24"/>
          <w:rtl/>
        </w:rPr>
        <w:t>.</w:t>
      </w:r>
    </w:p>
    <w:p w14:paraId="19A8396D" w14:textId="77777777" w:rsidR="005E51C7" w:rsidRPr="008133C7" w:rsidRDefault="005E51C7" w:rsidP="008133C7">
      <w:pPr>
        <w:pStyle w:val="a6"/>
        <w:ind w:left="792"/>
        <w:rPr>
          <w:sz w:val="24"/>
        </w:rPr>
      </w:pPr>
    </w:p>
    <w:p w14:paraId="65AFD526" w14:textId="77777777" w:rsidR="005E51C7" w:rsidRPr="008133C7" w:rsidRDefault="005E51C7" w:rsidP="008133C7">
      <w:pPr>
        <w:pStyle w:val="a6"/>
        <w:numPr>
          <w:ilvl w:val="0"/>
          <w:numId w:val="80"/>
        </w:numPr>
        <w:rPr>
          <w:sz w:val="24"/>
        </w:rPr>
      </w:pPr>
      <w:r w:rsidRPr="008133C7">
        <w:rPr>
          <w:rFonts w:hint="cs"/>
          <w:b/>
          <w:bCs/>
          <w:sz w:val="24"/>
          <w:u w:val="single"/>
          <w:rtl/>
        </w:rPr>
        <w:t>הצהרות היועץ</w:t>
      </w:r>
    </w:p>
    <w:p w14:paraId="259108BE" w14:textId="77777777" w:rsidR="005E51C7" w:rsidRPr="008133C7" w:rsidRDefault="005E51C7" w:rsidP="008133C7">
      <w:pPr>
        <w:pStyle w:val="a6"/>
        <w:numPr>
          <w:ilvl w:val="1"/>
          <w:numId w:val="80"/>
        </w:numPr>
        <w:rPr>
          <w:sz w:val="24"/>
        </w:rPr>
      </w:pPr>
      <w:r w:rsidRPr="008133C7">
        <w:rPr>
          <w:rFonts w:hint="cs"/>
          <w:sz w:val="24"/>
          <w:rtl/>
        </w:rPr>
        <w:t>היועץ ומצהיר ומאשר כי:</w:t>
      </w:r>
    </w:p>
    <w:p w14:paraId="4809371E" w14:textId="77777777" w:rsidR="005E51C7" w:rsidRPr="008133C7" w:rsidRDefault="005E51C7" w:rsidP="008133C7">
      <w:pPr>
        <w:pStyle w:val="a6"/>
        <w:numPr>
          <w:ilvl w:val="2"/>
          <w:numId w:val="80"/>
        </w:numPr>
        <w:rPr>
          <w:sz w:val="24"/>
        </w:rPr>
      </w:pPr>
      <w:r w:rsidRPr="008133C7">
        <w:rPr>
          <w:sz w:val="24"/>
          <w:rtl/>
        </w:rPr>
        <w:t xml:space="preserve">מוסכם ומוצהר במפורש, כי היועץ </w:t>
      </w:r>
      <w:r w:rsidRPr="008133C7">
        <w:rPr>
          <w:sz w:val="24"/>
          <w:u w:val="single"/>
          <w:rtl/>
        </w:rPr>
        <w:t>אינ</w:t>
      </w:r>
      <w:r w:rsidRPr="008133C7">
        <w:rPr>
          <w:rFonts w:hint="cs"/>
          <w:sz w:val="24"/>
          <w:u w:val="single"/>
          <w:rtl/>
        </w:rPr>
        <w:t>ו</w:t>
      </w:r>
      <w:r w:rsidRPr="008133C7">
        <w:rPr>
          <w:sz w:val="24"/>
          <w:u w:val="single"/>
          <w:rtl/>
        </w:rPr>
        <w:t xml:space="preserve"> עובד של </w:t>
      </w:r>
      <w:proofErr w:type="spellStart"/>
      <w:r w:rsidRPr="008133C7">
        <w:rPr>
          <w:sz w:val="24"/>
          <w:u w:val="single"/>
          <w:rtl/>
        </w:rPr>
        <w:t>המינהל</w:t>
      </w:r>
      <w:proofErr w:type="spellEnd"/>
      <w:r w:rsidRPr="008133C7">
        <w:rPr>
          <w:sz w:val="24"/>
          <w:rtl/>
        </w:rPr>
        <w:t xml:space="preserve"> </w:t>
      </w:r>
      <w:r w:rsidRPr="008133C7">
        <w:rPr>
          <w:rFonts w:hint="cs"/>
          <w:sz w:val="24"/>
          <w:rtl/>
        </w:rPr>
        <w:t>או</w:t>
      </w:r>
      <w:r w:rsidRPr="008133C7">
        <w:rPr>
          <w:sz w:val="24"/>
          <w:rtl/>
        </w:rPr>
        <w:t xml:space="preserve"> של אחר מטעם </w:t>
      </w:r>
      <w:proofErr w:type="spellStart"/>
      <w:r w:rsidRPr="008133C7">
        <w:rPr>
          <w:rFonts w:hint="cs"/>
          <w:sz w:val="24"/>
          <w:rtl/>
        </w:rPr>
        <w:t>המינהל</w:t>
      </w:r>
      <w:proofErr w:type="spellEnd"/>
      <w:r w:rsidRPr="008133C7">
        <w:rPr>
          <w:rFonts w:hint="cs"/>
          <w:sz w:val="24"/>
          <w:rtl/>
        </w:rPr>
        <w:t>.</w:t>
      </w:r>
    </w:p>
    <w:p w14:paraId="2494486D" w14:textId="77777777" w:rsidR="005E51C7" w:rsidRPr="008133C7" w:rsidRDefault="005E51C7" w:rsidP="008133C7">
      <w:pPr>
        <w:pStyle w:val="a6"/>
        <w:numPr>
          <w:ilvl w:val="2"/>
          <w:numId w:val="80"/>
        </w:numPr>
        <w:rPr>
          <w:sz w:val="24"/>
        </w:rPr>
      </w:pPr>
      <w:r w:rsidRPr="008133C7">
        <w:rPr>
          <w:rFonts w:hint="cs"/>
          <w:sz w:val="24"/>
          <w:rtl/>
        </w:rPr>
        <w:t xml:space="preserve">היועץ מתחייב כי לא יימצא במשרדי </w:t>
      </w:r>
      <w:proofErr w:type="spellStart"/>
      <w:r w:rsidRPr="008133C7">
        <w:rPr>
          <w:rFonts w:hint="cs"/>
          <w:sz w:val="24"/>
          <w:rtl/>
        </w:rPr>
        <w:t>המינהל</w:t>
      </w:r>
      <w:proofErr w:type="spellEnd"/>
      <w:r w:rsidRPr="008133C7">
        <w:rPr>
          <w:rFonts w:hint="cs"/>
          <w:sz w:val="24"/>
          <w:rtl/>
        </w:rPr>
        <w:t xml:space="preserve"> במשך למעלה מ-40% מהשעות</w:t>
      </w:r>
      <w:r w:rsidR="00C07DDC" w:rsidRPr="008133C7">
        <w:rPr>
          <w:rFonts w:hint="cs"/>
          <w:sz w:val="24"/>
          <w:rtl/>
        </w:rPr>
        <w:t xml:space="preserve"> </w:t>
      </w:r>
      <w:r w:rsidRPr="008133C7">
        <w:rPr>
          <w:rFonts w:hint="cs"/>
          <w:sz w:val="24"/>
          <w:rtl/>
        </w:rPr>
        <w:t xml:space="preserve">שבהן יעניק את שירותי הייעוץ </w:t>
      </w:r>
      <w:proofErr w:type="spellStart"/>
      <w:r w:rsidRPr="008133C7">
        <w:rPr>
          <w:rFonts w:hint="cs"/>
          <w:sz w:val="24"/>
          <w:rtl/>
        </w:rPr>
        <w:t>למינהל</w:t>
      </w:r>
      <w:proofErr w:type="spellEnd"/>
      <w:r w:rsidR="00380C0E" w:rsidRPr="008133C7">
        <w:rPr>
          <w:rFonts w:hint="cs"/>
          <w:sz w:val="24"/>
          <w:rtl/>
        </w:rPr>
        <w:t xml:space="preserve"> בכל חודש וחודש במהלך תקופת ההתקשרות</w:t>
      </w:r>
      <w:r w:rsidRPr="008133C7">
        <w:rPr>
          <w:rFonts w:hint="cs"/>
          <w:sz w:val="24"/>
          <w:rtl/>
        </w:rPr>
        <w:t>.</w:t>
      </w:r>
    </w:p>
    <w:p w14:paraId="67AB3EDC" w14:textId="77777777" w:rsidR="005E51C7" w:rsidRPr="008133C7" w:rsidRDefault="005E51C7" w:rsidP="008133C7">
      <w:pPr>
        <w:pStyle w:val="a6"/>
        <w:numPr>
          <w:ilvl w:val="2"/>
          <w:numId w:val="80"/>
        </w:numPr>
        <w:rPr>
          <w:sz w:val="24"/>
        </w:rPr>
      </w:pPr>
      <w:r w:rsidRPr="008133C7">
        <w:rPr>
          <w:sz w:val="24"/>
          <w:rtl/>
        </w:rPr>
        <w:t xml:space="preserve">על היחסים בין היועץ </w:t>
      </w:r>
      <w:proofErr w:type="spellStart"/>
      <w:r w:rsidRPr="008133C7">
        <w:rPr>
          <w:sz w:val="24"/>
          <w:rtl/>
        </w:rPr>
        <w:t>למינהל</w:t>
      </w:r>
      <w:proofErr w:type="spellEnd"/>
      <w:r w:rsidRPr="008133C7">
        <w:rPr>
          <w:sz w:val="24"/>
          <w:rtl/>
        </w:rPr>
        <w:t xml:space="preserve"> יחולו הוראות הסכם זה בלבד והיועץ לא יהא זכאי לכל זכות או טובת הנאה אחרת כלשהי מלבד אלו המפורטות בהסכם זה במפורש, לרבות הוראות הסכמים </w:t>
      </w:r>
      <w:r w:rsidRPr="008133C7">
        <w:rPr>
          <w:rFonts w:hint="cs"/>
          <w:sz w:val="24"/>
          <w:rtl/>
        </w:rPr>
        <w:t>או</w:t>
      </w:r>
      <w:r w:rsidRPr="008133C7">
        <w:rPr>
          <w:sz w:val="24"/>
          <w:rtl/>
        </w:rPr>
        <w:t xml:space="preserve"> הסדרים קיבוציים או כל הוראות שבנוהג או שבדין החלות על יחסי </w:t>
      </w:r>
      <w:proofErr w:type="spellStart"/>
      <w:r w:rsidRPr="008133C7">
        <w:rPr>
          <w:sz w:val="24"/>
          <w:rtl/>
        </w:rPr>
        <w:t>המינהל</w:t>
      </w:r>
      <w:proofErr w:type="spellEnd"/>
      <w:r w:rsidRPr="008133C7">
        <w:rPr>
          <w:sz w:val="24"/>
          <w:rtl/>
        </w:rPr>
        <w:t xml:space="preserve"> עם עובדיו כולם או חלקם</w:t>
      </w:r>
      <w:r w:rsidRPr="008133C7">
        <w:rPr>
          <w:rFonts w:hint="cs"/>
          <w:sz w:val="24"/>
          <w:rtl/>
        </w:rPr>
        <w:t>.</w:t>
      </w:r>
    </w:p>
    <w:p w14:paraId="2F975FC8" w14:textId="77777777" w:rsidR="005E51C7" w:rsidRPr="008133C7" w:rsidRDefault="005E51C7" w:rsidP="008133C7">
      <w:pPr>
        <w:pStyle w:val="a6"/>
        <w:numPr>
          <w:ilvl w:val="2"/>
          <w:numId w:val="80"/>
        </w:numPr>
        <w:rPr>
          <w:sz w:val="24"/>
        </w:rPr>
      </w:pPr>
      <w:r w:rsidRPr="008133C7">
        <w:rPr>
          <w:sz w:val="24"/>
          <w:rtl/>
        </w:rPr>
        <w:t xml:space="preserve">היועץ או היועצים מטעמו או מי מטעמו יפעלו בהתאם להוראות ולהנחיות שיינתנו לו מעת לעת בעניין מתן השירותים על ידי </w:t>
      </w:r>
      <w:proofErr w:type="spellStart"/>
      <w:r w:rsidRPr="008133C7">
        <w:rPr>
          <w:sz w:val="24"/>
          <w:rtl/>
        </w:rPr>
        <w:t>המינהל</w:t>
      </w:r>
      <w:proofErr w:type="spellEnd"/>
      <w:r w:rsidRPr="008133C7">
        <w:rPr>
          <w:rFonts w:hint="cs"/>
          <w:sz w:val="24"/>
          <w:rtl/>
        </w:rPr>
        <w:t>.</w:t>
      </w:r>
    </w:p>
    <w:p w14:paraId="5D4237AC" w14:textId="77777777" w:rsidR="005E51C7" w:rsidRPr="008133C7" w:rsidRDefault="005E51C7" w:rsidP="008133C7">
      <w:pPr>
        <w:pStyle w:val="aa"/>
        <w:numPr>
          <w:ilvl w:val="2"/>
          <w:numId w:val="80"/>
        </w:numPr>
        <w:spacing w:line="360" w:lineRule="auto"/>
        <w:jc w:val="both"/>
        <w:rPr>
          <w:sz w:val="24"/>
          <w:rtl/>
        </w:rPr>
      </w:pPr>
      <w:r w:rsidRPr="008133C7">
        <w:rPr>
          <w:sz w:val="24"/>
          <w:rtl/>
        </w:rPr>
        <w:t xml:space="preserve">היועץ או היועצים מטעמו או מי מטעמו יפנו כל שאלה ביחס למתן השירותים </w:t>
      </w:r>
      <w:r w:rsidRPr="008133C7">
        <w:rPr>
          <w:rFonts w:hint="cs"/>
          <w:sz w:val="24"/>
          <w:rtl/>
        </w:rPr>
        <w:t>למקשר</w:t>
      </w:r>
      <w:r w:rsidRPr="008133C7">
        <w:rPr>
          <w:sz w:val="24"/>
          <w:rtl/>
        </w:rPr>
        <w:t xml:space="preserve"> בלבד.</w:t>
      </w:r>
    </w:p>
    <w:p w14:paraId="505EAE48" w14:textId="77777777" w:rsidR="005E51C7" w:rsidRPr="008133C7" w:rsidRDefault="005E51C7" w:rsidP="008133C7">
      <w:pPr>
        <w:pStyle w:val="aa"/>
        <w:numPr>
          <w:ilvl w:val="2"/>
          <w:numId w:val="80"/>
        </w:numPr>
        <w:spacing w:line="360" w:lineRule="auto"/>
        <w:jc w:val="both"/>
        <w:rPr>
          <w:sz w:val="24"/>
          <w:rtl/>
        </w:rPr>
      </w:pPr>
      <w:r w:rsidRPr="008133C7">
        <w:rPr>
          <w:sz w:val="24"/>
          <w:rtl/>
        </w:rPr>
        <w:t xml:space="preserve">היועץ או מי מטעמו לא ישלם סכום כלשהו, לא יאשר הסכמה לתשלום סכום כלשהו, לא יוותר על זכות כלשהי של </w:t>
      </w:r>
      <w:proofErr w:type="spellStart"/>
      <w:r w:rsidRPr="008133C7">
        <w:rPr>
          <w:sz w:val="24"/>
          <w:rtl/>
        </w:rPr>
        <w:t>המינהל</w:t>
      </w:r>
      <w:proofErr w:type="spellEnd"/>
      <w:r w:rsidRPr="008133C7">
        <w:rPr>
          <w:sz w:val="24"/>
          <w:rtl/>
        </w:rPr>
        <w:t xml:space="preserve"> ולא יעשה כל פעולה שיש בה כדי להביא לשינוי כלשהו </w:t>
      </w:r>
      <w:r w:rsidRPr="008133C7">
        <w:rPr>
          <w:sz w:val="24"/>
          <w:rtl/>
        </w:rPr>
        <w:lastRenderedPageBreak/>
        <w:t xml:space="preserve">בזכויות </w:t>
      </w:r>
      <w:proofErr w:type="spellStart"/>
      <w:r w:rsidRPr="008133C7">
        <w:rPr>
          <w:sz w:val="24"/>
          <w:rtl/>
        </w:rPr>
        <w:t>המינהל</w:t>
      </w:r>
      <w:proofErr w:type="spellEnd"/>
      <w:r w:rsidRPr="008133C7">
        <w:rPr>
          <w:sz w:val="24"/>
          <w:rtl/>
        </w:rPr>
        <w:t xml:space="preserve"> - </w:t>
      </w:r>
      <w:proofErr w:type="spellStart"/>
      <w:r w:rsidRPr="008133C7">
        <w:rPr>
          <w:sz w:val="24"/>
          <w:rtl/>
        </w:rPr>
        <w:t>הכל</w:t>
      </w:r>
      <w:proofErr w:type="spellEnd"/>
      <w:r w:rsidRPr="008133C7">
        <w:rPr>
          <w:sz w:val="24"/>
          <w:rtl/>
        </w:rPr>
        <w:t xml:space="preserve">, במישרין או בעקיפין, בכתב או בעל פה, מבלי שקיבל את אישור </w:t>
      </w:r>
      <w:proofErr w:type="spellStart"/>
      <w:r w:rsidRPr="008133C7">
        <w:rPr>
          <w:sz w:val="24"/>
          <w:rtl/>
        </w:rPr>
        <w:t>המינהל</w:t>
      </w:r>
      <w:proofErr w:type="spellEnd"/>
      <w:r w:rsidRPr="008133C7">
        <w:rPr>
          <w:sz w:val="24"/>
          <w:rtl/>
        </w:rPr>
        <w:t xml:space="preserve"> לכך מראש ובכתב.</w:t>
      </w:r>
    </w:p>
    <w:p w14:paraId="5B50D01A" w14:textId="77777777" w:rsidR="005E51C7" w:rsidRPr="008133C7" w:rsidRDefault="005E51C7" w:rsidP="008133C7">
      <w:pPr>
        <w:pStyle w:val="aa"/>
        <w:numPr>
          <w:ilvl w:val="2"/>
          <w:numId w:val="80"/>
        </w:numPr>
        <w:spacing w:line="360" w:lineRule="auto"/>
        <w:jc w:val="both"/>
        <w:rPr>
          <w:sz w:val="24"/>
          <w:rtl/>
        </w:rPr>
      </w:pPr>
      <w:r w:rsidRPr="008133C7">
        <w:rPr>
          <w:sz w:val="24"/>
          <w:rtl/>
        </w:rPr>
        <w:t>היועץ מתחייב לסיים את מתן השירותים במלואם לפי לוח הזמנים ושלבי מתן השירות כפי שיורה לו המקשר וכפי שייקבע בתיאום בין המקשר ליועץ.</w:t>
      </w:r>
    </w:p>
    <w:p w14:paraId="464C6E61" w14:textId="77777777" w:rsidR="005E51C7" w:rsidRPr="008133C7" w:rsidRDefault="005E51C7" w:rsidP="008133C7">
      <w:pPr>
        <w:pStyle w:val="aa"/>
        <w:numPr>
          <w:ilvl w:val="2"/>
          <w:numId w:val="80"/>
        </w:numPr>
        <w:spacing w:line="360" w:lineRule="auto"/>
        <w:jc w:val="both"/>
        <w:rPr>
          <w:sz w:val="24"/>
        </w:rPr>
      </w:pPr>
      <w:r w:rsidRPr="008133C7">
        <w:rPr>
          <w:sz w:val="24"/>
          <w:rtl/>
        </w:rPr>
        <w:t>מבלי לפגוע בכלליות האמור לעיל, מתחייב היועץ באמצעות יועציו לעשות כל דבר הנדרש והסביר, שמומחה היה עושה לשם ביצוע העבודה על פי הסכם זה.</w:t>
      </w:r>
    </w:p>
    <w:p w14:paraId="7D335F85" w14:textId="77777777" w:rsidR="005E51C7" w:rsidRPr="008133C7" w:rsidRDefault="005E51C7" w:rsidP="008133C7">
      <w:pPr>
        <w:pStyle w:val="aa"/>
        <w:numPr>
          <w:ilvl w:val="2"/>
          <w:numId w:val="80"/>
        </w:numPr>
        <w:spacing w:line="360" w:lineRule="auto"/>
        <w:jc w:val="both"/>
        <w:rPr>
          <w:sz w:val="24"/>
          <w:rtl/>
        </w:rPr>
      </w:pPr>
      <w:r w:rsidRPr="008133C7">
        <w:rPr>
          <w:sz w:val="24"/>
          <w:rtl/>
        </w:rPr>
        <w:t xml:space="preserve">היועץ מתחייב בזאת, כי במשך כל תקופת מתן השירותים על ידו </w:t>
      </w:r>
      <w:proofErr w:type="spellStart"/>
      <w:r w:rsidRPr="008133C7">
        <w:rPr>
          <w:sz w:val="24"/>
          <w:rtl/>
        </w:rPr>
        <w:t>למינהל</w:t>
      </w:r>
      <w:proofErr w:type="spellEnd"/>
      <w:r w:rsidRPr="008133C7">
        <w:rPr>
          <w:sz w:val="24"/>
          <w:rtl/>
        </w:rPr>
        <w:t xml:space="preserve"> ידאג שלא ייווצר מצב של ניגוד </w:t>
      </w:r>
      <w:r w:rsidRPr="008133C7">
        <w:rPr>
          <w:rFonts w:hint="cs"/>
          <w:sz w:val="24"/>
          <w:rtl/>
        </w:rPr>
        <w:t>עניינים</w:t>
      </w:r>
      <w:r w:rsidRPr="008133C7">
        <w:rPr>
          <w:sz w:val="24"/>
          <w:rtl/>
        </w:rPr>
        <w:t xml:space="preserve"> בינו לבין </w:t>
      </w:r>
      <w:proofErr w:type="spellStart"/>
      <w:r w:rsidRPr="008133C7">
        <w:rPr>
          <w:sz w:val="24"/>
          <w:rtl/>
        </w:rPr>
        <w:t>המינהל</w:t>
      </w:r>
      <w:proofErr w:type="spellEnd"/>
      <w:r w:rsidRPr="008133C7">
        <w:rPr>
          <w:sz w:val="24"/>
          <w:rtl/>
        </w:rPr>
        <w:t xml:space="preserve"> בגין פעולות או עבודות המתבצעות על ידו במסגרת עבודתו עם </w:t>
      </w:r>
      <w:proofErr w:type="spellStart"/>
      <w:r w:rsidRPr="008133C7">
        <w:rPr>
          <w:sz w:val="24"/>
          <w:rtl/>
        </w:rPr>
        <w:t>המינהל</w:t>
      </w:r>
      <w:proofErr w:type="spellEnd"/>
      <w:r w:rsidRPr="008133C7">
        <w:rPr>
          <w:sz w:val="24"/>
          <w:rtl/>
        </w:rPr>
        <w:t>.</w:t>
      </w:r>
    </w:p>
    <w:p w14:paraId="36E45AD1" w14:textId="77777777" w:rsidR="005E51C7" w:rsidRPr="008133C7" w:rsidRDefault="005E51C7" w:rsidP="008133C7">
      <w:pPr>
        <w:pStyle w:val="aa"/>
        <w:numPr>
          <w:ilvl w:val="2"/>
          <w:numId w:val="80"/>
        </w:numPr>
        <w:spacing w:line="360" w:lineRule="auto"/>
        <w:jc w:val="both"/>
        <w:rPr>
          <w:sz w:val="24"/>
          <w:rtl/>
        </w:rPr>
      </w:pPr>
      <w:r w:rsidRPr="008133C7">
        <w:rPr>
          <w:sz w:val="24"/>
          <w:rtl/>
        </w:rPr>
        <w:t xml:space="preserve">היועץ או מי מטעמו מתחייבים שלא להשתמש במידע או בידע שהגיע אליהם תוך כדי מתן השירותים עבור </w:t>
      </w:r>
      <w:proofErr w:type="spellStart"/>
      <w:r w:rsidRPr="008133C7">
        <w:rPr>
          <w:sz w:val="24"/>
          <w:rtl/>
        </w:rPr>
        <w:t>המינהל</w:t>
      </w:r>
      <w:proofErr w:type="spellEnd"/>
      <w:r w:rsidRPr="008133C7">
        <w:rPr>
          <w:sz w:val="24"/>
          <w:rtl/>
        </w:rPr>
        <w:t xml:space="preserve">, בעבודתו עם גורמים אחרים, ולמנוע מצב של אפשרות לניגוד אינטרסים כאמור לעיל גם לאחר הפסקת מתן השירותים </w:t>
      </w:r>
      <w:proofErr w:type="spellStart"/>
      <w:r w:rsidRPr="008133C7">
        <w:rPr>
          <w:sz w:val="24"/>
          <w:rtl/>
        </w:rPr>
        <w:t>למינהל</w:t>
      </w:r>
      <w:proofErr w:type="spellEnd"/>
      <w:r w:rsidRPr="008133C7">
        <w:rPr>
          <w:sz w:val="24"/>
          <w:rtl/>
        </w:rPr>
        <w:t>.</w:t>
      </w:r>
    </w:p>
    <w:p w14:paraId="717CD42C" w14:textId="77777777" w:rsidR="005E51C7" w:rsidRPr="008133C7" w:rsidRDefault="005E51C7" w:rsidP="008133C7">
      <w:pPr>
        <w:pStyle w:val="aa"/>
        <w:numPr>
          <w:ilvl w:val="2"/>
          <w:numId w:val="80"/>
        </w:numPr>
        <w:spacing w:line="360" w:lineRule="auto"/>
        <w:jc w:val="both"/>
        <w:rPr>
          <w:sz w:val="24"/>
          <w:rtl/>
        </w:rPr>
      </w:pPr>
      <w:r w:rsidRPr="008133C7">
        <w:rPr>
          <w:sz w:val="24"/>
          <w:rtl/>
        </w:rPr>
        <w:t xml:space="preserve">היועץ או </w:t>
      </w:r>
      <w:r w:rsidRPr="008133C7">
        <w:rPr>
          <w:rFonts w:hint="cs"/>
          <w:sz w:val="24"/>
          <w:rtl/>
        </w:rPr>
        <w:t>מי</w:t>
      </w:r>
      <w:r w:rsidRPr="008133C7">
        <w:rPr>
          <w:sz w:val="24"/>
          <w:rtl/>
        </w:rPr>
        <w:t xml:space="preserve"> מטעמו מתחייבים לציית ולמלא אחר הוראות כל דין ותחיקת הביטחון, ללא יוצא מן הכלל.</w:t>
      </w:r>
    </w:p>
    <w:p w14:paraId="5CE48A6D" w14:textId="77777777" w:rsidR="005E51C7" w:rsidRPr="008133C7" w:rsidRDefault="005E51C7" w:rsidP="008133C7">
      <w:pPr>
        <w:pStyle w:val="aa"/>
        <w:numPr>
          <w:ilvl w:val="2"/>
          <w:numId w:val="80"/>
        </w:numPr>
        <w:spacing w:line="360" w:lineRule="auto"/>
        <w:jc w:val="both"/>
        <w:rPr>
          <w:sz w:val="24"/>
          <w:rtl/>
        </w:rPr>
      </w:pPr>
      <w:r w:rsidRPr="008133C7">
        <w:rPr>
          <w:sz w:val="24"/>
          <w:rtl/>
        </w:rPr>
        <w:t xml:space="preserve">היועץ מתחייב להמציא כל מסמך ולתת כל סיוע, ולהתייצב הוא וכל אדם מטעמו לכל בדיקה ביטחונית שתידרש, וידוע לו כי אי עמידה בהן תהיה עילה להפסקה </w:t>
      </w:r>
      <w:proofErr w:type="spellStart"/>
      <w:r w:rsidRPr="008133C7">
        <w:rPr>
          <w:sz w:val="24"/>
          <w:rtl/>
        </w:rPr>
        <w:t>מיידית</w:t>
      </w:r>
      <w:proofErr w:type="spellEnd"/>
      <w:r w:rsidRPr="008133C7">
        <w:rPr>
          <w:sz w:val="24"/>
          <w:rtl/>
        </w:rPr>
        <w:t xml:space="preserve"> של ההסכם על ידי </w:t>
      </w:r>
      <w:proofErr w:type="spellStart"/>
      <w:r w:rsidRPr="008133C7">
        <w:rPr>
          <w:sz w:val="24"/>
          <w:rtl/>
        </w:rPr>
        <w:t>המינהל</w:t>
      </w:r>
      <w:proofErr w:type="spellEnd"/>
      <w:r w:rsidRPr="008133C7">
        <w:rPr>
          <w:sz w:val="24"/>
          <w:rtl/>
        </w:rPr>
        <w:t>.</w:t>
      </w:r>
    </w:p>
    <w:p w14:paraId="469F6DE9" w14:textId="77777777" w:rsidR="005E51C7" w:rsidRPr="008133C7" w:rsidRDefault="005E51C7" w:rsidP="008133C7">
      <w:pPr>
        <w:pStyle w:val="aa"/>
        <w:numPr>
          <w:ilvl w:val="2"/>
          <w:numId w:val="80"/>
        </w:numPr>
        <w:spacing w:line="360" w:lineRule="auto"/>
        <w:jc w:val="both"/>
        <w:rPr>
          <w:sz w:val="24"/>
          <w:rtl/>
        </w:rPr>
      </w:pPr>
      <w:r w:rsidRPr="008133C7">
        <w:rPr>
          <w:sz w:val="24"/>
          <w:rtl/>
        </w:rPr>
        <w:t>היועץ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היועץ מצהיר בזו כי ידוע לו כי אי מילוי ההתחייבויות על פי סעיף זה, מהווה עבירה לפי סעיפים 117, 118 ו-119 לחוק העונשין, התשל"ז-1977</w:t>
      </w:r>
      <w:r w:rsidRPr="008133C7">
        <w:rPr>
          <w:rFonts w:hint="cs"/>
          <w:rtl/>
        </w:rPr>
        <w:t>, כפי תוקפו בישראל מעת לעת.</w:t>
      </w:r>
    </w:p>
    <w:p w14:paraId="6D485637" w14:textId="77777777" w:rsidR="005E51C7" w:rsidRPr="008133C7" w:rsidRDefault="005E51C7" w:rsidP="008133C7">
      <w:pPr>
        <w:pStyle w:val="aa"/>
        <w:numPr>
          <w:ilvl w:val="2"/>
          <w:numId w:val="80"/>
        </w:numPr>
        <w:spacing w:line="360" w:lineRule="auto"/>
        <w:jc w:val="both"/>
        <w:rPr>
          <w:sz w:val="24"/>
        </w:rPr>
      </w:pPr>
      <w:r w:rsidRPr="008133C7">
        <w:rPr>
          <w:sz w:val="24"/>
          <w:rtl/>
        </w:rPr>
        <w:t>היועץ מתחייב לגרום לכך שהסודיות, כאמור, תישמר גם על ידי כל אדם מטעמו.</w:t>
      </w:r>
    </w:p>
    <w:p w14:paraId="0B205C44" w14:textId="77777777" w:rsidR="005E51C7" w:rsidRPr="008133C7" w:rsidRDefault="005E51C7" w:rsidP="008133C7">
      <w:pPr>
        <w:pStyle w:val="aa"/>
        <w:numPr>
          <w:ilvl w:val="2"/>
          <w:numId w:val="80"/>
        </w:numPr>
        <w:spacing w:line="360" w:lineRule="auto"/>
        <w:jc w:val="both"/>
        <w:rPr>
          <w:sz w:val="24"/>
        </w:rPr>
      </w:pPr>
      <w:r w:rsidRPr="008133C7">
        <w:rPr>
          <w:sz w:val="24"/>
          <w:rtl/>
        </w:rPr>
        <w:t xml:space="preserve">לדרישת </w:t>
      </w:r>
      <w:proofErr w:type="spellStart"/>
      <w:r w:rsidRPr="008133C7">
        <w:rPr>
          <w:sz w:val="24"/>
          <w:rtl/>
        </w:rPr>
        <w:t>המינהל</w:t>
      </w:r>
      <w:proofErr w:type="spellEnd"/>
      <w:r w:rsidRPr="008133C7">
        <w:rPr>
          <w:sz w:val="24"/>
          <w:rtl/>
        </w:rPr>
        <w:t>, מתחייב היועץ להמציא למקשר או מי מטעמו את כל הפנקסים, החשבונות והמסמכים האחרים הקשורים או הנוגעים להסכם זה ולביצוע העבודות הכרוכות בו לרבות רישומן של שעות העבודה והנהלת החשבונות וכן להמציא כל ידיעה ולתת כל הסבר בכתב או בעל פה שיידרשו על ידי המקשר בקשר לרישומים או למסמכים הנ"ל.</w:t>
      </w:r>
    </w:p>
    <w:p w14:paraId="73805FE9" w14:textId="77777777" w:rsidR="005E51C7" w:rsidRPr="008133C7" w:rsidRDefault="005E51C7" w:rsidP="008133C7">
      <w:pPr>
        <w:pStyle w:val="a6"/>
        <w:numPr>
          <w:ilvl w:val="2"/>
          <w:numId w:val="80"/>
        </w:numPr>
        <w:rPr>
          <w:sz w:val="24"/>
        </w:rPr>
      </w:pPr>
      <w:r w:rsidRPr="008133C7">
        <w:rPr>
          <w:sz w:val="24"/>
          <w:rtl/>
        </w:rPr>
        <w:t>היה המצג עליו הצהיר הקבלן לא נכון במועד כלשהו בתקופת ההסכם, יראו בכך הפרה יסודית של ההסכם על ידי הקבלן. אין לגרוע מכך את חובת הקבלן לדווח למקשר על היות המצגים בלתי נכונים.</w:t>
      </w:r>
    </w:p>
    <w:p w14:paraId="1EEC6B3A" w14:textId="77777777" w:rsidR="005E51C7" w:rsidRPr="008133C7" w:rsidRDefault="005E51C7" w:rsidP="008133C7">
      <w:pPr>
        <w:pStyle w:val="a6"/>
        <w:ind w:left="1224"/>
        <w:rPr>
          <w:sz w:val="24"/>
        </w:rPr>
      </w:pPr>
    </w:p>
    <w:p w14:paraId="6EDA5407" w14:textId="77777777" w:rsidR="005E51C7" w:rsidRPr="008133C7" w:rsidRDefault="005E51C7" w:rsidP="008133C7">
      <w:pPr>
        <w:pStyle w:val="a6"/>
        <w:numPr>
          <w:ilvl w:val="0"/>
          <w:numId w:val="80"/>
        </w:numPr>
        <w:rPr>
          <w:sz w:val="24"/>
        </w:rPr>
      </w:pPr>
      <w:r w:rsidRPr="008133C7">
        <w:rPr>
          <w:rFonts w:hint="cs"/>
          <w:b/>
          <w:bCs/>
          <w:sz w:val="24"/>
          <w:u w:val="single"/>
          <w:rtl/>
        </w:rPr>
        <w:t>אחריות היועץ לנזקים</w:t>
      </w:r>
    </w:p>
    <w:p w14:paraId="48D68714" w14:textId="77777777" w:rsidR="005E51C7" w:rsidRPr="008133C7" w:rsidRDefault="005E51C7" w:rsidP="008133C7">
      <w:pPr>
        <w:pStyle w:val="a6"/>
        <w:numPr>
          <w:ilvl w:val="1"/>
          <w:numId w:val="80"/>
        </w:numPr>
        <w:rPr>
          <w:sz w:val="24"/>
        </w:rPr>
      </w:pPr>
      <w:r w:rsidRPr="008133C7">
        <w:rPr>
          <w:sz w:val="24"/>
          <w:rtl/>
        </w:rPr>
        <w:t xml:space="preserve">היועץ מתחייב </w:t>
      </w:r>
      <w:proofErr w:type="spellStart"/>
      <w:r w:rsidRPr="008133C7">
        <w:rPr>
          <w:sz w:val="24"/>
          <w:rtl/>
        </w:rPr>
        <w:t>ליתן</w:t>
      </w:r>
      <w:proofErr w:type="spellEnd"/>
      <w:r w:rsidRPr="008133C7">
        <w:rPr>
          <w:sz w:val="24"/>
          <w:rtl/>
        </w:rPr>
        <w:t xml:space="preserve"> את השירותים בנאמנות, בזהירות וברמה מקצועית גבוהה, תוך הסתייעות בציוד הנדרש למתן בשירותים. היועץ אחראי לטיב השירותים שניתנו על ידיו, לרבות ע"י המועסקים מטעמו או קבלני המשנה עימם התקשר לצורך ביצוע התחייבויותיו על פי ההסכם (</w:t>
      </w:r>
      <w:r w:rsidRPr="008133C7">
        <w:rPr>
          <w:rFonts w:hint="cs"/>
          <w:sz w:val="24"/>
          <w:rtl/>
        </w:rPr>
        <w:t>אם</w:t>
      </w:r>
      <w:r w:rsidRPr="008133C7">
        <w:rPr>
          <w:sz w:val="24"/>
          <w:rtl/>
        </w:rPr>
        <w:t xml:space="preserve"> הותר ליועץ להתקשר עם קבלני משנה).</w:t>
      </w:r>
    </w:p>
    <w:p w14:paraId="6908F1E4" w14:textId="77777777" w:rsidR="005E51C7" w:rsidRPr="008133C7" w:rsidRDefault="005E51C7" w:rsidP="008133C7">
      <w:pPr>
        <w:pStyle w:val="a6"/>
        <w:numPr>
          <w:ilvl w:val="1"/>
          <w:numId w:val="80"/>
        </w:numPr>
        <w:rPr>
          <w:sz w:val="24"/>
          <w:rtl/>
        </w:rPr>
      </w:pPr>
      <w:r w:rsidRPr="008133C7">
        <w:rPr>
          <w:sz w:val="24"/>
          <w:rtl/>
        </w:rPr>
        <w:lastRenderedPageBreak/>
        <w:t xml:space="preserve">היועץ אחראי לכל נזק או הפסד שייגרם </w:t>
      </w:r>
      <w:proofErr w:type="spellStart"/>
      <w:r w:rsidRPr="008133C7">
        <w:rPr>
          <w:sz w:val="24"/>
          <w:rtl/>
        </w:rPr>
        <w:t>למינהל</w:t>
      </w:r>
      <w:proofErr w:type="spellEnd"/>
      <w:r w:rsidRPr="008133C7">
        <w:rPr>
          <w:sz w:val="24"/>
          <w:rtl/>
        </w:rPr>
        <w:t xml:space="preserve"> עקב מתן שירותיו והוא מתחייב לפצות את </w:t>
      </w:r>
      <w:proofErr w:type="spellStart"/>
      <w:r w:rsidRPr="008133C7">
        <w:rPr>
          <w:sz w:val="24"/>
          <w:rtl/>
        </w:rPr>
        <w:t>המינהל</w:t>
      </w:r>
      <w:proofErr w:type="spellEnd"/>
      <w:r w:rsidRPr="008133C7">
        <w:rPr>
          <w:sz w:val="24"/>
          <w:rtl/>
        </w:rPr>
        <w:t xml:space="preserve"> בעד כל נזק או הפסד שייגרם כאמור.</w:t>
      </w:r>
    </w:p>
    <w:p w14:paraId="173499B0" w14:textId="77777777" w:rsidR="005E51C7" w:rsidRPr="008133C7" w:rsidRDefault="005E51C7" w:rsidP="008133C7">
      <w:pPr>
        <w:pStyle w:val="a6"/>
        <w:numPr>
          <w:ilvl w:val="1"/>
          <w:numId w:val="80"/>
        </w:numPr>
        <w:rPr>
          <w:sz w:val="24"/>
          <w:rtl/>
        </w:rPr>
      </w:pPr>
      <w:r w:rsidRPr="008133C7">
        <w:rPr>
          <w:sz w:val="24"/>
          <w:rtl/>
        </w:rPr>
        <w:t>בביצוע התחייבויותיו על פי הסכם זה פועל היועץ כיועץ עצמאי וכי עליו בלבד תחול האחריות המלאה, הבלעדית והמוחלטת בכל מקרה של פגיעה, פציעה, נכות, מוות, נזק או הפסד שיקרו או יגרמו לו</w:t>
      </w:r>
      <w:r w:rsidRPr="008133C7">
        <w:rPr>
          <w:rFonts w:hint="cs"/>
          <w:sz w:val="24"/>
          <w:rtl/>
        </w:rPr>
        <w:t>,</w:t>
      </w:r>
      <w:r w:rsidRPr="008133C7">
        <w:rPr>
          <w:sz w:val="24"/>
          <w:rtl/>
        </w:rPr>
        <w:t xml:space="preserve"> ליועצים מטעמו</w:t>
      </w:r>
      <w:r w:rsidRPr="008133C7">
        <w:rPr>
          <w:rFonts w:hint="cs"/>
          <w:sz w:val="24"/>
          <w:rtl/>
        </w:rPr>
        <w:t>,</w:t>
      </w:r>
      <w:r w:rsidR="00743AF5" w:rsidRPr="008133C7">
        <w:rPr>
          <w:rFonts w:hint="cs"/>
          <w:sz w:val="24"/>
          <w:rtl/>
        </w:rPr>
        <w:t xml:space="preserve"> </w:t>
      </w:r>
      <w:r w:rsidRPr="008133C7">
        <w:rPr>
          <w:sz w:val="24"/>
          <w:rtl/>
        </w:rPr>
        <w:t>לכל אדם מטעמו או לכל מאן דהוא תוך כדי או עקב ביצוע התחייבויותיו על פי הסכם זה.</w:t>
      </w:r>
    </w:p>
    <w:p w14:paraId="57F8B0F4" w14:textId="77777777" w:rsidR="005E51C7" w:rsidRPr="008133C7" w:rsidRDefault="005E51C7" w:rsidP="008133C7">
      <w:pPr>
        <w:pStyle w:val="a6"/>
        <w:numPr>
          <w:ilvl w:val="1"/>
          <w:numId w:val="80"/>
        </w:numPr>
        <w:rPr>
          <w:sz w:val="24"/>
        </w:rPr>
      </w:pPr>
      <w:r w:rsidRPr="008133C7">
        <w:rPr>
          <w:rFonts w:hint="cs"/>
          <w:sz w:val="24"/>
          <w:rtl/>
        </w:rPr>
        <w:t>היועץ</w:t>
      </w:r>
      <w:r w:rsidRPr="008133C7">
        <w:rPr>
          <w:sz w:val="24"/>
          <w:rtl/>
        </w:rPr>
        <w:t xml:space="preserve"> יפצה את </w:t>
      </w:r>
      <w:proofErr w:type="spellStart"/>
      <w:r w:rsidRPr="008133C7">
        <w:rPr>
          <w:sz w:val="24"/>
          <w:rtl/>
        </w:rPr>
        <w:t>המינהל</w:t>
      </w:r>
      <w:proofErr w:type="spellEnd"/>
      <w:r w:rsidRPr="008133C7">
        <w:rPr>
          <w:sz w:val="24"/>
          <w:rtl/>
        </w:rPr>
        <w:t xml:space="preserve"> על כל נזק שייגרם </w:t>
      </w:r>
      <w:proofErr w:type="spellStart"/>
      <w:r w:rsidRPr="008133C7">
        <w:rPr>
          <w:sz w:val="24"/>
          <w:rtl/>
        </w:rPr>
        <w:t>למינהל</w:t>
      </w:r>
      <w:proofErr w:type="spellEnd"/>
      <w:r w:rsidRPr="008133C7">
        <w:rPr>
          <w:sz w:val="24"/>
          <w:rtl/>
        </w:rPr>
        <w:t>, או לצד שלישי כתוצאה מביצוע העבודה בצורה רשלנית.</w:t>
      </w:r>
    </w:p>
    <w:p w14:paraId="7AA96D6F" w14:textId="77777777" w:rsidR="005E51C7" w:rsidRPr="008133C7" w:rsidRDefault="005E51C7" w:rsidP="008133C7">
      <w:pPr>
        <w:pStyle w:val="a6"/>
        <w:numPr>
          <w:ilvl w:val="1"/>
          <w:numId w:val="80"/>
        </w:numPr>
        <w:rPr>
          <w:sz w:val="24"/>
        </w:rPr>
      </w:pPr>
      <w:r w:rsidRPr="008133C7">
        <w:rPr>
          <w:sz w:val="24"/>
          <w:rtl/>
        </w:rPr>
        <w:t xml:space="preserve">היועץ אחראי כלפי צד שלישי לנזקים שייגרמו בקשר עם מתן שירותיו. אם </w:t>
      </w:r>
      <w:proofErr w:type="spellStart"/>
      <w:r w:rsidRPr="008133C7">
        <w:rPr>
          <w:sz w:val="24"/>
          <w:rtl/>
        </w:rPr>
        <w:t>המינהל</w:t>
      </w:r>
      <w:proofErr w:type="spellEnd"/>
      <w:r w:rsidRPr="008133C7">
        <w:rPr>
          <w:sz w:val="24"/>
          <w:rtl/>
        </w:rPr>
        <w:t xml:space="preserve"> יהיה חייב על פי דין לשלם לצד שלישי סכום כלשהו בעד נזקים שהיועץ אחראי להם, או ישלם לצד שלישי על פי פשרה פיצויים כלשהם בעד נזקים שהיועץ אחראי להם, מתחייב היועץ בשיפוי מלא לטובת </w:t>
      </w:r>
      <w:proofErr w:type="spellStart"/>
      <w:r w:rsidRPr="008133C7">
        <w:rPr>
          <w:sz w:val="24"/>
          <w:rtl/>
        </w:rPr>
        <w:t>המינהל</w:t>
      </w:r>
      <w:proofErr w:type="spellEnd"/>
      <w:r w:rsidRPr="008133C7">
        <w:rPr>
          <w:sz w:val="24"/>
          <w:rtl/>
        </w:rPr>
        <w:t xml:space="preserve"> על כל סכום </w:t>
      </w:r>
      <w:proofErr w:type="spellStart"/>
      <w:r w:rsidRPr="008133C7">
        <w:rPr>
          <w:sz w:val="24"/>
          <w:rtl/>
        </w:rPr>
        <w:t>שהמינהל</w:t>
      </w:r>
      <w:proofErr w:type="spellEnd"/>
      <w:r w:rsidRPr="008133C7">
        <w:rPr>
          <w:sz w:val="24"/>
          <w:rtl/>
        </w:rPr>
        <w:t xml:space="preserve"> יחויב לשלם או להחזיר </w:t>
      </w:r>
      <w:proofErr w:type="spellStart"/>
      <w:r w:rsidRPr="008133C7">
        <w:rPr>
          <w:sz w:val="24"/>
          <w:rtl/>
        </w:rPr>
        <w:t>למינהל</w:t>
      </w:r>
      <w:proofErr w:type="spellEnd"/>
      <w:r w:rsidRPr="008133C7">
        <w:rPr>
          <w:sz w:val="24"/>
          <w:rtl/>
        </w:rPr>
        <w:t xml:space="preserve"> את הסכום ששולם על ידיו כאמור, לרבות כל ההוצאות וההפסדים שייגרמו </w:t>
      </w:r>
      <w:proofErr w:type="spellStart"/>
      <w:r w:rsidRPr="008133C7">
        <w:rPr>
          <w:sz w:val="24"/>
          <w:rtl/>
        </w:rPr>
        <w:t>למינהל</w:t>
      </w:r>
      <w:proofErr w:type="spellEnd"/>
      <w:r w:rsidRPr="008133C7">
        <w:rPr>
          <w:sz w:val="24"/>
          <w:rtl/>
        </w:rPr>
        <w:t xml:space="preserve"> בעניין זה. יראו את אותו הסכום כחוב המגיע מן היועץ </w:t>
      </w:r>
      <w:proofErr w:type="spellStart"/>
      <w:r w:rsidRPr="008133C7">
        <w:rPr>
          <w:sz w:val="24"/>
          <w:rtl/>
        </w:rPr>
        <w:t>למינהל</w:t>
      </w:r>
      <w:proofErr w:type="spellEnd"/>
      <w:r w:rsidRPr="008133C7">
        <w:rPr>
          <w:sz w:val="24"/>
          <w:rtl/>
        </w:rPr>
        <w:t xml:space="preserve"> לפי הסכם זה.</w:t>
      </w:r>
    </w:p>
    <w:p w14:paraId="50D831A3" w14:textId="77777777" w:rsidR="005E51C7" w:rsidRPr="008133C7" w:rsidRDefault="005E51C7" w:rsidP="008133C7">
      <w:pPr>
        <w:pStyle w:val="a6"/>
        <w:numPr>
          <w:ilvl w:val="1"/>
          <w:numId w:val="80"/>
        </w:numPr>
        <w:rPr>
          <w:sz w:val="24"/>
        </w:rPr>
      </w:pPr>
      <w:r w:rsidRPr="008133C7">
        <w:rPr>
          <w:sz w:val="24"/>
          <w:rtl/>
        </w:rPr>
        <w:t xml:space="preserve">למען הסר ספק, מוסכם ומוצהר בזה בין הצדדים כי היחסים בינם על פי ההסכם, וכן היחסים בין </w:t>
      </w:r>
      <w:proofErr w:type="spellStart"/>
      <w:r w:rsidRPr="008133C7">
        <w:rPr>
          <w:sz w:val="24"/>
          <w:rtl/>
        </w:rPr>
        <w:t>המינהל</w:t>
      </w:r>
      <w:proofErr w:type="spellEnd"/>
      <w:r w:rsidRPr="008133C7">
        <w:rPr>
          <w:sz w:val="24"/>
          <w:rtl/>
        </w:rPr>
        <w:t xml:space="preserve"> לבין נותני </w:t>
      </w:r>
      <w:r w:rsidRPr="008133C7">
        <w:rPr>
          <w:rFonts w:hint="cs"/>
          <w:sz w:val="24"/>
          <w:rtl/>
        </w:rPr>
        <w:t>ה</w:t>
      </w:r>
      <w:r w:rsidRPr="008133C7">
        <w:rPr>
          <w:sz w:val="24"/>
          <w:rtl/>
        </w:rPr>
        <w:t>שירותי</w:t>
      </w:r>
      <w:r w:rsidRPr="008133C7">
        <w:rPr>
          <w:rFonts w:hint="cs"/>
          <w:sz w:val="24"/>
          <w:rtl/>
        </w:rPr>
        <w:t>ם</w:t>
      </w:r>
      <w:r w:rsidRPr="008133C7">
        <w:rPr>
          <w:sz w:val="24"/>
          <w:rtl/>
        </w:rPr>
        <w:t xml:space="preserve">, אינם יחסי עובד ומעביד אלא יחסים שבין מזמין ליועץ. הצדדים מסכימים כי </w:t>
      </w:r>
      <w:proofErr w:type="spellStart"/>
      <w:r w:rsidRPr="008133C7">
        <w:rPr>
          <w:sz w:val="24"/>
          <w:rtl/>
        </w:rPr>
        <w:t>המינהל</w:t>
      </w:r>
      <w:proofErr w:type="spellEnd"/>
      <w:r w:rsidRPr="008133C7">
        <w:rPr>
          <w:sz w:val="24"/>
          <w:rtl/>
        </w:rPr>
        <w:t xml:space="preserve"> לא </w:t>
      </w:r>
      <w:proofErr w:type="spellStart"/>
      <w:r w:rsidRPr="008133C7">
        <w:rPr>
          <w:sz w:val="24"/>
          <w:rtl/>
        </w:rPr>
        <w:t>ישא</w:t>
      </w:r>
      <w:proofErr w:type="spellEnd"/>
      <w:r w:rsidRPr="008133C7">
        <w:rPr>
          <w:sz w:val="24"/>
          <w:rtl/>
        </w:rPr>
        <w:t xml:space="preserve"> בשום אחריות או חבות או תביעה בגין נזק מכל מין וסוג אשר יגרם ליועץ או לבאי כוחו או למועסקים על ידיו או למי מטעמו בקשר להסכם, ואשר לא יגרם באופן ישיר על ידי </w:t>
      </w:r>
      <w:proofErr w:type="spellStart"/>
      <w:r w:rsidRPr="008133C7">
        <w:rPr>
          <w:sz w:val="24"/>
          <w:rtl/>
        </w:rPr>
        <w:t>המינהל</w:t>
      </w:r>
      <w:proofErr w:type="spellEnd"/>
      <w:r w:rsidRPr="008133C7">
        <w:rPr>
          <w:sz w:val="24"/>
          <w:rtl/>
        </w:rPr>
        <w:t xml:space="preserve"> או מי מטעמו. היועץ מתחייב לשפות את </w:t>
      </w:r>
      <w:proofErr w:type="spellStart"/>
      <w:r w:rsidRPr="008133C7">
        <w:rPr>
          <w:sz w:val="24"/>
          <w:rtl/>
        </w:rPr>
        <w:t>המינהל</w:t>
      </w:r>
      <w:proofErr w:type="spellEnd"/>
      <w:r w:rsidRPr="008133C7">
        <w:rPr>
          <w:sz w:val="24"/>
          <w:rtl/>
        </w:rPr>
        <w:t xml:space="preserve"> מיד עם דרישתו בגין כל תביעה או דרישה של מי ממועסקיו או מי מטעמו של היועץ, אשר יתבע את </w:t>
      </w:r>
      <w:proofErr w:type="spellStart"/>
      <w:r w:rsidRPr="008133C7">
        <w:rPr>
          <w:sz w:val="24"/>
          <w:rtl/>
        </w:rPr>
        <w:t>המינהל</w:t>
      </w:r>
      <w:proofErr w:type="spellEnd"/>
      <w:r w:rsidRPr="008133C7">
        <w:rPr>
          <w:sz w:val="24"/>
          <w:rtl/>
        </w:rPr>
        <w:t xml:space="preserve"> בעילה הנוגעת לעבודתו בשירות היועץ או למענו לרבות הוצאות משפט.</w:t>
      </w:r>
    </w:p>
    <w:p w14:paraId="10F50CDD" w14:textId="77777777" w:rsidR="005E51C7" w:rsidRPr="008133C7" w:rsidRDefault="005E51C7" w:rsidP="008133C7">
      <w:pPr>
        <w:pStyle w:val="a6"/>
        <w:numPr>
          <w:ilvl w:val="1"/>
          <w:numId w:val="80"/>
        </w:numPr>
        <w:rPr>
          <w:sz w:val="24"/>
        </w:rPr>
      </w:pPr>
      <w:r w:rsidRPr="008133C7">
        <w:rPr>
          <w:rFonts w:hint="cs"/>
          <w:sz w:val="24"/>
          <w:rtl/>
        </w:rPr>
        <w:t>עוד</w:t>
      </w:r>
      <w:r w:rsidRPr="008133C7">
        <w:rPr>
          <w:sz w:val="24"/>
          <w:rtl/>
        </w:rPr>
        <w:t xml:space="preserve"> מובהר כי היועץ, מועסקיו </w:t>
      </w:r>
      <w:r w:rsidRPr="008133C7">
        <w:rPr>
          <w:rFonts w:hint="cs"/>
          <w:sz w:val="24"/>
          <w:rtl/>
        </w:rPr>
        <w:t>או</w:t>
      </w:r>
      <w:r w:rsidRPr="008133C7">
        <w:rPr>
          <w:sz w:val="24"/>
          <w:rtl/>
        </w:rPr>
        <w:t xml:space="preserve"> מי מטעמו לא ישמשו כסוכנים, כשלוחים או כנציגים של </w:t>
      </w:r>
      <w:proofErr w:type="spellStart"/>
      <w:r w:rsidRPr="008133C7">
        <w:rPr>
          <w:sz w:val="24"/>
          <w:rtl/>
        </w:rPr>
        <w:t>המינהל</w:t>
      </w:r>
      <w:proofErr w:type="spellEnd"/>
      <w:r w:rsidRPr="008133C7">
        <w:rPr>
          <w:sz w:val="24"/>
          <w:rtl/>
        </w:rPr>
        <w:t xml:space="preserve"> אלא אם הוסמכו לכך במפורש ובכתב על ידי המקשר.</w:t>
      </w:r>
    </w:p>
    <w:p w14:paraId="23FB3B2D" w14:textId="77777777" w:rsidR="005E51C7" w:rsidRPr="008133C7" w:rsidRDefault="005E51C7" w:rsidP="008133C7">
      <w:pPr>
        <w:pStyle w:val="a6"/>
        <w:ind w:left="792"/>
        <w:rPr>
          <w:sz w:val="24"/>
        </w:rPr>
      </w:pPr>
    </w:p>
    <w:p w14:paraId="7819EC5C" w14:textId="77777777" w:rsidR="005E51C7" w:rsidRPr="008133C7" w:rsidRDefault="005E51C7" w:rsidP="008133C7">
      <w:pPr>
        <w:pStyle w:val="a6"/>
        <w:numPr>
          <w:ilvl w:val="0"/>
          <w:numId w:val="80"/>
        </w:numPr>
        <w:rPr>
          <w:sz w:val="24"/>
        </w:rPr>
      </w:pPr>
      <w:r w:rsidRPr="008133C7">
        <w:rPr>
          <w:rFonts w:hint="eastAsia"/>
          <w:b/>
          <w:bCs/>
          <w:sz w:val="24"/>
          <w:u w:val="single"/>
          <w:rtl/>
        </w:rPr>
        <w:t>ביטוח</w:t>
      </w:r>
    </w:p>
    <w:p w14:paraId="158D7C69" w14:textId="77777777" w:rsidR="00392A1B" w:rsidRPr="008133C7" w:rsidRDefault="00392A1B" w:rsidP="008133C7">
      <w:pPr>
        <w:pStyle w:val="a6"/>
        <w:numPr>
          <w:ilvl w:val="1"/>
          <w:numId w:val="80"/>
        </w:numPr>
        <w:rPr>
          <w:sz w:val="24"/>
          <w:rtl/>
        </w:rPr>
      </w:pPr>
      <w:r w:rsidRPr="008133C7">
        <w:rPr>
          <w:sz w:val="24"/>
          <w:rtl/>
        </w:rPr>
        <w:t>נותן השירותים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נותן השירותים קבלני משנה, עליו לדרוש כי הללו יערכו ביטוחים כנ"ל או לחילופין לכלול בביטוחיו כיסוי לפעילותם.</w:t>
      </w:r>
    </w:p>
    <w:p w14:paraId="6FEA8CB4" w14:textId="77777777" w:rsidR="00392A1B" w:rsidRPr="008133C7" w:rsidRDefault="00392A1B" w:rsidP="008133C7">
      <w:pPr>
        <w:pStyle w:val="a6"/>
        <w:numPr>
          <w:ilvl w:val="1"/>
          <w:numId w:val="80"/>
        </w:numPr>
        <w:rPr>
          <w:sz w:val="24"/>
          <w:rtl/>
        </w:rPr>
      </w:pPr>
      <w:r w:rsidRPr="008133C7">
        <w:rPr>
          <w:sz w:val="24"/>
          <w:rtl/>
        </w:rPr>
        <w:t xml:space="preserve">נותן השירותים יוודא כי בכל ביטוחיו המתייחסים לשירותים נשוא ההתקשרות (למעט ביטוח מסוג עבודות קבלניות/הקמה) תיכלל הרחבת שיפוי כלפי מדינת ישראל – משרד </w:t>
      </w:r>
      <w:proofErr w:type="spellStart"/>
      <w:r w:rsidRPr="008133C7">
        <w:rPr>
          <w:rFonts w:hint="cs"/>
          <w:sz w:val="24"/>
          <w:rtl/>
        </w:rPr>
        <w:t>המינהל</w:t>
      </w:r>
      <w:proofErr w:type="spellEnd"/>
      <w:r w:rsidRPr="008133C7">
        <w:rPr>
          <w:rFonts w:hint="cs"/>
          <w:sz w:val="24"/>
          <w:rtl/>
        </w:rPr>
        <w:t xml:space="preserve"> האזרחי לאזור יהודה ושומרון</w:t>
      </w:r>
      <w:r w:rsidRPr="008133C7">
        <w:rPr>
          <w:sz w:val="24"/>
          <w:rtl/>
        </w:rPr>
        <w:t xml:space="preserve">  בגין אחריותם למעשי ו/או מחדלי הספק. </w:t>
      </w:r>
    </w:p>
    <w:p w14:paraId="1424B6F3" w14:textId="77777777" w:rsidR="00392A1B" w:rsidRPr="008133C7" w:rsidRDefault="00392A1B" w:rsidP="008133C7">
      <w:pPr>
        <w:pStyle w:val="a6"/>
        <w:numPr>
          <w:ilvl w:val="1"/>
          <w:numId w:val="80"/>
        </w:numPr>
        <w:rPr>
          <w:sz w:val="24"/>
          <w:rtl/>
        </w:rPr>
      </w:pPr>
      <w:r w:rsidRPr="008133C7">
        <w:rPr>
          <w:sz w:val="24"/>
          <w:rtl/>
        </w:rPr>
        <w:t xml:space="preserve">נותן השירותים יוודא כי בביטוח מסוג עבודות קבלניות/הקמה, המתייחס לשירותים נשוא ההתקשרות, יכללו מדינת ישראל – </w:t>
      </w:r>
      <w:proofErr w:type="spellStart"/>
      <w:r w:rsidRPr="008133C7">
        <w:rPr>
          <w:rFonts w:hint="cs"/>
          <w:sz w:val="24"/>
          <w:rtl/>
        </w:rPr>
        <w:t>המינהל</w:t>
      </w:r>
      <w:proofErr w:type="spellEnd"/>
      <w:r w:rsidRPr="008133C7">
        <w:rPr>
          <w:rFonts w:hint="cs"/>
          <w:sz w:val="24"/>
          <w:rtl/>
        </w:rPr>
        <w:t xml:space="preserve"> האזרחי לאזור יהודה ושומרון</w:t>
      </w:r>
      <w:r w:rsidRPr="008133C7">
        <w:rPr>
          <w:sz w:val="24"/>
          <w:rtl/>
        </w:rPr>
        <w:t xml:space="preserve">  כמבוטחים נוספים. </w:t>
      </w:r>
    </w:p>
    <w:p w14:paraId="5F8B4EEF" w14:textId="77777777" w:rsidR="00392A1B" w:rsidRPr="008133C7" w:rsidRDefault="00392A1B" w:rsidP="008133C7">
      <w:pPr>
        <w:pStyle w:val="a6"/>
        <w:numPr>
          <w:ilvl w:val="1"/>
          <w:numId w:val="80"/>
        </w:numPr>
        <w:rPr>
          <w:sz w:val="24"/>
          <w:rtl/>
        </w:rPr>
      </w:pPr>
      <w:r w:rsidRPr="008133C7">
        <w:rPr>
          <w:sz w:val="24"/>
          <w:rtl/>
        </w:rPr>
        <w:lastRenderedPageBreak/>
        <w:t xml:space="preserve">נותן השירותים יוודא כי בכל ביטוחיו המתייחסים לשירותים נשוא ההתקשרות ייכלל סעיף ויתור על זכות התחלוף/השיבוב כלפי מדינת ישראל– </w:t>
      </w:r>
      <w:proofErr w:type="spellStart"/>
      <w:r w:rsidRPr="008133C7">
        <w:rPr>
          <w:rFonts w:hint="cs"/>
          <w:sz w:val="24"/>
          <w:rtl/>
        </w:rPr>
        <w:t>המינהל</w:t>
      </w:r>
      <w:proofErr w:type="spellEnd"/>
      <w:r w:rsidRPr="008133C7">
        <w:rPr>
          <w:rFonts w:hint="cs"/>
          <w:sz w:val="24"/>
          <w:rtl/>
        </w:rPr>
        <w:t xml:space="preserve"> האזרחי לאזור יהודה ושומרון</w:t>
      </w:r>
      <w:r w:rsidRPr="008133C7">
        <w:rPr>
          <w:sz w:val="24"/>
          <w:rtl/>
        </w:rPr>
        <w:t xml:space="preserve">   עובדיה והפועלים מטעמה (ויתור כאמור לא יחול בגין נזק בזדון). </w:t>
      </w:r>
    </w:p>
    <w:p w14:paraId="7E600BAD" w14:textId="77777777" w:rsidR="00392A1B" w:rsidRPr="008133C7" w:rsidRDefault="00392A1B" w:rsidP="008133C7">
      <w:pPr>
        <w:pStyle w:val="a6"/>
        <w:numPr>
          <w:ilvl w:val="1"/>
          <w:numId w:val="80"/>
        </w:numPr>
        <w:rPr>
          <w:sz w:val="24"/>
          <w:rtl/>
        </w:rPr>
      </w:pPr>
      <w:r w:rsidRPr="008133C7">
        <w:rPr>
          <w:sz w:val="24"/>
          <w:rtl/>
        </w:rPr>
        <w:t>המדינה שומרת לעצמה את הזכות לקבל מהספק אישור על קיום ביטוח או העתקי פוליסות, לפי דרישה.</w:t>
      </w:r>
    </w:p>
    <w:p w14:paraId="45ACD86B" w14:textId="77777777" w:rsidR="00264F3E" w:rsidRPr="008133C7" w:rsidRDefault="00392A1B" w:rsidP="008133C7">
      <w:pPr>
        <w:pStyle w:val="a6"/>
        <w:numPr>
          <w:ilvl w:val="1"/>
          <w:numId w:val="80"/>
        </w:numPr>
        <w:rPr>
          <w:sz w:val="24"/>
          <w:rtl/>
        </w:rPr>
      </w:pPr>
      <w:r w:rsidRPr="008133C7">
        <w:rPr>
          <w:sz w:val="24"/>
          <w:rtl/>
        </w:rPr>
        <w:t>אי עמידה בתנאי סעיף זה מהווה הפרה של הסכם זה.</w:t>
      </w:r>
    </w:p>
    <w:p w14:paraId="12F7625B" w14:textId="77777777" w:rsidR="00875D8E" w:rsidRPr="008133C7" w:rsidRDefault="00875D8E" w:rsidP="008133C7">
      <w:pPr>
        <w:pStyle w:val="a6"/>
        <w:numPr>
          <w:ilvl w:val="0"/>
          <w:numId w:val="80"/>
        </w:numPr>
        <w:rPr>
          <w:sz w:val="24"/>
        </w:rPr>
      </w:pPr>
      <w:r w:rsidRPr="008133C7">
        <w:rPr>
          <w:rFonts w:hint="cs"/>
          <w:b/>
          <w:bCs/>
          <w:sz w:val="24"/>
          <w:u w:val="single"/>
          <w:rtl/>
        </w:rPr>
        <w:t>נהלי התשלום ליועץ</w:t>
      </w:r>
    </w:p>
    <w:p w14:paraId="3784FC99" w14:textId="77777777" w:rsidR="00875D8E" w:rsidRPr="008133C7" w:rsidRDefault="00875D8E" w:rsidP="008133C7">
      <w:pPr>
        <w:pStyle w:val="a6"/>
        <w:numPr>
          <w:ilvl w:val="1"/>
          <w:numId w:val="80"/>
        </w:numPr>
        <w:rPr>
          <w:sz w:val="24"/>
        </w:rPr>
      </w:pPr>
      <w:r w:rsidRPr="008133C7">
        <w:rPr>
          <w:sz w:val="24"/>
          <w:rtl/>
        </w:rPr>
        <w:t xml:space="preserve">על היועץ להירשם ב"פורטל הספקים" בהתאם להנחיות המקשר; </w:t>
      </w:r>
      <w:r w:rsidRPr="008133C7">
        <w:rPr>
          <w:rFonts w:hint="cs"/>
          <w:sz w:val="24"/>
          <w:rtl/>
        </w:rPr>
        <w:t xml:space="preserve">אם </w:t>
      </w:r>
      <w:r w:rsidRPr="008133C7">
        <w:rPr>
          <w:sz w:val="24"/>
          <w:rtl/>
        </w:rPr>
        <w:t>תהיינה עלויות להרשמה, הן תחלנה במלואן על היועץ</w:t>
      </w:r>
      <w:r w:rsidRPr="008133C7">
        <w:rPr>
          <w:rFonts w:hint="cs"/>
          <w:sz w:val="24"/>
          <w:rtl/>
        </w:rPr>
        <w:t>.</w:t>
      </w:r>
    </w:p>
    <w:p w14:paraId="03DB54A0" w14:textId="77777777" w:rsidR="00875D8E" w:rsidRPr="008133C7" w:rsidRDefault="00875D8E" w:rsidP="008133C7">
      <w:pPr>
        <w:pStyle w:val="a6"/>
        <w:numPr>
          <w:ilvl w:val="1"/>
          <w:numId w:val="80"/>
        </w:numPr>
        <w:rPr>
          <w:sz w:val="24"/>
        </w:rPr>
      </w:pPr>
      <w:r w:rsidRPr="008133C7">
        <w:rPr>
          <w:sz w:val="24"/>
          <w:rtl/>
        </w:rPr>
        <w:t>היועץ יעביר למקשר מדי חודש, עד ל</w:t>
      </w:r>
      <w:r w:rsidRPr="008133C7">
        <w:rPr>
          <w:rFonts w:hint="cs"/>
          <w:sz w:val="24"/>
          <w:rtl/>
        </w:rPr>
        <w:t>יום השביעי</w:t>
      </w:r>
      <w:r w:rsidRPr="008133C7">
        <w:rPr>
          <w:sz w:val="24"/>
          <w:rtl/>
        </w:rPr>
        <w:t xml:space="preserve"> לחודש, דו"ח פירוט השירותים שביצע היועץ לפי ההסכם ומועדיהם (להלן: "</w:t>
      </w:r>
      <w:r w:rsidRPr="008133C7">
        <w:rPr>
          <w:b/>
          <w:bCs/>
          <w:sz w:val="24"/>
          <w:rtl/>
        </w:rPr>
        <w:t>הדו"ח</w:t>
      </w:r>
      <w:r w:rsidRPr="008133C7">
        <w:rPr>
          <w:sz w:val="24"/>
          <w:rtl/>
        </w:rPr>
        <w:t>"), דו</w:t>
      </w:r>
      <w:r w:rsidRPr="008133C7">
        <w:rPr>
          <w:rFonts w:hint="cs"/>
          <w:sz w:val="24"/>
          <w:rtl/>
        </w:rPr>
        <w:t>"</w:t>
      </w:r>
      <w:r w:rsidRPr="008133C7">
        <w:rPr>
          <w:sz w:val="24"/>
          <w:rtl/>
        </w:rPr>
        <w:t>ח שעות חתום על ידו ומאושר על ידי המקשר לפי הקובץ המופיע בנספח י"</w:t>
      </w:r>
      <w:r w:rsidR="00392A1B" w:rsidRPr="008133C7">
        <w:rPr>
          <w:rFonts w:hint="cs"/>
          <w:sz w:val="24"/>
          <w:rtl/>
        </w:rPr>
        <w:t>ז</w:t>
      </w:r>
      <w:r w:rsidR="00392A1B" w:rsidRPr="008133C7">
        <w:rPr>
          <w:sz w:val="24"/>
          <w:rtl/>
        </w:rPr>
        <w:t xml:space="preserve"> </w:t>
      </w:r>
      <w:r w:rsidRPr="008133C7">
        <w:rPr>
          <w:sz w:val="24"/>
          <w:rtl/>
        </w:rPr>
        <w:t>וחשבונית כדין בגין הסכום אשר היועץ סבור שהוא זכאי לו כתמורה בהתאם להסכם ולפי הדו"ח. בנוסף יצרף את דוח השעות כקובץ אקסל. לא הוגש דו"ח במועד הנ"ל, יוגש הוא בכל מועד מאוחר יותר; ואולם מוסכם כי במקרה זה יהיה היועץ זכאי לתשלום ללא שיערוך או ריבית כלשהם, אלא לפי הסכום הנומינלי שהיה מגיע אילו שולם במועד. לא יוגש דו"ח פירוט שירותים עד ל-15 לאותו החודש</w:t>
      </w:r>
      <w:r w:rsidRPr="008133C7">
        <w:rPr>
          <w:rFonts w:hint="cs"/>
          <w:sz w:val="24"/>
          <w:rtl/>
        </w:rPr>
        <w:t xml:space="preserve"> </w:t>
      </w:r>
      <w:r w:rsidRPr="008133C7">
        <w:rPr>
          <w:sz w:val="24"/>
          <w:rtl/>
        </w:rPr>
        <w:t>- יידחה מועד התשלום כקבוע בנהלי המערכת הממשלתית</w:t>
      </w:r>
      <w:r w:rsidRPr="008133C7">
        <w:rPr>
          <w:rFonts w:hint="cs"/>
          <w:sz w:val="24"/>
          <w:rtl/>
        </w:rPr>
        <w:t>.</w:t>
      </w:r>
    </w:p>
    <w:p w14:paraId="104A25D7" w14:textId="77777777" w:rsidR="00875D8E" w:rsidRPr="008133C7" w:rsidRDefault="00875D8E" w:rsidP="008133C7">
      <w:pPr>
        <w:pStyle w:val="a6"/>
        <w:numPr>
          <w:ilvl w:val="1"/>
          <w:numId w:val="80"/>
        </w:numPr>
        <w:rPr>
          <w:sz w:val="24"/>
        </w:rPr>
      </w:pPr>
      <w:r w:rsidRPr="008133C7">
        <w:rPr>
          <w:rFonts w:hint="cs"/>
          <w:sz w:val="24"/>
          <w:rtl/>
        </w:rPr>
        <w:t>נוסף</w:t>
      </w:r>
      <w:r w:rsidRPr="008133C7">
        <w:rPr>
          <w:sz w:val="24"/>
          <w:rtl/>
        </w:rPr>
        <w:t xml:space="preserve"> על כך, יהיה על היועץ </w:t>
      </w:r>
      <w:r w:rsidRPr="008133C7">
        <w:rPr>
          <w:rFonts w:hint="cs"/>
          <w:sz w:val="24"/>
          <w:rtl/>
        </w:rPr>
        <w:t>להגיש</w:t>
      </w:r>
      <w:r w:rsidRPr="008133C7">
        <w:rPr>
          <w:sz w:val="24"/>
          <w:rtl/>
        </w:rPr>
        <w:t xml:space="preserve">, יחד עם הדו"ח ועם החשבונית כאמור, טופס הצהרה על </w:t>
      </w:r>
      <w:r w:rsidR="00392A1B" w:rsidRPr="008133C7">
        <w:rPr>
          <w:rFonts w:hint="cs"/>
          <w:sz w:val="24"/>
          <w:rtl/>
        </w:rPr>
        <w:t>אישור חשבונית</w:t>
      </w:r>
      <w:r w:rsidRPr="008133C7">
        <w:rPr>
          <w:sz w:val="24"/>
          <w:rtl/>
        </w:rPr>
        <w:t xml:space="preserve"> (נספח</w:t>
      </w:r>
      <w:r w:rsidR="00392A1B" w:rsidRPr="008133C7">
        <w:rPr>
          <w:rFonts w:hint="cs"/>
          <w:sz w:val="24"/>
          <w:rtl/>
        </w:rPr>
        <w:t xml:space="preserve"> </w:t>
      </w:r>
      <w:r w:rsidRPr="008133C7">
        <w:rPr>
          <w:sz w:val="24"/>
          <w:rtl/>
        </w:rPr>
        <w:t>י"ט למסמכי המכרז).</w:t>
      </w:r>
    </w:p>
    <w:p w14:paraId="079A66ED" w14:textId="77777777" w:rsidR="00875D8E" w:rsidRPr="008133C7" w:rsidRDefault="00875D8E" w:rsidP="008133C7">
      <w:pPr>
        <w:pStyle w:val="a6"/>
        <w:numPr>
          <w:ilvl w:val="1"/>
          <w:numId w:val="80"/>
        </w:numPr>
        <w:rPr>
          <w:sz w:val="24"/>
        </w:rPr>
      </w:pPr>
      <w:r w:rsidRPr="008133C7">
        <w:rPr>
          <w:sz w:val="24"/>
          <w:rtl/>
        </w:rPr>
        <w:t>המחירים, תנאי ההצמדה ותנאי התשלום שנקבעו בהזמנה הם מוסכמים וקבועים מראש ולא תשולם עליהם כל תוספת.</w:t>
      </w:r>
    </w:p>
    <w:p w14:paraId="496B3FF4" w14:textId="77777777" w:rsidR="00875D8E" w:rsidRPr="008133C7" w:rsidRDefault="00875D8E" w:rsidP="008133C7">
      <w:pPr>
        <w:pStyle w:val="a6"/>
        <w:numPr>
          <w:ilvl w:val="1"/>
          <w:numId w:val="80"/>
        </w:numPr>
        <w:rPr>
          <w:sz w:val="24"/>
        </w:rPr>
      </w:pPr>
      <w:r w:rsidRPr="008133C7">
        <w:rPr>
          <w:sz w:val="24"/>
          <w:rtl/>
        </w:rPr>
        <w:t>המקשר יבדוק את הדו"ח ואת החשבונית שהעביר אליו היועץ ויפעל כדלקמן, בתוך 7 ימי עבודה מיום קבלתם</w:t>
      </w:r>
      <w:r w:rsidRPr="008133C7">
        <w:rPr>
          <w:rFonts w:hint="cs"/>
          <w:sz w:val="24"/>
          <w:rtl/>
        </w:rPr>
        <w:t>.</w:t>
      </w:r>
    </w:p>
    <w:p w14:paraId="328153C6" w14:textId="77777777" w:rsidR="00875D8E" w:rsidRPr="008133C7" w:rsidRDefault="00875D8E" w:rsidP="008133C7">
      <w:pPr>
        <w:pStyle w:val="a6"/>
        <w:numPr>
          <w:ilvl w:val="2"/>
          <w:numId w:val="80"/>
        </w:numPr>
        <w:rPr>
          <w:sz w:val="24"/>
        </w:rPr>
      </w:pPr>
      <w:r w:rsidRPr="008133C7">
        <w:rPr>
          <w:sz w:val="24"/>
          <w:rtl/>
        </w:rPr>
        <w:t>סבר המקשר כי השירותים שניתנו בפועל תואמים את האמור בחשבונית שהגיש היועץ, כי השירותים שניתנו בפועל עמדו בכל תנאי ההסכם וכי היועץ זכאי לפי ההסכם לתמורה האמורה בחשבונית, יאשר המקשר את החשבונית.</w:t>
      </w:r>
    </w:p>
    <w:p w14:paraId="2677AE7E" w14:textId="77777777" w:rsidR="00875D8E" w:rsidRPr="008133C7" w:rsidRDefault="00875D8E" w:rsidP="008133C7">
      <w:pPr>
        <w:pStyle w:val="a6"/>
        <w:numPr>
          <w:ilvl w:val="2"/>
          <w:numId w:val="80"/>
        </w:numPr>
        <w:rPr>
          <w:sz w:val="24"/>
        </w:rPr>
      </w:pPr>
      <w:r w:rsidRPr="008133C7">
        <w:rPr>
          <w:sz w:val="24"/>
          <w:rtl/>
        </w:rPr>
        <w:t>סבר המקשר כי השירותים שניתנו בפועל לא עמדו בתנאי סעיף 12.2 לעיל (להלן: "</w:t>
      </w:r>
      <w:r w:rsidRPr="008133C7">
        <w:rPr>
          <w:b/>
          <w:bCs/>
          <w:sz w:val="24"/>
          <w:rtl/>
        </w:rPr>
        <w:t>הפגם</w:t>
      </w:r>
      <w:r w:rsidRPr="008133C7">
        <w:rPr>
          <w:sz w:val="24"/>
          <w:rtl/>
        </w:rPr>
        <w:t xml:space="preserve">"), יודיע על כך ליועץ וייתן לו ארכה בת 14 יום לתיקון הפגם המונע את אישור החשבונית. לא תוקן הפגם, לדעת המקשר, אף לאחר ההארכה, לא יהיה היועץ זכאי לכל שכר עבור השירותים שנפל בהם פגם לדעת המקשר, ויראו ביועץ כאילו הפר את ההסכם הפרה יסודית. אין באמור בסעיף משנה זה כדי לגרוע מכל סעד אחר הנתון </w:t>
      </w:r>
      <w:proofErr w:type="spellStart"/>
      <w:r w:rsidRPr="008133C7">
        <w:rPr>
          <w:sz w:val="24"/>
          <w:rtl/>
        </w:rPr>
        <w:t>למינהל</w:t>
      </w:r>
      <w:proofErr w:type="spellEnd"/>
      <w:r w:rsidRPr="008133C7">
        <w:rPr>
          <w:sz w:val="24"/>
          <w:rtl/>
        </w:rPr>
        <w:t xml:space="preserve"> לפי הסכם זה ולפי כל דין.</w:t>
      </w:r>
    </w:p>
    <w:p w14:paraId="586DF043" w14:textId="77777777" w:rsidR="00875D8E" w:rsidRPr="008133C7" w:rsidRDefault="00875D8E" w:rsidP="008133C7">
      <w:pPr>
        <w:pStyle w:val="a6"/>
        <w:numPr>
          <w:ilvl w:val="2"/>
          <w:numId w:val="80"/>
        </w:numPr>
        <w:rPr>
          <w:sz w:val="24"/>
        </w:rPr>
      </w:pPr>
      <w:r w:rsidRPr="008133C7">
        <w:rPr>
          <w:sz w:val="24"/>
          <w:rtl/>
        </w:rPr>
        <w:t>סבר המקשר כי היה פגם, והפגם תוקן לשביעות רצונו בתוך תקופת ההארכה, יאשר את החשבונית.</w:t>
      </w:r>
    </w:p>
    <w:p w14:paraId="0CA7280A" w14:textId="77777777" w:rsidR="00875D8E" w:rsidRPr="008133C7" w:rsidRDefault="00875D8E" w:rsidP="008133C7">
      <w:pPr>
        <w:pStyle w:val="a6"/>
        <w:numPr>
          <w:ilvl w:val="2"/>
          <w:numId w:val="80"/>
        </w:numPr>
        <w:rPr>
          <w:sz w:val="24"/>
        </w:rPr>
      </w:pPr>
      <w:r w:rsidRPr="008133C7">
        <w:rPr>
          <w:sz w:val="24"/>
          <w:rtl/>
        </w:rPr>
        <w:t xml:space="preserve">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היועץ זכאי לה בהתאם להסכם לפי אותו חלק מן השירותים אשר המקשר אישר. יראו את החשבונית המתוקנת כאילו תוקנה בהסכמת היועץ, </w:t>
      </w:r>
      <w:r w:rsidRPr="008133C7">
        <w:rPr>
          <w:sz w:val="24"/>
          <w:rtl/>
        </w:rPr>
        <w:lastRenderedPageBreak/>
        <w:t>ואולם אין די בכך כדי למנוע מהיועץ להעלות טענות כאילו הוא זכאי לסכום גבוה מזה הנקוב בחשבונית המתוקנת.</w:t>
      </w:r>
    </w:p>
    <w:p w14:paraId="03B7B81E" w14:textId="77777777" w:rsidR="00875D8E" w:rsidRPr="008133C7" w:rsidRDefault="00875D8E" w:rsidP="008133C7">
      <w:pPr>
        <w:pStyle w:val="a6"/>
        <w:numPr>
          <w:ilvl w:val="2"/>
          <w:numId w:val="80"/>
        </w:numPr>
        <w:rPr>
          <w:sz w:val="24"/>
        </w:rPr>
      </w:pPr>
      <w:r w:rsidRPr="008133C7">
        <w:rPr>
          <w:sz w:val="24"/>
          <w:rtl/>
        </w:rPr>
        <w:t>על אף האמור לעיל, אם סבר המקשר כי קיים פגם אך ורק בסכום הנקוב בחשבונית, רשאי המקשר לתקן את החשבונית ולקבוע בה את הסכום אשר המקשר סבור כי היועץ זכאי לו בהתאם להסכם ולפי הדו"ח. יראו את החשבונית המתוקנת כאילו תוקנה בהסכמת היועץ, ואולם אין די בכך כדי למנוע מן היועץ להעלות טענות כאילו הוא זכאי לסכום גבוה מזה הנקוב בחשבונית המתוקנת.</w:t>
      </w:r>
    </w:p>
    <w:p w14:paraId="3A1EF804" w14:textId="77777777" w:rsidR="00743AF5" w:rsidRPr="008133C7" w:rsidRDefault="00743AF5" w:rsidP="008133C7">
      <w:pPr>
        <w:pStyle w:val="a6"/>
        <w:numPr>
          <w:ilvl w:val="2"/>
          <w:numId w:val="80"/>
        </w:numPr>
        <w:rPr>
          <w:sz w:val="24"/>
        </w:rPr>
      </w:pPr>
      <w:r w:rsidRPr="008133C7">
        <w:rPr>
          <w:rFonts w:hint="cs"/>
          <w:sz w:val="24"/>
          <w:rtl/>
        </w:rPr>
        <w:t>אם היועץ יפר את סעיף 9.1.2</w:t>
      </w:r>
      <w:r w:rsidR="001807A8" w:rsidRPr="008133C7">
        <w:rPr>
          <w:rFonts w:hint="cs"/>
          <w:sz w:val="24"/>
          <w:rtl/>
        </w:rPr>
        <w:t xml:space="preserve"> וסעיף 14.6</w:t>
      </w:r>
      <w:r w:rsidRPr="008133C7">
        <w:rPr>
          <w:rFonts w:hint="cs"/>
          <w:sz w:val="24"/>
          <w:rtl/>
        </w:rPr>
        <w:t xml:space="preserve"> לחוזה זה, רשאי המקשר להפחית את התשלום בעבור השעות שחרגו מ-40% שהות במשרדי </w:t>
      </w:r>
      <w:proofErr w:type="spellStart"/>
      <w:r w:rsidRPr="008133C7">
        <w:rPr>
          <w:rFonts w:hint="cs"/>
          <w:sz w:val="24"/>
          <w:rtl/>
        </w:rPr>
        <w:t>המינהל</w:t>
      </w:r>
      <w:proofErr w:type="spellEnd"/>
      <w:r w:rsidRPr="008133C7">
        <w:rPr>
          <w:rFonts w:hint="cs"/>
          <w:sz w:val="24"/>
          <w:rtl/>
        </w:rPr>
        <w:t>.</w:t>
      </w:r>
    </w:p>
    <w:p w14:paraId="511D963B" w14:textId="77777777" w:rsidR="00875D8E" w:rsidRPr="008133C7" w:rsidRDefault="00875D8E" w:rsidP="008133C7">
      <w:pPr>
        <w:pStyle w:val="a6"/>
        <w:numPr>
          <w:ilvl w:val="2"/>
          <w:numId w:val="80"/>
        </w:numPr>
        <w:rPr>
          <w:sz w:val="24"/>
        </w:rPr>
      </w:pPr>
      <w:r w:rsidRPr="008133C7">
        <w:rPr>
          <w:sz w:val="24"/>
          <w:rtl/>
        </w:rPr>
        <w:t xml:space="preserve">אין באישור החשבונית על ידי המקשר כדי להוכיח את נכונותה או את עמידת השירותים המופיעים בה בתנאי ההסכם. ניתן אישור המקשר אף שנפל פגם וטרם שילם </w:t>
      </w:r>
      <w:proofErr w:type="spellStart"/>
      <w:r w:rsidRPr="008133C7">
        <w:rPr>
          <w:sz w:val="24"/>
          <w:rtl/>
        </w:rPr>
        <w:t>המינהל</w:t>
      </w:r>
      <w:proofErr w:type="spellEnd"/>
      <w:r w:rsidRPr="008133C7">
        <w:rPr>
          <w:sz w:val="24"/>
          <w:rtl/>
        </w:rPr>
        <w:t xml:space="preserve"> בגין החשבונית, רשאי </w:t>
      </w:r>
      <w:proofErr w:type="spellStart"/>
      <w:r w:rsidRPr="008133C7">
        <w:rPr>
          <w:sz w:val="24"/>
          <w:rtl/>
        </w:rPr>
        <w:t>המינהל</w:t>
      </w:r>
      <w:proofErr w:type="spellEnd"/>
      <w:r w:rsidRPr="008133C7">
        <w:rPr>
          <w:sz w:val="24"/>
          <w:rtl/>
        </w:rPr>
        <w:t xml:space="preserve"> שלא לפעול בהתאם לסעיף זה, כאילו לא אישר המקשר את החשבונית. ניתן אישור המקשר אף שנפל פגם, </w:t>
      </w:r>
      <w:proofErr w:type="spellStart"/>
      <w:r w:rsidRPr="008133C7">
        <w:rPr>
          <w:sz w:val="24"/>
          <w:rtl/>
        </w:rPr>
        <w:t>והמינהל</w:t>
      </w:r>
      <w:proofErr w:type="spellEnd"/>
      <w:r w:rsidRPr="008133C7">
        <w:rPr>
          <w:sz w:val="24"/>
          <w:rtl/>
        </w:rPr>
        <w:t xml:space="preserve"> שילם את החשבונית, חייב היועץ להשיב </w:t>
      </w:r>
      <w:proofErr w:type="spellStart"/>
      <w:r w:rsidRPr="008133C7">
        <w:rPr>
          <w:sz w:val="24"/>
          <w:rtl/>
        </w:rPr>
        <w:t>למינהל</w:t>
      </w:r>
      <w:proofErr w:type="spellEnd"/>
      <w:r w:rsidRPr="008133C7">
        <w:rPr>
          <w:sz w:val="24"/>
          <w:rtl/>
        </w:rPr>
        <w:t xml:space="preserve"> את התמורה שקיבל בגין אותה חשבונית, ויראו בתמורה זו חוב של היועץ </w:t>
      </w:r>
      <w:proofErr w:type="spellStart"/>
      <w:r w:rsidRPr="008133C7">
        <w:rPr>
          <w:sz w:val="24"/>
          <w:rtl/>
        </w:rPr>
        <w:t>למינהל</w:t>
      </w:r>
      <w:proofErr w:type="spellEnd"/>
      <w:r w:rsidRPr="008133C7">
        <w:rPr>
          <w:sz w:val="24"/>
          <w:rtl/>
        </w:rPr>
        <w:t xml:space="preserve"> לפי ההסכם.</w:t>
      </w:r>
    </w:p>
    <w:p w14:paraId="77193B09" w14:textId="77777777" w:rsidR="00875D8E" w:rsidRPr="008133C7" w:rsidRDefault="00875D8E" w:rsidP="008133C7">
      <w:pPr>
        <w:pStyle w:val="a6"/>
        <w:numPr>
          <w:ilvl w:val="2"/>
          <w:numId w:val="80"/>
        </w:numPr>
        <w:rPr>
          <w:sz w:val="24"/>
        </w:rPr>
      </w:pPr>
      <w:r w:rsidRPr="008133C7">
        <w:rPr>
          <w:sz w:val="24"/>
          <w:rtl/>
        </w:rPr>
        <w:t xml:space="preserve">התמורה בגין החשבונית (או חלק ממנה) שאישר המקשר תשולם </w:t>
      </w:r>
      <w:r w:rsidRPr="008133C7">
        <w:rPr>
          <w:rFonts w:hint="cs"/>
          <w:sz w:val="24"/>
          <w:rtl/>
        </w:rPr>
        <w:t>ליועץ</w:t>
      </w:r>
      <w:r w:rsidRPr="008133C7">
        <w:rPr>
          <w:sz w:val="24"/>
          <w:rtl/>
        </w:rPr>
        <w:t xml:space="preserve"> במועדים הקבועים בנהלי התשלום המקובלים </w:t>
      </w:r>
      <w:proofErr w:type="spellStart"/>
      <w:r w:rsidRPr="008133C7">
        <w:rPr>
          <w:sz w:val="24"/>
          <w:rtl/>
        </w:rPr>
        <w:t>במ</w:t>
      </w:r>
      <w:r w:rsidR="003D7689" w:rsidRPr="008133C7">
        <w:rPr>
          <w:rFonts w:hint="cs"/>
          <w:sz w:val="24"/>
          <w:rtl/>
        </w:rPr>
        <w:t>י</w:t>
      </w:r>
      <w:r w:rsidRPr="008133C7">
        <w:rPr>
          <w:sz w:val="24"/>
          <w:rtl/>
        </w:rPr>
        <w:t>נהל</w:t>
      </w:r>
      <w:proofErr w:type="spellEnd"/>
      <w:r w:rsidRPr="008133C7">
        <w:rPr>
          <w:sz w:val="24"/>
          <w:rtl/>
        </w:rPr>
        <w:t xml:space="preserve"> האזרחי ולהוראות החשב הכללי הרלוונטיות לעניין זה. מניין הימים יחל מיום </w:t>
      </w:r>
      <w:r w:rsidR="009B414E" w:rsidRPr="008133C7">
        <w:rPr>
          <w:rFonts w:hint="cs"/>
          <w:sz w:val="24"/>
          <w:rtl/>
        </w:rPr>
        <w:t>המצאת</w:t>
      </w:r>
      <w:r w:rsidR="009B414E" w:rsidRPr="008133C7">
        <w:rPr>
          <w:sz w:val="24"/>
          <w:rtl/>
        </w:rPr>
        <w:t xml:space="preserve"> </w:t>
      </w:r>
      <w:r w:rsidRPr="008133C7">
        <w:rPr>
          <w:sz w:val="24"/>
          <w:rtl/>
        </w:rPr>
        <w:t xml:space="preserve">החשבונית (או חלק ממנה) </w:t>
      </w:r>
      <w:r w:rsidR="009B414E" w:rsidRPr="008133C7">
        <w:rPr>
          <w:rFonts w:hint="cs"/>
          <w:sz w:val="24"/>
          <w:rtl/>
        </w:rPr>
        <w:t>למקשר, על ידי היועץ</w:t>
      </w:r>
      <w:r w:rsidRPr="008133C7">
        <w:rPr>
          <w:sz w:val="24"/>
          <w:rtl/>
        </w:rPr>
        <w:t>.</w:t>
      </w:r>
    </w:p>
    <w:p w14:paraId="1DFAADCD" w14:textId="77777777" w:rsidR="00875D8E" w:rsidRPr="008133C7" w:rsidRDefault="00875D8E" w:rsidP="008133C7">
      <w:pPr>
        <w:pStyle w:val="a6"/>
        <w:numPr>
          <w:ilvl w:val="1"/>
          <w:numId w:val="80"/>
        </w:numPr>
        <w:rPr>
          <w:sz w:val="24"/>
        </w:rPr>
      </w:pPr>
      <w:proofErr w:type="spellStart"/>
      <w:r w:rsidRPr="008133C7">
        <w:rPr>
          <w:sz w:val="24"/>
          <w:rtl/>
        </w:rPr>
        <w:t>המינהל</w:t>
      </w:r>
      <w:proofErr w:type="spellEnd"/>
      <w:r w:rsidRPr="008133C7">
        <w:rPr>
          <w:sz w:val="24"/>
          <w:rtl/>
        </w:rPr>
        <w:t xml:space="preserve"> רשאי לקזז חובות שחייב לו היועץ, בין לפי ההסכם ובין מכל עסקה או סיבה אחרת, מכל תשלום שישולם על ידו ליועץ.</w:t>
      </w:r>
    </w:p>
    <w:p w14:paraId="34EA49BF" w14:textId="77777777" w:rsidR="00DE0EBE" w:rsidRPr="008133C7" w:rsidRDefault="00DE0EBE" w:rsidP="008133C7">
      <w:pPr>
        <w:pStyle w:val="a6"/>
        <w:numPr>
          <w:ilvl w:val="1"/>
          <w:numId w:val="80"/>
        </w:numPr>
        <w:rPr>
          <w:sz w:val="24"/>
        </w:rPr>
      </w:pPr>
      <w:proofErr w:type="spellStart"/>
      <w:r w:rsidRPr="008133C7">
        <w:rPr>
          <w:sz w:val="24"/>
          <w:rtl/>
        </w:rPr>
        <w:t>המינהל</w:t>
      </w:r>
      <w:proofErr w:type="spellEnd"/>
      <w:r w:rsidRPr="008133C7">
        <w:rPr>
          <w:sz w:val="24"/>
          <w:rtl/>
        </w:rPr>
        <w:t xml:space="preserve"> יהא רשאי לעכב תשלום סכומים כלשהם שיגיעו ממנו ליועץ על פי ההסכם אם הפסיק</w:t>
      </w:r>
      <w:r w:rsidRPr="008133C7">
        <w:rPr>
          <w:rFonts w:hint="cs"/>
          <w:sz w:val="24"/>
          <w:rtl/>
        </w:rPr>
        <w:t>ו</w:t>
      </w:r>
      <w:r w:rsidRPr="008133C7">
        <w:rPr>
          <w:sz w:val="24"/>
          <w:rtl/>
        </w:rPr>
        <w:t xml:space="preserve"> היועץ</w:t>
      </w:r>
      <w:r w:rsidRPr="008133C7">
        <w:rPr>
          <w:rFonts w:hint="cs"/>
          <w:sz w:val="24"/>
          <w:rtl/>
        </w:rPr>
        <w:t xml:space="preserve">, </w:t>
      </w:r>
      <w:r w:rsidRPr="008133C7">
        <w:rPr>
          <w:sz w:val="24"/>
          <w:rtl/>
        </w:rPr>
        <w:t>מועסקיו או מי מטעמו את מתן השירותים בניגוד להסכם וכל עוד לא פעל</w:t>
      </w:r>
      <w:r w:rsidRPr="008133C7">
        <w:rPr>
          <w:rFonts w:hint="cs"/>
          <w:sz w:val="24"/>
          <w:rtl/>
        </w:rPr>
        <w:t>ו</w:t>
      </w:r>
      <w:r w:rsidRPr="008133C7">
        <w:rPr>
          <w:sz w:val="24"/>
          <w:rtl/>
        </w:rPr>
        <w:t xml:space="preserve"> היועץ</w:t>
      </w:r>
      <w:r w:rsidRPr="008133C7">
        <w:rPr>
          <w:rFonts w:hint="cs"/>
          <w:sz w:val="24"/>
          <w:rtl/>
        </w:rPr>
        <w:t>,</w:t>
      </w:r>
      <w:r w:rsidRPr="008133C7">
        <w:rPr>
          <w:sz w:val="24"/>
          <w:rtl/>
        </w:rPr>
        <w:t xml:space="preserve">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1B1BE7AD" w14:textId="77777777" w:rsidR="00DE0EBE" w:rsidRPr="008133C7" w:rsidRDefault="00DE0EBE" w:rsidP="008133C7">
      <w:pPr>
        <w:pStyle w:val="a6"/>
        <w:numPr>
          <w:ilvl w:val="1"/>
          <w:numId w:val="80"/>
        </w:numPr>
        <w:rPr>
          <w:sz w:val="24"/>
        </w:rPr>
      </w:pPr>
      <w:r w:rsidRPr="008133C7">
        <w:rPr>
          <w:sz w:val="24"/>
          <w:rtl/>
        </w:rPr>
        <w:t xml:space="preserve">אלא אם נאמר אחרת במפורש בהסכם, סכומים שיגיעו </w:t>
      </w:r>
      <w:proofErr w:type="spellStart"/>
      <w:r w:rsidRPr="008133C7">
        <w:rPr>
          <w:sz w:val="24"/>
          <w:rtl/>
        </w:rPr>
        <w:t>למינהל</w:t>
      </w:r>
      <w:proofErr w:type="spellEnd"/>
      <w:r w:rsidRPr="008133C7">
        <w:rPr>
          <w:sz w:val="24"/>
          <w:rtl/>
        </w:rPr>
        <w:t xml:space="preserve">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18938FAC" w14:textId="77777777" w:rsidR="00DE0EBE" w:rsidRPr="008133C7" w:rsidRDefault="00DE0EBE" w:rsidP="008133C7">
      <w:pPr>
        <w:pStyle w:val="a6"/>
        <w:numPr>
          <w:ilvl w:val="1"/>
          <w:numId w:val="80"/>
        </w:numPr>
        <w:rPr>
          <w:sz w:val="24"/>
        </w:rPr>
      </w:pPr>
      <w:r w:rsidRPr="008133C7">
        <w:rPr>
          <w:sz w:val="24"/>
          <w:rtl/>
        </w:rPr>
        <w:t xml:space="preserve">מוסכם בזאת כי הסכום </w:t>
      </w:r>
      <w:proofErr w:type="spellStart"/>
      <w:r w:rsidRPr="008133C7">
        <w:rPr>
          <w:sz w:val="24"/>
          <w:rtl/>
        </w:rPr>
        <w:t>שהמינהל</w:t>
      </w:r>
      <w:proofErr w:type="spellEnd"/>
      <w:r w:rsidRPr="008133C7">
        <w:rPr>
          <w:sz w:val="24"/>
          <w:rtl/>
        </w:rPr>
        <w:t xml:space="preserve"> משלם ליועץ אינו מהווה משכורת או שכר עבודה, אלא תמורה עבור מתן השירותים המתבצעים על ידי היועץ בהיותו יועץ עצמאי ובלתי תלוי ולא קיימים יחסי עובד ומעביד בין היועץ </w:t>
      </w:r>
      <w:proofErr w:type="spellStart"/>
      <w:r w:rsidRPr="008133C7">
        <w:rPr>
          <w:sz w:val="24"/>
          <w:rtl/>
        </w:rPr>
        <w:t>למינהל</w:t>
      </w:r>
      <w:proofErr w:type="spellEnd"/>
      <w:r w:rsidRPr="008133C7">
        <w:rPr>
          <w:sz w:val="24"/>
          <w:rtl/>
        </w:rPr>
        <w:t>.</w:t>
      </w:r>
    </w:p>
    <w:p w14:paraId="6FFB7952" w14:textId="77777777" w:rsidR="00DE0EBE" w:rsidRPr="008133C7" w:rsidRDefault="00DE0EBE" w:rsidP="008133C7">
      <w:pPr>
        <w:pStyle w:val="a6"/>
        <w:ind w:left="792"/>
        <w:rPr>
          <w:sz w:val="24"/>
        </w:rPr>
      </w:pPr>
    </w:p>
    <w:p w14:paraId="1D6A35B4" w14:textId="77777777" w:rsidR="00DE0EBE" w:rsidRPr="008133C7" w:rsidRDefault="00DE0EBE" w:rsidP="008133C7">
      <w:pPr>
        <w:pStyle w:val="a6"/>
        <w:numPr>
          <w:ilvl w:val="0"/>
          <w:numId w:val="80"/>
        </w:numPr>
        <w:rPr>
          <w:sz w:val="24"/>
        </w:rPr>
      </w:pPr>
      <w:r w:rsidRPr="008133C7">
        <w:rPr>
          <w:b/>
          <w:bCs/>
          <w:sz w:val="24"/>
          <w:u w:val="single"/>
          <w:rtl/>
        </w:rPr>
        <w:t xml:space="preserve">התמורה </w:t>
      </w:r>
      <w:r w:rsidRPr="008133C7">
        <w:rPr>
          <w:rFonts w:hint="cs"/>
          <w:b/>
          <w:bCs/>
          <w:sz w:val="24"/>
          <w:u w:val="single"/>
          <w:rtl/>
        </w:rPr>
        <w:t>ש</w:t>
      </w:r>
      <w:r w:rsidRPr="008133C7">
        <w:rPr>
          <w:b/>
          <w:bCs/>
          <w:sz w:val="24"/>
          <w:u w:val="single"/>
          <w:rtl/>
        </w:rPr>
        <w:t>לה זכאי היועץ</w:t>
      </w:r>
    </w:p>
    <w:p w14:paraId="0E9AF80F" w14:textId="77777777" w:rsidR="00DE0EBE" w:rsidRPr="008133C7" w:rsidRDefault="00DE0EBE" w:rsidP="008133C7">
      <w:pPr>
        <w:pStyle w:val="a6"/>
        <w:numPr>
          <w:ilvl w:val="1"/>
          <w:numId w:val="80"/>
        </w:numPr>
        <w:rPr>
          <w:sz w:val="24"/>
        </w:rPr>
      </w:pPr>
      <w:r w:rsidRPr="008133C7">
        <w:rPr>
          <w:sz w:val="24"/>
          <w:rtl/>
        </w:rPr>
        <w:t xml:space="preserve">תמורת ביצוע מלא ומדויק של כל התחייבויות היועץ על פי הסכם זה מתחייב </w:t>
      </w:r>
      <w:proofErr w:type="spellStart"/>
      <w:r w:rsidRPr="008133C7">
        <w:rPr>
          <w:sz w:val="24"/>
          <w:rtl/>
        </w:rPr>
        <w:t>המינהל</w:t>
      </w:r>
      <w:proofErr w:type="spellEnd"/>
      <w:r w:rsidRPr="008133C7">
        <w:rPr>
          <w:sz w:val="24"/>
          <w:rtl/>
        </w:rPr>
        <w:t xml:space="preserve"> לשלם ליועץ את </w:t>
      </w:r>
      <w:r w:rsidRPr="008133C7">
        <w:rPr>
          <w:rFonts w:hint="cs"/>
          <w:sz w:val="24"/>
          <w:rtl/>
        </w:rPr>
        <w:t>החלק</w:t>
      </w:r>
      <w:r w:rsidRPr="008133C7">
        <w:rPr>
          <w:sz w:val="24"/>
          <w:rtl/>
        </w:rPr>
        <w:t xml:space="preserve"> היחסי של המחיר שהציע במסגרת הצעתו, </w:t>
      </w:r>
      <w:proofErr w:type="spellStart"/>
      <w:r w:rsidRPr="008133C7">
        <w:rPr>
          <w:rFonts w:hint="cs"/>
          <w:sz w:val="24"/>
          <w:rtl/>
        </w:rPr>
        <w:t>הכל</w:t>
      </w:r>
      <w:proofErr w:type="spellEnd"/>
      <w:r w:rsidRPr="008133C7">
        <w:rPr>
          <w:sz w:val="24"/>
          <w:rtl/>
        </w:rPr>
        <w:t xml:space="preserve"> כמפורט </w:t>
      </w:r>
      <w:r w:rsidRPr="008133C7">
        <w:rPr>
          <w:rFonts w:hint="cs"/>
          <w:sz w:val="24"/>
          <w:rtl/>
        </w:rPr>
        <w:t>בהוראת</w:t>
      </w:r>
      <w:r w:rsidRPr="008133C7">
        <w:rPr>
          <w:sz w:val="24"/>
          <w:rtl/>
        </w:rPr>
        <w:t xml:space="preserve"> </w:t>
      </w:r>
      <w:proofErr w:type="spellStart"/>
      <w:r w:rsidRPr="008133C7">
        <w:rPr>
          <w:rFonts w:hint="cs"/>
          <w:sz w:val="24"/>
          <w:rtl/>
        </w:rPr>
        <w:t>חשכ</w:t>
      </w:r>
      <w:r w:rsidRPr="008133C7">
        <w:rPr>
          <w:sz w:val="24"/>
          <w:rtl/>
        </w:rPr>
        <w:t>"ל</w:t>
      </w:r>
      <w:proofErr w:type="spellEnd"/>
      <w:r w:rsidRPr="008133C7">
        <w:rPr>
          <w:sz w:val="24"/>
          <w:rtl/>
        </w:rPr>
        <w:t xml:space="preserve"> 13.9.</w:t>
      </w:r>
      <w:r w:rsidRPr="008133C7">
        <w:rPr>
          <w:rFonts w:hint="cs"/>
          <w:sz w:val="24"/>
          <w:rtl/>
        </w:rPr>
        <w:t>0.</w:t>
      </w:r>
      <w:r w:rsidRPr="008133C7">
        <w:rPr>
          <w:sz w:val="24"/>
          <w:rtl/>
        </w:rPr>
        <w:t xml:space="preserve">2 "התקשרות עם נותני שירותים חיצוניים ", ובכפוף לשיקול דעתו של </w:t>
      </w:r>
      <w:proofErr w:type="spellStart"/>
      <w:r w:rsidRPr="008133C7">
        <w:rPr>
          <w:rFonts w:hint="cs"/>
          <w:sz w:val="24"/>
          <w:rtl/>
        </w:rPr>
        <w:t>המינהל</w:t>
      </w:r>
      <w:proofErr w:type="spellEnd"/>
      <w:r w:rsidRPr="008133C7">
        <w:rPr>
          <w:sz w:val="24"/>
          <w:rtl/>
        </w:rPr>
        <w:t xml:space="preserve"> ולצרכיו בהתאם לכל דין ותחיקת הביטחון. </w:t>
      </w:r>
    </w:p>
    <w:p w14:paraId="6A2B1DBB" w14:textId="6EB5B6E5" w:rsidR="00DE0EBE" w:rsidRPr="008133C7" w:rsidRDefault="002B2060" w:rsidP="008133C7">
      <w:pPr>
        <w:pStyle w:val="a6"/>
        <w:numPr>
          <w:ilvl w:val="1"/>
          <w:numId w:val="80"/>
        </w:numPr>
        <w:rPr>
          <w:sz w:val="24"/>
        </w:rPr>
      </w:pPr>
      <w:r w:rsidRPr="008133C7">
        <w:rPr>
          <w:rFonts w:hint="eastAsia"/>
          <w:sz w:val="24"/>
          <w:rtl/>
        </w:rPr>
        <w:lastRenderedPageBreak/>
        <w:t>נמחק</w:t>
      </w:r>
      <w:r w:rsidR="00DE0EBE" w:rsidRPr="008133C7">
        <w:rPr>
          <w:sz w:val="24"/>
          <w:rtl/>
        </w:rPr>
        <w:t xml:space="preserve">. </w:t>
      </w:r>
    </w:p>
    <w:p w14:paraId="13207750" w14:textId="61BC61FE" w:rsidR="00DE0EBE" w:rsidRPr="008133C7" w:rsidRDefault="002B2060" w:rsidP="008133C7">
      <w:pPr>
        <w:pStyle w:val="a6"/>
        <w:numPr>
          <w:ilvl w:val="1"/>
          <w:numId w:val="80"/>
        </w:numPr>
        <w:rPr>
          <w:sz w:val="24"/>
        </w:rPr>
      </w:pPr>
      <w:r w:rsidRPr="008133C7">
        <w:rPr>
          <w:rFonts w:hint="eastAsia"/>
          <w:sz w:val="24"/>
          <w:rtl/>
        </w:rPr>
        <w:t>נמחק</w:t>
      </w:r>
      <w:r w:rsidR="00DE0EBE" w:rsidRPr="008133C7">
        <w:rPr>
          <w:sz w:val="24"/>
          <w:rtl/>
        </w:rPr>
        <w:t>.</w:t>
      </w:r>
    </w:p>
    <w:p w14:paraId="5F8DEC83" w14:textId="1F3CD705" w:rsidR="00DE0EBE" w:rsidRPr="008133C7" w:rsidRDefault="00DE0EBE" w:rsidP="008133C7">
      <w:pPr>
        <w:pStyle w:val="a6"/>
        <w:numPr>
          <w:ilvl w:val="1"/>
          <w:numId w:val="80"/>
        </w:numPr>
        <w:rPr>
          <w:sz w:val="24"/>
        </w:rPr>
      </w:pPr>
      <w:r w:rsidRPr="008133C7">
        <w:rPr>
          <w:sz w:val="24"/>
          <w:rtl/>
        </w:rPr>
        <w:t xml:space="preserve">לא ישולמו </w:t>
      </w:r>
      <w:r w:rsidRPr="008133C7">
        <w:rPr>
          <w:rFonts w:hint="cs"/>
          <w:sz w:val="24"/>
          <w:rtl/>
        </w:rPr>
        <w:t>הוצאות</w:t>
      </w:r>
      <w:r w:rsidRPr="008133C7">
        <w:rPr>
          <w:sz w:val="24"/>
          <w:rtl/>
        </w:rPr>
        <w:t xml:space="preserve"> </w:t>
      </w:r>
      <w:r w:rsidRPr="008133C7">
        <w:rPr>
          <w:rFonts w:hint="cs"/>
          <w:sz w:val="24"/>
          <w:rtl/>
        </w:rPr>
        <w:t>נסיעה</w:t>
      </w:r>
      <w:r w:rsidRPr="008133C7">
        <w:rPr>
          <w:sz w:val="24"/>
          <w:rtl/>
        </w:rPr>
        <w:t xml:space="preserve">, הוצאות אש"ל או כל הוצאה אחרת, אשר כרוכה במתן שירותי הייעוץ, </w:t>
      </w:r>
      <w:r w:rsidRPr="008133C7">
        <w:rPr>
          <w:rFonts w:hint="cs"/>
          <w:sz w:val="24"/>
          <w:rtl/>
        </w:rPr>
        <w:t>ולא</w:t>
      </w:r>
      <w:r w:rsidRPr="008133C7">
        <w:rPr>
          <w:sz w:val="24"/>
          <w:rtl/>
        </w:rPr>
        <w:t xml:space="preserve"> </w:t>
      </w:r>
      <w:r w:rsidRPr="008133C7">
        <w:rPr>
          <w:rFonts w:hint="cs"/>
          <w:sz w:val="24"/>
          <w:rtl/>
        </w:rPr>
        <w:t>הוזכרה</w:t>
      </w:r>
      <w:r w:rsidRPr="008133C7">
        <w:rPr>
          <w:sz w:val="24"/>
          <w:rtl/>
        </w:rPr>
        <w:t xml:space="preserve"> </w:t>
      </w:r>
      <w:r w:rsidRPr="008133C7">
        <w:rPr>
          <w:rFonts w:hint="cs"/>
          <w:sz w:val="24"/>
          <w:rtl/>
        </w:rPr>
        <w:t>במסמכי</w:t>
      </w:r>
      <w:r w:rsidRPr="008133C7">
        <w:rPr>
          <w:sz w:val="24"/>
          <w:rtl/>
        </w:rPr>
        <w:t xml:space="preserve"> </w:t>
      </w:r>
      <w:r w:rsidRPr="008133C7">
        <w:rPr>
          <w:rFonts w:hint="cs"/>
          <w:sz w:val="24"/>
          <w:rtl/>
        </w:rPr>
        <w:t>המכרז</w:t>
      </w:r>
      <w:r w:rsidRPr="008133C7">
        <w:rPr>
          <w:sz w:val="24"/>
          <w:rtl/>
        </w:rPr>
        <w:t>.</w:t>
      </w:r>
    </w:p>
    <w:p w14:paraId="62B73D1F" w14:textId="77777777" w:rsidR="00DE0EBE" w:rsidRPr="008133C7" w:rsidRDefault="00DE0EBE" w:rsidP="008133C7">
      <w:pPr>
        <w:pStyle w:val="a6"/>
        <w:numPr>
          <w:ilvl w:val="1"/>
          <w:numId w:val="80"/>
        </w:numPr>
        <w:rPr>
          <w:sz w:val="24"/>
        </w:rPr>
      </w:pPr>
      <w:r w:rsidRPr="008133C7">
        <w:rPr>
          <w:sz w:val="24"/>
          <w:rtl/>
        </w:rPr>
        <w:t xml:space="preserve">התמורה המפורטת בנספח כוללת כל מס, אגרה, היטל וכל רכיב תשלום מכל מין וסוג </w:t>
      </w:r>
      <w:r w:rsidRPr="008133C7">
        <w:rPr>
          <w:sz w:val="24"/>
          <w:rtl/>
        </w:rPr>
        <w:br/>
        <w:t>שהם, למעט מס ערך מוסף, שיתווסף לתמורה האמורה, כפי</w:t>
      </w:r>
      <w:r w:rsidRPr="008133C7">
        <w:rPr>
          <w:rFonts w:hint="cs"/>
          <w:sz w:val="24"/>
          <w:rtl/>
        </w:rPr>
        <w:t xml:space="preserve"> </w:t>
      </w:r>
      <w:r w:rsidRPr="008133C7">
        <w:rPr>
          <w:sz w:val="24"/>
          <w:rtl/>
        </w:rPr>
        <w:t xml:space="preserve">שיעורו בעת התשלום. </w:t>
      </w:r>
      <w:r w:rsidRPr="008133C7">
        <w:rPr>
          <w:sz w:val="24"/>
          <w:rtl/>
        </w:rPr>
        <w:br/>
      </w:r>
      <w:proofErr w:type="spellStart"/>
      <w:r w:rsidRPr="008133C7">
        <w:rPr>
          <w:sz w:val="24"/>
          <w:rtl/>
        </w:rPr>
        <w:t>המינהל</w:t>
      </w:r>
      <w:proofErr w:type="spellEnd"/>
      <w:r w:rsidRPr="008133C7">
        <w:rPr>
          <w:sz w:val="24"/>
          <w:rtl/>
        </w:rPr>
        <w:t xml:space="preserve"> רשאי לנכות מן התמורה המגיעה ליועץ את המסים שחובה לנכותם מיועץ </w:t>
      </w:r>
      <w:r w:rsidRPr="008133C7">
        <w:rPr>
          <w:sz w:val="24"/>
          <w:rtl/>
        </w:rPr>
        <w:br/>
        <w:t>עצמאי לפי כל דין.</w:t>
      </w:r>
    </w:p>
    <w:p w14:paraId="2AB0BECE" w14:textId="77777777" w:rsidR="00DE0EBE" w:rsidRPr="008133C7" w:rsidRDefault="00DE0EBE" w:rsidP="008133C7">
      <w:pPr>
        <w:pStyle w:val="a6"/>
        <w:numPr>
          <w:ilvl w:val="1"/>
          <w:numId w:val="80"/>
        </w:numPr>
        <w:rPr>
          <w:sz w:val="24"/>
        </w:rPr>
      </w:pPr>
      <w:r w:rsidRPr="008133C7">
        <w:rPr>
          <w:sz w:val="24"/>
          <w:rtl/>
        </w:rPr>
        <w:t xml:space="preserve">הוציא היועץ מכל סיבה שהיא הוצאות כלשהן בקשר עם ביצוע הסכם זה, אשר </w:t>
      </w:r>
      <w:proofErr w:type="spellStart"/>
      <w:r w:rsidRPr="008133C7">
        <w:rPr>
          <w:sz w:val="24"/>
          <w:rtl/>
        </w:rPr>
        <w:t>המינהל</w:t>
      </w:r>
      <w:proofErr w:type="spellEnd"/>
      <w:r w:rsidRPr="008133C7">
        <w:rPr>
          <w:sz w:val="24"/>
          <w:rtl/>
        </w:rPr>
        <w:t xml:space="preserve"> </w:t>
      </w:r>
      <w:r w:rsidRPr="008133C7">
        <w:rPr>
          <w:sz w:val="24"/>
          <w:rtl/>
        </w:rPr>
        <w:br/>
        <w:t xml:space="preserve">לא התחייב להחזירן לפי ההסכם, לא יהיה היועץ זכאי </w:t>
      </w:r>
      <w:r w:rsidRPr="008133C7">
        <w:rPr>
          <w:rFonts w:hint="cs"/>
          <w:sz w:val="24"/>
          <w:rtl/>
        </w:rPr>
        <w:t>ל</w:t>
      </w:r>
      <w:r w:rsidRPr="008133C7">
        <w:rPr>
          <w:sz w:val="24"/>
          <w:rtl/>
        </w:rPr>
        <w:t xml:space="preserve">החזרתן </w:t>
      </w:r>
      <w:proofErr w:type="spellStart"/>
      <w:r w:rsidRPr="008133C7">
        <w:rPr>
          <w:rFonts w:hint="cs"/>
          <w:sz w:val="24"/>
          <w:rtl/>
        </w:rPr>
        <w:t>מהמינהל</w:t>
      </w:r>
      <w:proofErr w:type="spellEnd"/>
      <w:r w:rsidRPr="008133C7">
        <w:rPr>
          <w:sz w:val="24"/>
          <w:rtl/>
        </w:rPr>
        <w:t xml:space="preserve">, והיועץ </w:t>
      </w:r>
      <w:r w:rsidRPr="008133C7">
        <w:rPr>
          <w:sz w:val="24"/>
          <w:rtl/>
        </w:rPr>
        <w:br/>
        <w:t>מוותר וויתור מוחלט ובלתי חוזר על כל טענה או תביעה בקשר לכך</w:t>
      </w:r>
      <w:r w:rsidRPr="008133C7">
        <w:rPr>
          <w:rFonts w:hint="cs"/>
          <w:sz w:val="24"/>
          <w:rtl/>
        </w:rPr>
        <w:t>.</w:t>
      </w:r>
    </w:p>
    <w:p w14:paraId="5994B7EE" w14:textId="77777777" w:rsidR="00DE0EBE" w:rsidRPr="008133C7" w:rsidRDefault="00DE0EBE" w:rsidP="008133C7">
      <w:pPr>
        <w:pStyle w:val="a6"/>
        <w:numPr>
          <w:ilvl w:val="1"/>
          <w:numId w:val="80"/>
        </w:numPr>
        <w:rPr>
          <w:sz w:val="24"/>
        </w:rPr>
      </w:pPr>
      <w:r w:rsidRPr="008133C7">
        <w:rPr>
          <w:sz w:val="24"/>
          <w:rtl/>
        </w:rPr>
        <w:t xml:space="preserve">היועץ אחראי לביצוע כל התשלומים המגיעים ממנו לרשויות המס, ביטוח לאומי, ויתר </w:t>
      </w:r>
      <w:r w:rsidRPr="008133C7">
        <w:rPr>
          <w:sz w:val="24"/>
          <w:rtl/>
        </w:rPr>
        <w:br/>
        <w:t>הזכויות הסוציאליות, לגבי היועץ ולגבי המועסקים מטעמו.</w:t>
      </w:r>
    </w:p>
    <w:p w14:paraId="39611029" w14:textId="77777777" w:rsidR="00DE0EBE" w:rsidRPr="008133C7" w:rsidRDefault="00DE0EBE" w:rsidP="008133C7">
      <w:pPr>
        <w:pStyle w:val="a6"/>
        <w:numPr>
          <w:ilvl w:val="1"/>
          <w:numId w:val="80"/>
        </w:numPr>
        <w:rPr>
          <w:sz w:val="24"/>
        </w:rPr>
      </w:pPr>
      <w:r w:rsidRPr="008133C7">
        <w:rPr>
          <w:sz w:val="24"/>
          <w:rtl/>
        </w:rPr>
        <w:t xml:space="preserve">היועץ מצהיר, כי בביצוע התחייבויותיו על פי הסכם זה הוא פועל כיועץ עצמאי וכי עליו </w:t>
      </w:r>
      <w:r w:rsidRPr="008133C7">
        <w:rPr>
          <w:sz w:val="24"/>
          <w:rtl/>
        </w:rPr>
        <w:br/>
        <w:t xml:space="preserve">בלבד תחול האחריות המלאה, הבלעדית והמוחלטת בכל מקרה של פגיעה, פציעה, נכות, </w:t>
      </w:r>
      <w:r w:rsidRPr="008133C7">
        <w:rPr>
          <w:sz w:val="24"/>
          <w:rtl/>
        </w:rPr>
        <w:br/>
        <w:t xml:space="preserve">מוות, נזק או אובדן רכוש או הפסד שיקרו או יגרמו לכל מאן דהוא לרבות </w:t>
      </w:r>
      <w:proofErr w:type="spellStart"/>
      <w:r w:rsidRPr="008133C7">
        <w:rPr>
          <w:sz w:val="24"/>
          <w:rtl/>
        </w:rPr>
        <w:t>המינהל</w:t>
      </w:r>
      <w:proofErr w:type="spellEnd"/>
      <w:r w:rsidRPr="008133C7">
        <w:rPr>
          <w:sz w:val="24"/>
          <w:rtl/>
        </w:rPr>
        <w:t xml:space="preserve">, תוך </w:t>
      </w:r>
      <w:r w:rsidRPr="008133C7">
        <w:rPr>
          <w:sz w:val="24"/>
          <w:rtl/>
        </w:rPr>
        <w:br/>
        <w:t xml:space="preserve">כדי </w:t>
      </w:r>
      <w:r w:rsidRPr="008133C7">
        <w:rPr>
          <w:rFonts w:hint="cs"/>
          <w:sz w:val="24"/>
          <w:rtl/>
        </w:rPr>
        <w:t xml:space="preserve">ביצוע התחייבויות היועץ, עקב ההתחייבויות או כתוצאה מביצוען, </w:t>
      </w:r>
      <w:r w:rsidRPr="008133C7">
        <w:rPr>
          <w:sz w:val="24"/>
          <w:rtl/>
        </w:rPr>
        <w:t xml:space="preserve">על פי הסכם זה. היועץ יפצה את </w:t>
      </w:r>
      <w:proofErr w:type="spellStart"/>
      <w:r w:rsidRPr="008133C7">
        <w:rPr>
          <w:sz w:val="24"/>
          <w:rtl/>
        </w:rPr>
        <w:t>המינהל</w:t>
      </w:r>
      <w:proofErr w:type="spellEnd"/>
      <w:r w:rsidRPr="008133C7">
        <w:rPr>
          <w:sz w:val="24"/>
          <w:rtl/>
        </w:rPr>
        <w:t xml:space="preserve"> על כל נזק או אובדן או הוצאה שייגרמו </w:t>
      </w:r>
      <w:proofErr w:type="spellStart"/>
      <w:r w:rsidRPr="008133C7">
        <w:rPr>
          <w:sz w:val="24"/>
          <w:rtl/>
        </w:rPr>
        <w:t>למינהל</w:t>
      </w:r>
      <w:proofErr w:type="spellEnd"/>
      <w:r w:rsidRPr="008133C7">
        <w:rPr>
          <w:sz w:val="24"/>
          <w:rtl/>
        </w:rPr>
        <w:t xml:space="preserve">, או לצד שלישי, שהיועץ יהיה </w:t>
      </w:r>
      <w:r w:rsidRPr="008133C7">
        <w:rPr>
          <w:sz w:val="24"/>
          <w:rtl/>
        </w:rPr>
        <w:br/>
        <w:t xml:space="preserve">אחראי להם על פי הוראות סעיף </w:t>
      </w:r>
      <w:r w:rsidRPr="008133C7">
        <w:rPr>
          <w:rFonts w:hint="cs"/>
          <w:sz w:val="24"/>
          <w:rtl/>
        </w:rPr>
        <w:t>זה</w:t>
      </w:r>
      <w:r w:rsidRPr="008133C7">
        <w:rPr>
          <w:sz w:val="24"/>
          <w:rtl/>
        </w:rPr>
        <w:t>.</w:t>
      </w:r>
    </w:p>
    <w:p w14:paraId="5BB5C18B" w14:textId="77777777" w:rsidR="00DE0EBE" w:rsidRPr="008133C7" w:rsidRDefault="00DE0EBE" w:rsidP="008133C7">
      <w:pPr>
        <w:pStyle w:val="a6"/>
        <w:numPr>
          <w:ilvl w:val="1"/>
          <w:numId w:val="80"/>
        </w:numPr>
        <w:rPr>
          <w:sz w:val="24"/>
        </w:rPr>
      </w:pPr>
      <w:r w:rsidRPr="008133C7">
        <w:rPr>
          <w:sz w:val="24"/>
          <w:rtl/>
        </w:rPr>
        <w:t xml:space="preserve">היועץ אחראי לשפות את </w:t>
      </w:r>
      <w:proofErr w:type="spellStart"/>
      <w:r w:rsidRPr="008133C7">
        <w:rPr>
          <w:sz w:val="24"/>
          <w:rtl/>
        </w:rPr>
        <w:t>המינהל</w:t>
      </w:r>
      <w:proofErr w:type="spellEnd"/>
      <w:r w:rsidRPr="008133C7">
        <w:rPr>
          <w:sz w:val="24"/>
          <w:rtl/>
        </w:rPr>
        <w:t xml:space="preserve"> בגין כל סכום שיחויב </w:t>
      </w:r>
      <w:proofErr w:type="spellStart"/>
      <w:r w:rsidRPr="008133C7">
        <w:rPr>
          <w:sz w:val="24"/>
          <w:rtl/>
        </w:rPr>
        <w:t>המינהל</w:t>
      </w:r>
      <w:proofErr w:type="spellEnd"/>
      <w:r w:rsidRPr="008133C7">
        <w:rPr>
          <w:sz w:val="24"/>
          <w:rtl/>
        </w:rPr>
        <w:t xml:space="preserve"> לשלם על פי פסק דין של </w:t>
      </w:r>
      <w:r w:rsidRPr="008133C7">
        <w:rPr>
          <w:sz w:val="24"/>
          <w:rtl/>
        </w:rPr>
        <w:br/>
        <w:t xml:space="preserve">בית משפט, או שישלם </w:t>
      </w:r>
      <w:proofErr w:type="spellStart"/>
      <w:r w:rsidRPr="008133C7">
        <w:rPr>
          <w:sz w:val="24"/>
          <w:rtl/>
        </w:rPr>
        <w:t>המינהל</w:t>
      </w:r>
      <w:proofErr w:type="spellEnd"/>
      <w:r w:rsidRPr="008133C7">
        <w:rPr>
          <w:sz w:val="24"/>
          <w:rtl/>
        </w:rPr>
        <w:t xml:space="preserve"> בהסכמת היועץ בעקבות תביעה או דרישה, שהיועץ </w:t>
      </w:r>
      <w:r w:rsidRPr="008133C7">
        <w:rPr>
          <w:sz w:val="24"/>
          <w:rtl/>
        </w:rPr>
        <w:br/>
        <w:t>אחראי להם על פי הוראות סעיף 13.5 לעיל</w:t>
      </w:r>
      <w:r w:rsidRPr="008133C7">
        <w:rPr>
          <w:rFonts w:hint="cs"/>
          <w:sz w:val="24"/>
          <w:rtl/>
        </w:rPr>
        <w:t>.</w:t>
      </w:r>
    </w:p>
    <w:p w14:paraId="66CEEABA" w14:textId="77777777" w:rsidR="00DE0EBE" w:rsidRPr="008133C7" w:rsidRDefault="00DE0EBE" w:rsidP="008133C7">
      <w:pPr>
        <w:pStyle w:val="a6"/>
        <w:numPr>
          <w:ilvl w:val="1"/>
          <w:numId w:val="80"/>
        </w:numPr>
        <w:rPr>
          <w:sz w:val="24"/>
        </w:rPr>
      </w:pPr>
      <w:r w:rsidRPr="008133C7">
        <w:rPr>
          <w:sz w:val="24"/>
          <w:rtl/>
        </w:rPr>
        <w:t xml:space="preserve">עדכון תעריפי </w:t>
      </w:r>
      <w:r w:rsidRPr="008133C7">
        <w:rPr>
          <w:rFonts w:hint="cs"/>
          <w:sz w:val="24"/>
          <w:rtl/>
        </w:rPr>
        <w:t>היועץ</w:t>
      </w:r>
      <w:r w:rsidRPr="008133C7">
        <w:rPr>
          <w:sz w:val="24"/>
          <w:rtl/>
        </w:rPr>
        <w:t xml:space="preserve"> יבוצע במועדים בהם יעודכנו תעריפי </w:t>
      </w:r>
      <w:proofErr w:type="spellStart"/>
      <w:r w:rsidRPr="008133C7">
        <w:rPr>
          <w:sz w:val="24"/>
          <w:rtl/>
        </w:rPr>
        <w:t>החשכ"ל</w:t>
      </w:r>
      <w:proofErr w:type="spellEnd"/>
      <w:r w:rsidRPr="008133C7">
        <w:rPr>
          <w:sz w:val="24"/>
          <w:rtl/>
        </w:rPr>
        <w:t xml:space="preserve"> מעת לעת, כמפורט </w:t>
      </w:r>
      <w:r w:rsidR="00BB7C43" w:rsidRPr="008133C7">
        <w:rPr>
          <w:rFonts w:hint="cs"/>
          <w:sz w:val="24"/>
          <w:rtl/>
        </w:rPr>
        <w:t>ב</w:t>
      </w:r>
      <w:r w:rsidR="00BB7C43" w:rsidRPr="008133C7">
        <w:rPr>
          <w:sz w:val="24"/>
          <w:rtl/>
        </w:rPr>
        <w:t>הוראה 13.9.0.2 התקשרות עם נותני שירותים חיצוניים</w:t>
      </w:r>
      <w:r w:rsidR="00BB7C43" w:rsidRPr="008133C7">
        <w:rPr>
          <w:rFonts w:hint="cs"/>
          <w:sz w:val="24"/>
          <w:rtl/>
        </w:rPr>
        <w:t xml:space="preserve"> ו</w:t>
      </w:r>
      <w:r w:rsidRPr="008133C7">
        <w:rPr>
          <w:sz w:val="24"/>
          <w:rtl/>
        </w:rPr>
        <w:t>בהודעה ''עדכון תעריפי התקשרות קיימת'' מספר ה.13.9.0.2.4.</w:t>
      </w:r>
      <w:r w:rsidRPr="008133C7">
        <w:rPr>
          <w:rFonts w:hint="cs"/>
          <w:sz w:val="24"/>
          <w:rtl/>
        </w:rPr>
        <w:t xml:space="preserve"> </w:t>
      </w:r>
    </w:p>
    <w:p w14:paraId="2B0FDDBA" w14:textId="77777777" w:rsidR="00DE0EBE" w:rsidRPr="008133C7" w:rsidRDefault="00DE0EBE" w:rsidP="008133C7">
      <w:pPr>
        <w:pStyle w:val="a6"/>
        <w:numPr>
          <w:ilvl w:val="2"/>
          <w:numId w:val="80"/>
        </w:numPr>
        <w:rPr>
          <w:sz w:val="24"/>
          <w:rtl/>
        </w:rPr>
      </w:pPr>
      <w:r w:rsidRPr="008133C7">
        <w:rPr>
          <w:sz w:val="24"/>
          <w:rtl/>
        </w:rPr>
        <w:t>עדכון התעריף ייקבע לפי החודש בו בוצע השירות.</w:t>
      </w:r>
    </w:p>
    <w:p w14:paraId="1ABA0196" w14:textId="77777777" w:rsidR="00DE0EBE" w:rsidRPr="008133C7" w:rsidRDefault="00DE0EBE" w:rsidP="008133C7">
      <w:pPr>
        <w:pStyle w:val="a6"/>
        <w:numPr>
          <w:ilvl w:val="2"/>
          <w:numId w:val="80"/>
        </w:numPr>
        <w:rPr>
          <w:sz w:val="24"/>
          <w:rtl/>
        </w:rPr>
      </w:pPr>
      <w:r w:rsidRPr="008133C7">
        <w:rPr>
          <w:sz w:val="24"/>
          <w:rtl/>
        </w:rPr>
        <w:t>תאריך הבסיס - מועד החתימה על ההסכם.</w:t>
      </w:r>
    </w:p>
    <w:p w14:paraId="6CDBA93D" w14:textId="77777777" w:rsidR="00DE0EBE" w:rsidRPr="008133C7" w:rsidRDefault="00DE0EBE" w:rsidP="008133C7">
      <w:pPr>
        <w:pStyle w:val="a6"/>
        <w:numPr>
          <w:ilvl w:val="1"/>
          <w:numId w:val="80"/>
        </w:numPr>
        <w:rPr>
          <w:sz w:val="24"/>
        </w:rPr>
      </w:pPr>
      <w:r w:rsidRPr="008133C7">
        <w:rPr>
          <w:sz w:val="24"/>
          <w:rtl/>
        </w:rPr>
        <w:t>הצמדת התמורה תהיה לפי הוראות החשב הכללי כפי שמתפרסמות מזמן לזמן התמורה השעתית, הנגזרת מתעריף החשב הכללי ליועצים, תוצמד לעדכון תעריף זה כפי שמתעדכן מזמן לזמן (בהתאם להודעה, תעריפי התקשרות עם נותני שירותים חיצוניים מס' ה. 13.9.</w:t>
      </w:r>
      <w:r w:rsidR="00BB7C43" w:rsidRPr="008133C7">
        <w:rPr>
          <w:rFonts w:hint="cs"/>
          <w:sz w:val="24"/>
          <w:rtl/>
        </w:rPr>
        <w:t>0.</w:t>
      </w:r>
      <w:r w:rsidRPr="008133C7">
        <w:rPr>
          <w:sz w:val="24"/>
          <w:rtl/>
        </w:rPr>
        <w:t>2.1)</w:t>
      </w:r>
      <w:r w:rsidRPr="008133C7">
        <w:rPr>
          <w:rFonts w:hint="cs"/>
          <w:sz w:val="24"/>
          <w:rtl/>
        </w:rPr>
        <w:t>.</w:t>
      </w:r>
    </w:p>
    <w:p w14:paraId="41F86985" w14:textId="77777777" w:rsidR="004A2670" w:rsidRPr="008133C7" w:rsidRDefault="004A2670" w:rsidP="008133C7">
      <w:pPr>
        <w:pStyle w:val="a6"/>
        <w:numPr>
          <w:ilvl w:val="2"/>
          <w:numId w:val="80"/>
        </w:numPr>
        <w:rPr>
          <w:sz w:val="24"/>
        </w:rPr>
      </w:pPr>
      <w:r w:rsidRPr="008133C7">
        <w:rPr>
          <w:rFonts w:hint="cs"/>
          <w:sz w:val="24"/>
          <w:rtl/>
        </w:rPr>
        <w:t>האחריות על עדכון התמורה לפי כללי ההצמדה נחה על כתפי נותן השירותים. היה ונותן השירותים לא יבקש לעדכן את התמורה, התמורה המעודכנת לא תשולם למפרע.</w:t>
      </w:r>
    </w:p>
    <w:p w14:paraId="71F4DD91" w14:textId="77777777" w:rsidR="00DE0EBE" w:rsidRPr="008133C7" w:rsidRDefault="00DE0EBE" w:rsidP="008133C7">
      <w:pPr>
        <w:pStyle w:val="a6"/>
        <w:numPr>
          <w:ilvl w:val="1"/>
          <w:numId w:val="80"/>
        </w:numPr>
        <w:rPr>
          <w:sz w:val="24"/>
        </w:rPr>
      </w:pPr>
      <w:r w:rsidRPr="008133C7">
        <w:rPr>
          <w:sz w:val="24"/>
          <w:rtl/>
        </w:rPr>
        <w:t xml:space="preserve">על אף האמור </w:t>
      </w:r>
      <w:r w:rsidRPr="008133C7">
        <w:rPr>
          <w:rFonts w:hint="cs"/>
          <w:sz w:val="24"/>
          <w:rtl/>
        </w:rPr>
        <w:t>בכל מקום בהסכם או במסמכי המכרז</w:t>
      </w:r>
      <w:r w:rsidRPr="008133C7">
        <w:rPr>
          <w:sz w:val="24"/>
          <w:rtl/>
        </w:rPr>
        <w:t xml:space="preserve">, </w:t>
      </w:r>
      <w:r w:rsidRPr="008133C7">
        <w:rPr>
          <w:rFonts w:hint="cs"/>
          <w:sz w:val="24"/>
          <w:rtl/>
        </w:rPr>
        <w:t xml:space="preserve">היה וראתה ועדת המכרזים של </w:t>
      </w:r>
      <w:proofErr w:type="spellStart"/>
      <w:r w:rsidRPr="008133C7">
        <w:rPr>
          <w:rFonts w:hint="cs"/>
          <w:sz w:val="24"/>
          <w:rtl/>
        </w:rPr>
        <w:t>המינהל</w:t>
      </w:r>
      <w:proofErr w:type="spellEnd"/>
      <w:r w:rsidRPr="008133C7">
        <w:rPr>
          <w:rFonts w:hint="cs"/>
          <w:sz w:val="24"/>
          <w:rtl/>
        </w:rPr>
        <w:t xml:space="preserve"> כי</w:t>
      </w:r>
      <w:r w:rsidRPr="008133C7">
        <w:rPr>
          <w:sz w:val="24"/>
          <w:rtl/>
        </w:rPr>
        <w:t xml:space="preserve"> קיימת חשיבות לצבירת ניסיון נותן השירותים החיצוני בפרויקט במהלך ההתקשרות, </w:t>
      </w:r>
      <w:r w:rsidRPr="008133C7">
        <w:rPr>
          <w:rFonts w:hint="cs"/>
          <w:sz w:val="24"/>
          <w:rtl/>
        </w:rPr>
        <w:t xml:space="preserve">תהיה </w:t>
      </w:r>
      <w:r w:rsidRPr="008133C7">
        <w:rPr>
          <w:sz w:val="24"/>
          <w:rtl/>
        </w:rPr>
        <w:t xml:space="preserve">רשאית ועדת המכרזים, כעבור שנתיים ממועד תחילת ההתקשרות, לבחון האם לעדכן את סיווג נותן השירותים בהתאם לשינוי סטטוס ניסיונו המקצועי בלבד, בהתאם להודעה, "תעריפי </w:t>
      </w:r>
      <w:r w:rsidRPr="008133C7">
        <w:rPr>
          <w:sz w:val="24"/>
          <w:rtl/>
        </w:rPr>
        <w:lastRenderedPageBreak/>
        <w:t xml:space="preserve">התקשרות עם נותני שירותים חיצוניים". אישור ועדת המכרזים </w:t>
      </w:r>
      <w:r w:rsidRPr="008133C7">
        <w:rPr>
          <w:rFonts w:hint="cs"/>
          <w:sz w:val="24"/>
          <w:rtl/>
        </w:rPr>
        <w:t xml:space="preserve">יהיה </w:t>
      </w:r>
      <w:r w:rsidRPr="008133C7">
        <w:rPr>
          <w:sz w:val="24"/>
          <w:rtl/>
        </w:rPr>
        <w:t>כפוף להצגת המסמכים הרלוונטיים לרמת נותן השירותים החיצוני ותוך מתן נימוק להחלטה</w:t>
      </w:r>
      <w:r w:rsidRPr="008133C7">
        <w:rPr>
          <w:rFonts w:hint="cs"/>
          <w:sz w:val="24"/>
          <w:rtl/>
        </w:rPr>
        <w:t>.</w:t>
      </w:r>
    </w:p>
    <w:p w14:paraId="59E5041A" w14:textId="77777777" w:rsidR="00DE0EBE" w:rsidRPr="008133C7" w:rsidRDefault="00DE0EBE" w:rsidP="008133C7">
      <w:pPr>
        <w:pStyle w:val="a6"/>
        <w:rPr>
          <w:sz w:val="24"/>
        </w:rPr>
      </w:pPr>
    </w:p>
    <w:p w14:paraId="41DB402C" w14:textId="77777777" w:rsidR="00DE0EBE" w:rsidRPr="008133C7" w:rsidRDefault="00DE0EBE" w:rsidP="008133C7">
      <w:pPr>
        <w:pStyle w:val="a6"/>
        <w:numPr>
          <w:ilvl w:val="0"/>
          <w:numId w:val="80"/>
        </w:numPr>
        <w:rPr>
          <w:sz w:val="24"/>
        </w:rPr>
      </w:pPr>
      <w:r w:rsidRPr="008133C7">
        <w:rPr>
          <w:rFonts w:hint="cs"/>
          <w:b/>
          <w:bCs/>
          <w:sz w:val="24"/>
          <w:u w:val="single"/>
          <w:rtl/>
        </w:rPr>
        <w:t>מתן השירותים</w:t>
      </w:r>
    </w:p>
    <w:p w14:paraId="1339B2F3" w14:textId="77777777" w:rsidR="00DE0EBE" w:rsidRPr="008133C7" w:rsidRDefault="00DE0EBE" w:rsidP="008133C7">
      <w:pPr>
        <w:pStyle w:val="a6"/>
        <w:numPr>
          <w:ilvl w:val="1"/>
          <w:numId w:val="80"/>
        </w:numPr>
        <w:rPr>
          <w:sz w:val="24"/>
        </w:rPr>
      </w:pPr>
      <w:proofErr w:type="spellStart"/>
      <w:r w:rsidRPr="008133C7">
        <w:rPr>
          <w:sz w:val="24"/>
          <w:rtl/>
        </w:rPr>
        <w:t>המינהל</w:t>
      </w:r>
      <w:proofErr w:type="spellEnd"/>
      <w:r w:rsidRPr="008133C7">
        <w:rPr>
          <w:sz w:val="24"/>
          <w:rtl/>
        </w:rPr>
        <w:t xml:space="preserve"> מוסר בזאת ליועץ והיועץ מקבל בזאת על עצמו ומתחייב לבצע עבור </w:t>
      </w:r>
      <w:proofErr w:type="spellStart"/>
      <w:r w:rsidRPr="008133C7">
        <w:rPr>
          <w:sz w:val="24"/>
          <w:rtl/>
        </w:rPr>
        <w:t>המינהל</w:t>
      </w:r>
      <w:proofErr w:type="spellEnd"/>
      <w:r w:rsidRPr="008133C7">
        <w:rPr>
          <w:sz w:val="24"/>
          <w:rtl/>
        </w:rPr>
        <w:t xml:space="preserve"> את השירותים המפורטים בנספחים השונים </w:t>
      </w:r>
      <w:r w:rsidRPr="008133C7">
        <w:rPr>
          <w:rFonts w:hint="cs"/>
          <w:sz w:val="24"/>
          <w:rtl/>
        </w:rPr>
        <w:t>ובהתאם</w:t>
      </w:r>
      <w:r w:rsidRPr="008133C7">
        <w:rPr>
          <w:sz w:val="24"/>
          <w:rtl/>
        </w:rPr>
        <w:t xml:space="preserve"> </w:t>
      </w:r>
      <w:r w:rsidRPr="008133C7">
        <w:rPr>
          <w:rFonts w:hint="cs"/>
          <w:sz w:val="24"/>
          <w:rtl/>
        </w:rPr>
        <w:t>ל</w:t>
      </w:r>
      <w:r w:rsidRPr="008133C7">
        <w:rPr>
          <w:sz w:val="24"/>
          <w:rtl/>
        </w:rPr>
        <w:t>הוראות המקשר</w:t>
      </w:r>
      <w:r w:rsidRPr="008133C7">
        <w:rPr>
          <w:rFonts w:hint="cs"/>
          <w:sz w:val="24"/>
          <w:rtl/>
        </w:rPr>
        <w:t>.</w:t>
      </w:r>
    </w:p>
    <w:p w14:paraId="2792DB63" w14:textId="77777777" w:rsidR="00DE0EBE" w:rsidRPr="008133C7" w:rsidRDefault="00DE0EBE" w:rsidP="008133C7">
      <w:pPr>
        <w:pStyle w:val="a6"/>
        <w:numPr>
          <w:ilvl w:val="1"/>
          <w:numId w:val="80"/>
        </w:numPr>
        <w:rPr>
          <w:sz w:val="24"/>
        </w:rPr>
      </w:pPr>
      <w:r w:rsidRPr="008133C7">
        <w:rPr>
          <w:rFonts w:ascii="Arial" w:hAnsi="Arial"/>
          <w:sz w:val="24"/>
          <w:rtl/>
        </w:rPr>
        <w:t>השירותים שבהזמנה שיסופקו למזמין, יהיו בהתאם לאמור בהזמנה, במפרט, בתרשים ובכל מסמך אחר שצורפו להזמנה (להלן "המפרטים")</w:t>
      </w:r>
      <w:r w:rsidRPr="008133C7">
        <w:rPr>
          <w:rFonts w:hint="cs"/>
          <w:sz w:val="24"/>
          <w:rtl/>
        </w:rPr>
        <w:t>.</w:t>
      </w:r>
    </w:p>
    <w:p w14:paraId="47F726E7" w14:textId="77777777" w:rsidR="00DE0EBE" w:rsidRPr="008133C7" w:rsidRDefault="00DE0EBE" w:rsidP="008133C7">
      <w:pPr>
        <w:pStyle w:val="a6"/>
        <w:numPr>
          <w:ilvl w:val="1"/>
          <w:numId w:val="80"/>
        </w:numPr>
        <w:rPr>
          <w:sz w:val="24"/>
        </w:rPr>
      </w:pPr>
      <w:r w:rsidRPr="008133C7">
        <w:rPr>
          <w:sz w:val="24"/>
          <w:rtl/>
        </w:rPr>
        <w:t xml:space="preserve">היועץ יקדיש למתן שירותי הייעוץ את פרקי הזמן הדרושים למען ביצוע המשימות כאמור במפרט הטכני, </w:t>
      </w:r>
      <w:r w:rsidRPr="008133C7">
        <w:rPr>
          <w:b/>
          <w:bCs/>
          <w:sz w:val="24"/>
          <w:rtl/>
        </w:rPr>
        <w:t xml:space="preserve"> אולם פרקי הזמן לא יעלו על </w:t>
      </w:r>
      <w:r w:rsidR="00996CF8" w:rsidRPr="008133C7">
        <w:rPr>
          <w:rFonts w:hint="cs"/>
          <w:b/>
          <w:bCs/>
          <w:sz w:val="24"/>
          <w:rtl/>
        </w:rPr>
        <w:t>180</w:t>
      </w:r>
      <w:r w:rsidR="001807A8" w:rsidRPr="008133C7">
        <w:rPr>
          <w:b/>
          <w:bCs/>
          <w:sz w:val="24"/>
          <w:rtl/>
        </w:rPr>
        <w:t xml:space="preserve"> </w:t>
      </w:r>
      <w:r w:rsidRPr="008133C7">
        <w:rPr>
          <w:b/>
          <w:bCs/>
          <w:sz w:val="24"/>
          <w:rtl/>
        </w:rPr>
        <w:t xml:space="preserve">שעות ייעוץ בחודש למשך תקופת ההתקשרות ולא יעלו על </w:t>
      </w:r>
      <w:r w:rsidR="00996CF8" w:rsidRPr="008133C7">
        <w:rPr>
          <w:rFonts w:hint="cs"/>
          <w:b/>
          <w:bCs/>
          <w:sz w:val="24"/>
          <w:rtl/>
        </w:rPr>
        <w:t>2160</w:t>
      </w:r>
      <w:r w:rsidR="001807A8" w:rsidRPr="008133C7">
        <w:rPr>
          <w:b/>
          <w:bCs/>
          <w:sz w:val="24"/>
          <w:rtl/>
        </w:rPr>
        <w:t xml:space="preserve"> </w:t>
      </w:r>
      <w:r w:rsidRPr="008133C7">
        <w:rPr>
          <w:b/>
          <w:bCs/>
          <w:sz w:val="24"/>
          <w:rtl/>
        </w:rPr>
        <w:t>שעות ייעוץ בשנה,</w:t>
      </w:r>
      <w:r w:rsidRPr="008133C7">
        <w:rPr>
          <w:sz w:val="24"/>
          <w:rtl/>
        </w:rPr>
        <w:t xml:space="preserve"> אלא אם קיבל על כך אישור </w:t>
      </w:r>
      <w:proofErr w:type="spellStart"/>
      <w:r w:rsidRPr="008133C7">
        <w:rPr>
          <w:sz w:val="24"/>
          <w:rtl/>
        </w:rPr>
        <w:t>מהמינהל</w:t>
      </w:r>
      <w:proofErr w:type="spellEnd"/>
      <w:r w:rsidRPr="008133C7">
        <w:rPr>
          <w:sz w:val="24"/>
          <w:rtl/>
        </w:rPr>
        <w:t xml:space="preserve"> באמצעות המקשר, מראש ובכתב. </w:t>
      </w:r>
      <w:r w:rsidRPr="008133C7">
        <w:rPr>
          <w:rFonts w:hint="cs"/>
          <w:sz w:val="24"/>
          <w:rtl/>
        </w:rPr>
        <w:t>ההיקף</w:t>
      </w:r>
      <w:r w:rsidRPr="008133C7">
        <w:rPr>
          <w:sz w:val="24"/>
          <w:rtl/>
        </w:rPr>
        <w:t xml:space="preserve"> המפורט לעיל הוא לכל תקופות ההתקשרות. ביצע היועץ </w:t>
      </w:r>
      <w:r w:rsidRPr="008133C7">
        <w:rPr>
          <w:rFonts w:hint="cs"/>
          <w:sz w:val="24"/>
          <w:rtl/>
        </w:rPr>
        <w:t>או</w:t>
      </w:r>
      <w:r w:rsidRPr="008133C7">
        <w:rPr>
          <w:sz w:val="24"/>
          <w:rtl/>
        </w:rPr>
        <w:t xml:space="preserve"> מי מטעמו עבודה כלשהי החורגת מן ההיקף המאושר בהסכם זה, ללא הוראה ישירה מהמקשר, יחשב הדבר כמעשה התנדבות של היועץ </w:t>
      </w:r>
      <w:r w:rsidRPr="008133C7">
        <w:rPr>
          <w:rFonts w:hint="cs"/>
          <w:sz w:val="24"/>
          <w:rtl/>
        </w:rPr>
        <w:t>או</w:t>
      </w:r>
      <w:r w:rsidRPr="008133C7">
        <w:rPr>
          <w:sz w:val="24"/>
          <w:rtl/>
        </w:rPr>
        <w:t xml:space="preserve"> היועצים מטעמו והוא לא יהיה זכאי לתמורה כלשהי בגין עבודה חריגה זו</w:t>
      </w:r>
      <w:r w:rsidRPr="008133C7">
        <w:rPr>
          <w:rFonts w:hint="cs"/>
          <w:sz w:val="24"/>
          <w:rtl/>
        </w:rPr>
        <w:t>.</w:t>
      </w:r>
    </w:p>
    <w:p w14:paraId="6F9C3FC3" w14:textId="77777777" w:rsidR="00DE0EBE" w:rsidRPr="008133C7" w:rsidRDefault="00234597" w:rsidP="008133C7">
      <w:pPr>
        <w:pStyle w:val="a6"/>
        <w:numPr>
          <w:ilvl w:val="1"/>
          <w:numId w:val="80"/>
        </w:numPr>
        <w:rPr>
          <w:sz w:val="24"/>
        </w:rPr>
      </w:pPr>
      <w:r w:rsidRPr="008133C7">
        <w:rPr>
          <w:sz w:val="24"/>
          <w:rtl/>
        </w:rPr>
        <w:t>היועץ יהיה זמין לקריאות אף מעבר לשעות העבודה, וכן יהיה זמין למתן הייעוץ מרחוק.</w:t>
      </w:r>
    </w:p>
    <w:p w14:paraId="5846FF7E" w14:textId="77777777" w:rsidR="00234597" w:rsidRPr="008133C7" w:rsidRDefault="00234597" w:rsidP="008133C7">
      <w:pPr>
        <w:pStyle w:val="a6"/>
        <w:numPr>
          <w:ilvl w:val="1"/>
          <w:numId w:val="80"/>
        </w:numPr>
        <w:rPr>
          <w:sz w:val="24"/>
        </w:rPr>
      </w:pPr>
      <w:r w:rsidRPr="008133C7">
        <w:rPr>
          <w:sz w:val="24"/>
          <w:rtl/>
        </w:rPr>
        <w:t xml:space="preserve">במקרי חירום כהגדרתם על-ידי המקשר, היועץ יהיה זמין לקריאה אף שלא בשעות העבודה הרגילות, </w:t>
      </w:r>
      <w:r w:rsidRPr="008133C7">
        <w:rPr>
          <w:rFonts w:hint="cs"/>
          <w:sz w:val="24"/>
          <w:rtl/>
        </w:rPr>
        <w:t>לרבות</w:t>
      </w:r>
      <w:r w:rsidRPr="008133C7">
        <w:rPr>
          <w:sz w:val="24"/>
          <w:rtl/>
        </w:rPr>
        <w:t xml:space="preserve"> </w:t>
      </w:r>
      <w:r w:rsidRPr="008133C7">
        <w:rPr>
          <w:rFonts w:hint="cs"/>
          <w:sz w:val="24"/>
          <w:rtl/>
        </w:rPr>
        <w:t>בימי</w:t>
      </w:r>
      <w:r w:rsidRPr="008133C7">
        <w:rPr>
          <w:sz w:val="24"/>
          <w:rtl/>
        </w:rPr>
        <w:t xml:space="preserve"> </w:t>
      </w:r>
      <w:r w:rsidRPr="008133C7">
        <w:rPr>
          <w:rFonts w:hint="cs"/>
          <w:sz w:val="24"/>
          <w:rtl/>
        </w:rPr>
        <w:t>שישי</w:t>
      </w:r>
      <w:r w:rsidRPr="008133C7">
        <w:rPr>
          <w:sz w:val="24"/>
          <w:rtl/>
        </w:rPr>
        <w:t xml:space="preserve"> </w:t>
      </w:r>
      <w:r w:rsidRPr="008133C7">
        <w:rPr>
          <w:rFonts w:hint="cs"/>
          <w:sz w:val="24"/>
          <w:rtl/>
        </w:rPr>
        <w:t>ושבת</w:t>
      </w:r>
      <w:r w:rsidRPr="008133C7">
        <w:rPr>
          <w:sz w:val="24"/>
          <w:rtl/>
        </w:rPr>
        <w:t xml:space="preserve"> </w:t>
      </w:r>
      <w:r w:rsidRPr="008133C7">
        <w:rPr>
          <w:rFonts w:hint="cs"/>
          <w:sz w:val="24"/>
          <w:rtl/>
        </w:rPr>
        <w:t>ובמועדי</w:t>
      </w:r>
      <w:r w:rsidRPr="008133C7">
        <w:rPr>
          <w:sz w:val="24"/>
          <w:rtl/>
        </w:rPr>
        <w:t xml:space="preserve"> </w:t>
      </w:r>
      <w:r w:rsidRPr="008133C7">
        <w:rPr>
          <w:rFonts w:hint="cs"/>
          <w:sz w:val="24"/>
          <w:rtl/>
        </w:rPr>
        <w:t>ישראל</w:t>
      </w:r>
      <w:r w:rsidRPr="008133C7">
        <w:rPr>
          <w:sz w:val="24"/>
          <w:rtl/>
        </w:rPr>
        <w:t>.</w:t>
      </w:r>
    </w:p>
    <w:p w14:paraId="36C47518" w14:textId="77777777" w:rsidR="00234597" w:rsidRPr="008133C7" w:rsidRDefault="00234597" w:rsidP="008133C7">
      <w:pPr>
        <w:pStyle w:val="a6"/>
        <w:numPr>
          <w:ilvl w:val="1"/>
          <w:numId w:val="80"/>
        </w:numPr>
        <w:rPr>
          <w:sz w:val="24"/>
        </w:rPr>
      </w:pPr>
      <w:r w:rsidRPr="008133C7">
        <w:rPr>
          <w:rFonts w:hint="cs"/>
          <w:sz w:val="24"/>
          <w:rtl/>
        </w:rPr>
        <w:t>היועץ</w:t>
      </w:r>
      <w:r w:rsidRPr="008133C7">
        <w:rPr>
          <w:sz w:val="24"/>
          <w:rtl/>
        </w:rPr>
        <w:t xml:space="preserve"> לא ישב דרך קבע במשרדי </w:t>
      </w:r>
      <w:proofErr w:type="spellStart"/>
      <w:r w:rsidRPr="008133C7">
        <w:rPr>
          <w:rFonts w:hint="cs"/>
          <w:sz w:val="24"/>
          <w:rtl/>
        </w:rPr>
        <w:t>המינהל</w:t>
      </w:r>
      <w:proofErr w:type="spellEnd"/>
      <w:r w:rsidRPr="008133C7">
        <w:rPr>
          <w:sz w:val="24"/>
          <w:rtl/>
        </w:rPr>
        <w:t xml:space="preserve"> האזרחי, למעט באישור המקשר.</w:t>
      </w:r>
      <w:r w:rsidRPr="008133C7">
        <w:rPr>
          <w:rFonts w:hint="cs"/>
          <w:sz w:val="24"/>
          <w:rtl/>
        </w:rPr>
        <w:t xml:space="preserve"> היועץ לא יימצא במשרדי </w:t>
      </w:r>
      <w:proofErr w:type="spellStart"/>
      <w:r w:rsidRPr="008133C7">
        <w:rPr>
          <w:rFonts w:hint="cs"/>
          <w:sz w:val="24"/>
          <w:rtl/>
        </w:rPr>
        <w:t>המינהל</w:t>
      </w:r>
      <w:proofErr w:type="spellEnd"/>
      <w:r w:rsidRPr="008133C7">
        <w:rPr>
          <w:rFonts w:hint="cs"/>
          <w:sz w:val="24"/>
          <w:rtl/>
        </w:rPr>
        <w:t xml:space="preserve"> במשך למעלה מ-40% מהשעות שבהן יעניק את שירותי הייעוץ </w:t>
      </w:r>
      <w:proofErr w:type="spellStart"/>
      <w:r w:rsidRPr="008133C7">
        <w:rPr>
          <w:rFonts w:hint="cs"/>
          <w:sz w:val="24"/>
          <w:rtl/>
        </w:rPr>
        <w:t>למינהל</w:t>
      </w:r>
      <w:proofErr w:type="spellEnd"/>
      <w:r w:rsidRPr="008133C7">
        <w:rPr>
          <w:rFonts w:hint="cs"/>
          <w:sz w:val="24"/>
          <w:rtl/>
        </w:rPr>
        <w:t>.</w:t>
      </w:r>
    </w:p>
    <w:p w14:paraId="29CCD7E9" w14:textId="77777777" w:rsidR="00234597" w:rsidRPr="008133C7" w:rsidRDefault="00234597" w:rsidP="008133C7">
      <w:pPr>
        <w:pStyle w:val="a6"/>
        <w:numPr>
          <w:ilvl w:val="1"/>
          <w:numId w:val="80"/>
        </w:numPr>
        <w:rPr>
          <w:sz w:val="24"/>
        </w:rPr>
      </w:pPr>
      <w:r w:rsidRPr="008133C7">
        <w:rPr>
          <w:sz w:val="24"/>
          <w:rtl/>
        </w:rPr>
        <w:t xml:space="preserve">כל המצאה, פטנט, זכויות יוצרים, תוכנה, ידע, מסקנות, תוצאות וממצאים אחרים אשר יתגלו או יפותחו בעת מתן השירותים או בעקבותיהם לרבות כל מסמך אשר הוצא מטעמו במהלך ביצוע הסכם זה, יהיו רכוש </w:t>
      </w:r>
      <w:proofErr w:type="spellStart"/>
      <w:r w:rsidRPr="008133C7">
        <w:rPr>
          <w:sz w:val="24"/>
          <w:rtl/>
        </w:rPr>
        <w:t>המינהל</w:t>
      </w:r>
      <w:proofErr w:type="spellEnd"/>
      <w:r w:rsidRPr="008133C7">
        <w:rPr>
          <w:sz w:val="24"/>
          <w:rtl/>
        </w:rPr>
        <w:t xml:space="preserve"> בלבד וכל זכויות הקניין והקניין הרוחני בו תהיינה שייכות </w:t>
      </w:r>
      <w:proofErr w:type="spellStart"/>
      <w:r w:rsidRPr="008133C7">
        <w:rPr>
          <w:rFonts w:hint="cs"/>
          <w:sz w:val="24"/>
          <w:rtl/>
        </w:rPr>
        <w:t>למינהל</w:t>
      </w:r>
      <w:proofErr w:type="spellEnd"/>
      <w:r w:rsidRPr="008133C7">
        <w:rPr>
          <w:sz w:val="24"/>
          <w:rtl/>
        </w:rPr>
        <w:t xml:space="preserve">. </w:t>
      </w:r>
    </w:p>
    <w:p w14:paraId="3283D658" w14:textId="77777777" w:rsidR="00234597" w:rsidRPr="008133C7" w:rsidRDefault="00234597" w:rsidP="008133C7">
      <w:pPr>
        <w:pStyle w:val="a6"/>
        <w:numPr>
          <w:ilvl w:val="1"/>
          <w:numId w:val="80"/>
        </w:numPr>
        <w:rPr>
          <w:sz w:val="24"/>
        </w:rPr>
      </w:pPr>
      <w:r w:rsidRPr="008133C7">
        <w:rPr>
          <w:sz w:val="24"/>
          <w:rtl/>
        </w:rPr>
        <w:t xml:space="preserve">היועץ מתחייב בזאת למסור </w:t>
      </w:r>
      <w:proofErr w:type="spellStart"/>
      <w:r w:rsidRPr="008133C7">
        <w:rPr>
          <w:sz w:val="24"/>
          <w:rtl/>
        </w:rPr>
        <w:t>למינהל</w:t>
      </w:r>
      <w:proofErr w:type="spellEnd"/>
      <w:r w:rsidRPr="008133C7">
        <w:rPr>
          <w:sz w:val="24"/>
          <w:rtl/>
        </w:rPr>
        <w:t xml:space="preserve"> מיד עם תום תקופת ההסכם או עם הפסקת ההסכם - </w:t>
      </w:r>
      <w:proofErr w:type="spellStart"/>
      <w:r w:rsidRPr="008133C7">
        <w:rPr>
          <w:sz w:val="24"/>
          <w:rtl/>
        </w:rPr>
        <w:t>הכל</w:t>
      </w:r>
      <w:proofErr w:type="spellEnd"/>
      <w:r w:rsidRPr="008133C7">
        <w:rPr>
          <w:sz w:val="24"/>
          <w:rtl/>
        </w:rPr>
        <w:t xml:space="preserve"> לפי המוקדם יותר - את כל חוות-הדעת, המסמכים </w:t>
      </w:r>
      <w:r w:rsidRPr="008133C7">
        <w:rPr>
          <w:rFonts w:hint="cs"/>
          <w:sz w:val="24"/>
          <w:rtl/>
        </w:rPr>
        <w:t>וכל תוצר אחר שהפיק</w:t>
      </w:r>
      <w:r w:rsidRPr="008133C7">
        <w:rPr>
          <w:sz w:val="24"/>
          <w:rtl/>
        </w:rPr>
        <w:t xml:space="preserve"> ללא יוצא מן הכלל, בין שנמסרו לו ובין שהוכנו על ידו. </w:t>
      </w:r>
    </w:p>
    <w:p w14:paraId="06C2B980" w14:textId="77777777" w:rsidR="00234597" w:rsidRPr="008133C7" w:rsidRDefault="00234597" w:rsidP="008133C7">
      <w:pPr>
        <w:pStyle w:val="a6"/>
        <w:numPr>
          <w:ilvl w:val="1"/>
          <w:numId w:val="80"/>
        </w:numPr>
        <w:rPr>
          <w:sz w:val="24"/>
        </w:rPr>
      </w:pPr>
      <w:r w:rsidRPr="008133C7">
        <w:rPr>
          <w:sz w:val="24"/>
          <w:rtl/>
        </w:rPr>
        <w:t>ליועץ תהיה זכות שימוש שוטפת לצרכי עבודתו בכל הנ"ל אך לא תהיה לו זכות קניין כלשהי לגבי הנ"ל, בין זכות עיכבון ובין אחרת, היועץ לא יהיה רשאי להשתמש בהם או להתיר למישהו אחר להשתמש בהם, אלא אם קיבל הסכמתו המוקדמת ובכתב של המקשר</w:t>
      </w:r>
      <w:r w:rsidRPr="008133C7">
        <w:rPr>
          <w:rFonts w:hint="cs"/>
          <w:sz w:val="24"/>
          <w:rtl/>
        </w:rPr>
        <w:t>.</w:t>
      </w:r>
    </w:p>
    <w:p w14:paraId="77531A92" w14:textId="77777777" w:rsidR="00234597" w:rsidRPr="008133C7" w:rsidRDefault="00234597" w:rsidP="008133C7">
      <w:pPr>
        <w:pStyle w:val="a6"/>
        <w:numPr>
          <w:ilvl w:val="1"/>
          <w:numId w:val="80"/>
        </w:numPr>
        <w:rPr>
          <w:sz w:val="24"/>
        </w:rPr>
      </w:pPr>
      <w:r w:rsidRPr="008133C7">
        <w:rPr>
          <w:rFonts w:hint="cs"/>
          <w:sz w:val="24"/>
          <w:rtl/>
        </w:rPr>
        <w:t>היועץ, מועסקיו ומי מטעמו</w:t>
      </w:r>
      <w:r w:rsidRPr="008133C7">
        <w:rPr>
          <w:sz w:val="24"/>
          <w:rtl/>
        </w:rPr>
        <w:t xml:space="preserve"> מתחייבים לשמור בסוד ולא להעביר, לא להודיע, לא למסור ולא להביא לידיעת כל אדם כל ידיעה שתגיע אליו אגב או בקשר עם מתן השירותים, לפני, אגב או תוך מתן השירותים. היועץ מצהיר ומאשר כי ידוע לו כי אי מילוי ההתחייבות על פי סעיף זה מהווה עבירה </w:t>
      </w:r>
      <w:r w:rsidRPr="008133C7">
        <w:rPr>
          <w:rFonts w:hint="cs"/>
          <w:sz w:val="24"/>
          <w:rtl/>
        </w:rPr>
        <w:t>פלילית.</w:t>
      </w:r>
    </w:p>
    <w:p w14:paraId="4A2F4049" w14:textId="77777777" w:rsidR="00234597" w:rsidRPr="008133C7" w:rsidRDefault="00234597" w:rsidP="008133C7">
      <w:pPr>
        <w:pStyle w:val="a6"/>
        <w:numPr>
          <w:ilvl w:val="1"/>
          <w:numId w:val="80"/>
        </w:numPr>
        <w:rPr>
          <w:sz w:val="24"/>
        </w:rPr>
      </w:pPr>
      <w:r w:rsidRPr="008133C7">
        <w:rPr>
          <w:sz w:val="24"/>
          <w:rtl/>
        </w:rPr>
        <w:t xml:space="preserve">היועץ מתחייב להחתים את מועסקיו </w:t>
      </w:r>
      <w:r w:rsidRPr="008133C7">
        <w:rPr>
          <w:rFonts w:hint="cs"/>
          <w:sz w:val="24"/>
          <w:rtl/>
        </w:rPr>
        <w:t>ואת</w:t>
      </w:r>
      <w:r w:rsidRPr="008133C7">
        <w:rPr>
          <w:sz w:val="24"/>
          <w:rtl/>
        </w:rPr>
        <w:t xml:space="preserve">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 כל מועסק יצהיר כי ידוע לו כי אי מילוי ההתחייבות על פי הצהרה זו מהווה עבירה </w:t>
      </w:r>
      <w:r w:rsidRPr="008133C7">
        <w:rPr>
          <w:rFonts w:hint="cs"/>
          <w:sz w:val="24"/>
          <w:rtl/>
        </w:rPr>
        <w:t>פלילית.</w:t>
      </w:r>
    </w:p>
    <w:p w14:paraId="11C20411" w14:textId="77777777" w:rsidR="00234597" w:rsidRPr="008133C7" w:rsidRDefault="00234597" w:rsidP="008133C7">
      <w:pPr>
        <w:pStyle w:val="a6"/>
        <w:numPr>
          <w:ilvl w:val="1"/>
          <w:numId w:val="80"/>
        </w:numPr>
        <w:rPr>
          <w:sz w:val="24"/>
        </w:rPr>
      </w:pPr>
      <w:r w:rsidRPr="008133C7">
        <w:rPr>
          <w:sz w:val="24"/>
          <w:rtl/>
        </w:rPr>
        <w:lastRenderedPageBreak/>
        <w:t>מוסכם בין הצדדים, כי היועץ לא יהיה רשאי לפרסם שום פרט, חלק או תוצאה הקשורים למתן השירותים נשוא הסכם זה, בין בעצמו ובין באמצעות אדם אחר כולל כל מסמך, מסקנה או ידיעה וכו' שיגיעו אליו בעקבות מתן השירותים, אלא אם קיבל לשם כך מראש ובכתב אישור מהמקשר</w:t>
      </w:r>
      <w:r w:rsidRPr="008133C7">
        <w:rPr>
          <w:rFonts w:hint="cs"/>
          <w:sz w:val="24"/>
          <w:rtl/>
        </w:rPr>
        <w:t>.</w:t>
      </w:r>
    </w:p>
    <w:p w14:paraId="5B22C7F5" w14:textId="77777777" w:rsidR="00234597" w:rsidRPr="008133C7" w:rsidRDefault="00234597" w:rsidP="008133C7">
      <w:pPr>
        <w:pStyle w:val="a6"/>
        <w:numPr>
          <w:ilvl w:val="1"/>
          <w:numId w:val="80"/>
        </w:numPr>
        <w:rPr>
          <w:sz w:val="24"/>
        </w:rPr>
      </w:pPr>
      <w:r w:rsidRPr="008133C7">
        <w:rPr>
          <w:sz w:val="24"/>
          <w:rtl/>
        </w:rPr>
        <w:t xml:space="preserve">היה ומסיבה כלשהי יקבע על ידי רשות מוסמכת לרבות על ידי גוף שיפוטי, כי היועץ </w:t>
      </w:r>
      <w:r w:rsidRPr="008133C7">
        <w:rPr>
          <w:rFonts w:hint="cs"/>
          <w:sz w:val="24"/>
          <w:rtl/>
        </w:rPr>
        <w:t>או</w:t>
      </w:r>
      <w:r w:rsidRPr="008133C7">
        <w:rPr>
          <w:sz w:val="24"/>
          <w:rtl/>
        </w:rPr>
        <w:t xml:space="preserve"> מי מטעמו היה/הוא "עובד" ולא יועץ עצמאי יחולו ההוראות כדלקמן:</w:t>
      </w:r>
    </w:p>
    <w:p w14:paraId="605DDC4A" w14:textId="77777777" w:rsidR="00234597" w:rsidRPr="008133C7" w:rsidRDefault="00234597" w:rsidP="008133C7">
      <w:pPr>
        <w:pStyle w:val="a6"/>
        <w:numPr>
          <w:ilvl w:val="2"/>
          <w:numId w:val="80"/>
        </w:numPr>
        <w:rPr>
          <w:sz w:val="24"/>
        </w:rPr>
      </w:pPr>
      <w:r w:rsidRPr="008133C7">
        <w:rPr>
          <w:sz w:val="24"/>
          <w:rtl/>
        </w:rPr>
        <w:t xml:space="preserve">במקום התמורה האמורה </w:t>
      </w:r>
      <w:r w:rsidRPr="008133C7">
        <w:rPr>
          <w:rFonts w:hint="cs"/>
          <w:sz w:val="24"/>
          <w:rtl/>
        </w:rPr>
        <w:t>בכל מקום בהסכם,</w:t>
      </w:r>
      <w:r w:rsidRPr="008133C7">
        <w:rPr>
          <w:sz w:val="24"/>
          <w:rtl/>
        </w:rPr>
        <w:t xml:space="preserve"> תבוא התמורה לה זכאי "עובד" בהתאם לשכר המשולם לעובד </w:t>
      </w:r>
      <w:proofErr w:type="spellStart"/>
      <w:r w:rsidRPr="008133C7">
        <w:rPr>
          <w:sz w:val="24"/>
          <w:rtl/>
        </w:rPr>
        <w:t>המינהל</w:t>
      </w:r>
      <w:proofErr w:type="spellEnd"/>
      <w:r w:rsidRPr="008133C7">
        <w:rPr>
          <w:sz w:val="24"/>
          <w:rtl/>
        </w:rPr>
        <w:t xml:space="preserve"> בדרגה, </w:t>
      </w:r>
      <w:r w:rsidRPr="008133C7">
        <w:rPr>
          <w:rFonts w:hint="cs"/>
          <w:sz w:val="24"/>
          <w:rtl/>
        </w:rPr>
        <w:t>בו</w:t>
      </w:r>
      <w:r w:rsidRPr="008133C7">
        <w:rPr>
          <w:sz w:val="24"/>
          <w:rtl/>
        </w:rPr>
        <w:t>ותק ו</w:t>
      </w:r>
      <w:r w:rsidRPr="008133C7">
        <w:rPr>
          <w:rFonts w:hint="cs"/>
          <w:sz w:val="24"/>
          <w:rtl/>
        </w:rPr>
        <w:t>ב</w:t>
      </w:r>
      <w:r w:rsidRPr="008133C7">
        <w:rPr>
          <w:sz w:val="24"/>
          <w:rtl/>
        </w:rPr>
        <w:t>דירוג המתאימים לכישוריו והשכלתו של היועצים מטעם היועץ</w:t>
      </w:r>
      <w:r w:rsidRPr="008133C7">
        <w:rPr>
          <w:rFonts w:hint="cs"/>
          <w:sz w:val="24"/>
          <w:rtl/>
        </w:rPr>
        <w:t xml:space="preserve">, כפי שייקבע על ידי </w:t>
      </w:r>
      <w:proofErr w:type="spellStart"/>
      <w:r w:rsidRPr="008133C7">
        <w:rPr>
          <w:rFonts w:hint="cs"/>
          <w:sz w:val="24"/>
          <w:rtl/>
        </w:rPr>
        <w:t>המינהל</w:t>
      </w:r>
      <w:proofErr w:type="spellEnd"/>
      <w:r w:rsidRPr="008133C7">
        <w:rPr>
          <w:rFonts w:hint="cs"/>
          <w:sz w:val="24"/>
          <w:rtl/>
        </w:rPr>
        <w:t>.</w:t>
      </w:r>
    </w:p>
    <w:p w14:paraId="0BD8FE5E" w14:textId="77777777" w:rsidR="00234597" w:rsidRPr="008133C7" w:rsidRDefault="00234597" w:rsidP="008133C7">
      <w:pPr>
        <w:pStyle w:val="aa"/>
        <w:numPr>
          <w:ilvl w:val="2"/>
          <w:numId w:val="80"/>
        </w:numPr>
        <w:spacing w:line="360" w:lineRule="auto"/>
        <w:jc w:val="both"/>
        <w:rPr>
          <w:sz w:val="24"/>
          <w:rtl/>
        </w:rPr>
      </w:pPr>
      <w:r w:rsidRPr="008133C7">
        <w:rPr>
          <w:sz w:val="24"/>
          <w:rtl/>
        </w:rPr>
        <w:t>על היוע</w:t>
      </w:r>
      <w:r w:rsidRPr="008133C7">
        <w:rPr>
          <w:rFonts w:hint="cs"/>
          <w:sz w:val="24"/>
          <w:rtl/>
        </w:rPr>
        <w:t>ץ</w:t>
      </w:r>
      <w:r w:rsidRPr="008133C7">
        <w:rPr>
          <w:sz w:val="24"/>
          <w:rtl/>
        </w:rPr>
        <w:t xml:space="preserve"> יהיה להחזיר </w:t>
      </w:r>
      <w:proofErr w:type="spellStart"/>
      <w:r w:rsidRPr="008133C7">
        <w:rPr>
          <w:sz w:val="24"/>
          <w:rtl/>
        </w:rPr>
        <w:t>למינהל</w:t>
      </w:r>
      <w:proofErr w:type="spellEnd"/>
      <w:r w:rsidRPr="008133C7">
        <w:rPr>
          <w:sz w:val="24"/>
          <w:rtl/>
        </w:rPr>
        <w:t xml:space="preserve"> </w:t>
      </w:r>
      <w:proofErr w:type="spellStart"/>
      <w:r w:rsidRPr="008133C7">
        <w:rPr>
          <w:sz w:val="24"/>
          <w:rtl/>
        </w:rPr>
        <w:t>מיידית</w:t>
      </w:r>
      <w:proofErr w:type="spellEnd"/>
      <w:r w:rsidRPr="008133C7">
        <w:rPr>
          <w:sz w:val="24"/>
          <w:rtl/>
        </w:rPr>
        <w:t xml:space="preserve"> כל סכום ששולם ליועץ ממועד תחילת החוזה ואשר עולה על התמורה לה זכאי "עובד" בהתאם לאמור לעיל, וזאת בצירוף הפרשי הצמדה וריבית כ</w:t>
      </w:r>
      <w:r w:rsidRPr="008133C7">
        <w:rPr>
          <w:rFonts w:hint="cs"/>
          <w:sz w:val="24"/>
          <w:rtl/>
        </w:rPr>
        <w:t>דין</w:t>
      </w:r>
      <w:r w:rsidRPr="008133C7">
        <w:rPr>
          <w:sz w:val="24"/>
          <w:rtl/>
        </w:rPr>
        <w:t>.</w:t>
      </w:r>
    </w:p>
    <w:p w14:paraId="1EA31CD0" w14:textId="77777777" w:rsidR="00234597" w:rsidRPr="008133C7" w:rsidRDefault="00234597" w:rsidP="008133C7">
      <w:pPr>
        <w:pStyle w:val="aa"/>
        <w:numPr>
          <w:ilvl w:val="2"/>
          <w:numId w:val="80"/>
        </w:numPr>
        <w:spacing w:line="360" w:lineRule="auto"/>
        <w:jc w:val="both"/>
        <w:rPr>
          <w:sz w:val="24"/>
          <w:rtl/>
        </w:rPr>
      </w:pPr>
      <w:r w:rsidRPr="008133C7">
        <w:rPr>
          <w:sz w:val="24"/>
          <w:rtl/>
        </w:rPr>
        <w:t xml:space="preserve">אם </w:t>
      </w:r>
      <w:proofErr w:type="spellStart"/>
      <w:r w:rsidRPr="008133C7">
        <w:rPr>
          <w:sz w:val="24"/>
          <w:rtl/>
        </w:rPr>
        <w:t>המינהל</w:t>
      </w:r>
      <w:proofErr w:type="spellEnd"/>
      <w:r w:rsidRPr="008133C7">
        <w:rPr>
          <w:sz w:val="24"/>
          <w:rtl/>
        </w:rPr>
        <w:t xml:space="preserve"> יידרש או יחויב לשלם סכום כלשהו על פי קביעת רשות מוסמכת כי היועץ </w:t>
      </w:r>
      <w:r w:rsidRPr="008133C7">
        <w:rPr>
          <w:rFonts w:hint="cs"/>
          <w:sz w:val="24"/>
          <w:rtl/>
        </w:rPr>
        <w:t>או</w:t>
      </w:r>
      <w:r w:rsidRPr="008133C7">
        <w:rPr>
          <w:sz w:val="24"/>
          <w:rtl/>
        </w:rPr>
        <w:t xml:space="preserve"> היועצים מטעמו הם "עובדים", התשלומים יחושבו על פי התמורה לה זכאי "עובד" בהתאם לאמור לעיל.</w:t>
      </w:r>
    </w:p>
    <w:p w14:paraId="72952808" w14:textId="77777777" w:rsidR="00234597" w:rsidRPr="008133C7" w:rsidRDefault="00234597" w:rsidP="008133C7">
      <w:pPr>
        <w:pStyle w:val="aa"/>
        <w:numPr>
          <w:ilvl w:val="2"/>
          <w:numId w:val="80"/>
        </w:numPr>
        <w:spacing w:line="360" w:lineRule="auto"/>
        <w:jc w:val="both"/>
        <w:rPr>
          <w:sz w:val="24"/>
          <w:rtl/>
        </w:rPr>
      </w:pPr>
      <w:r w:rsidRPr="008133C7">
        <w:rPr>
          <w:sz w:val="24"/>
          <w:rtl/>
        </w:rPr>
        <w:t xml:space="preserve">אם </w:t>
      </w:r>
      <w:proofErr w:type="spellStart"/>
      <w:r w:rsidRPr="008133C7">
        <w:rPr>
          <w:sz w:val="24"/>
          <w:rtl/>
        </w:rPr>
        <w:t>המינהל</w:t>
      </w:r>
      <w:proofErr w:type="spellEnd"/>
      <w:r w:rsidRPr="008133C7">
        <w:rPr>
          <w:sz w:val="24"/>
          <w:rtl/>
        </w:rPr>
        <w:t xml:space="preserve"> יידרש או יחויב לשלם סכום כלשהו לצד ג' או לרשות על פי קביעת רשות מוסמכת כי היועץ </w:t>
      </w:r>
      <w:r w:rsidRPr="008133C7">
        <w:rPr>
          <w:rFonts w:hint="cs"/>
          <w:sz w:val="24"/>
          <w:rtl/>
        </w:rPr>
        <w:t>או</w:t>
      </w:r>
      <w:r w:rsidRPr="008133C7">
        <w:rPr>
          <w:sz w:val="24"/>
          <w:rtl/>
        </w:rPr>
        <w:t xml:space="preserve"> היועצים מטעמו היו "עובדים" של </w:t>
      </w:r>
      <w:proofErr w:type="spellStart"/>
      <w:r w:rsidRPr="008133C7">
        <w:rPr>
          <w:sz w:val="24"/>
          <w:rtl/>
        </w:rPr>
        <w:t>המינהל</w:t>
      </w:r>
      <w:proofErr w:type="spellEnd"/>
      <w:r w:rsidRPr="008133C7">
        <w:rPr>
          <w:sz w:val="24"/>
          <w:rtl/>
        </w:rPr>
        <w:t xml:space="preserve">, ישפה היועץ את </w:t>
      </w:r>
      <w:proofErr w:type="spellStart"/>
      <w:r w:rsidRPr="008133C7">
        <w:rPr>
          <w:sz w:val="24"/>
          <w:rtl/>
        </w:rPr>
        <w:t>המינהל</w:t>
      </w:r>
      <w:proofErr w:type="spellEnd"/>
      <w:r w:rsidRPr="008133C7">
        <w:rPr>
          <w:sz w:val="24"/>
          <w:rtl/>
        </w:rPr>
        <w:t xml:space="preserve"> בגין כל חבות כאמור.</w:t>
      </w:r>
    </w:p>
    <w:p w14:paraId="5F2DBE41" w14:textId="77777777" w:rsidR="00234597" w:rsidRPr="008133C7" w:rsidRDefault="00234597" w:rsidP="008133C7">
      <w:pPr>
        <w:pStyle w:val="a6"/>
        <w:numPr>
          <w:ilvl w:val="1"/>
          <w:numId w:val="80"/>
        </w:numPr>
        <w:rPr>
          <w:sz w:val="24"/>
        </w:rPr>
      </w:pPr>
      <w:r w:rsidRPr="008133C7">
        <w:rPr>
          <w:sz w:val="24"/>
          <w:rtl/>
        </w:rPr>
        <w:t>קבע המקשר או המוסמך מטעמו כי השירותים, כולם או חלקם, אינם ניתנים כראוי, תהא קביעתו סופית ועל היועץ לתקן את הטעון תיקון לשביעות רצון המקשר או המוסמך מטעמו</w:t>
      </w:r>
      <w:r w:rsidRPr="008133C7">
        <w:rPr>
          <w:rFonts w:hint="cs"/>
          <w:sz w:val="24"/>
          <w:rtl/>
        </w:rPr>
        <w:t>.</w:t>
      </w:r>
    </w:p>
    <w:p w14:paraId="78E8AD7C" w14:textId="77777777" w:rsidR="00234597" w:rsidRPr="008133C7" w:rsidRDefault="00234597" w:rsidP="008133C7">
      <w:pPr>
        <w:pStyle w:val="a6"/>
        <w:numPr>
          <w:ilvl w:val="1"/>
          <w:numId w:val="80"/>
        </w:numPr>
        <w:rPr>
          <w:sz w:val="24"/>
        </w:rPr>
      </w:pPr>
      <w:r w:rsidRPr="008133C7">
        <w:rPr>
          <w:sz w:val="24"/>
          <w:rtl/>
        </w:rPr>
        <w:t xml:space="preserve">לא תיקן היועץ את הטעון תיקון בהקדם האפשרי, יהיה </w:t>
      </w:r>
      <w:proofErr w:type="spellStart"/>
      <w:r w:rsidRPr="008133C7">
        <w:rPr>
          <w:sz w:val="24"/>
          <w:rtl/>
        </w:rPr>
        <w:t>המינהל</w:t>
      </w:r>
      <w:proofErr w:type="spellEnd"/>
      <w:r w:rsidRPr="008133C7">
        <w:rPr>
          <w:sz w:val="24"/>
          <w:rtl/>
        </w:rPr>
        <w:t xml:space="preserve"> רשאי </w:t>
      </w:r>
      <w:r w:rsidRPr="008133C7">
        <w:rPr>
          <w:rFonts w:hint="cs"/>
          <w:sz w:val="24"/>
          <w:rtl/>
        </w:rPr>
        <w:t>להתקשר עם אחר</w:t>
      </w:r>
      <w:r w:rsidRPr="008133C7">
        <w:rPr>
          <w:sz w:val="24"/>
          <w:rtl/>
        </w:rPr>
        <w:t xml:space="preserve"> שיבצע את התיקון תחתיו, ולשלם כל תשלום בגין הוצאות אלו מתוך הכספים </w:t>
      </w:r>
      <w:r w:rsidRPr="008133C7">
        <w:rPr>
          <w:rFonts w:hint="cs"/>
          <w:sz w:val="24"/>
          <w:rtl/>
        </w:rPr>
        <w:t>ש</w:t>
      </w:r>
      <w:r w:rsidRPr="008133C7">
        <w:rPr>
          <w:sz w:val="24"/>
          <w:rtl/>
        </w:rPr>
        <w:t>להם זכאי היועץ על פי הסכם זה</w:t>
      </w:r>
      <w:r w:rsidRPr="008133C7">
        <w:rPr>
          <w:rFonts w:hint="cs"/>
          <w:sz w:val="24"/>
          <w:rtl/>
        </w:rPr>
        <w:t>.</w:t>
      </w:r>
    </w:p>
    <w:p w14:paraId="11546124" w14:textId="77777777" w:rsidR="00234597" w:rsidRPr="008133C7" w:rsidRDefault="00234597" w:rsidP="008133C7">
      <w:pPr>
        <w:pStyle w:val="a6"/>
        <w:numPr>
          <w:ilvl w:val="1"/>
          <w:numId w:val="80"/>
        </w:numPr>
        <w:rPr>
          <w:sz w:val="24"/>
        </w:rPr>
      </w:pPr>
      <w:proofErr w:type="spellStart"/>
      <w:r w:rsidRPr="008133C7">
        <w:rPr>
          <w:sz w:val="24"/>
          <w:rtl/>
        </w:rPr>
        <w:t>המינהל</w:t>
      </w:r>
      <w:proofErr w:type="spellEnd"/>
      <w:r w:rsidRPr="008133C7">
        <w:rPr>
          <w:sz w:val="24"/>
          <w:rtl/>
        </w:rPr>
        <w:t xml:space="preserve"> </w:t>
      </w:r>
      <w:r w:rsidRPr="008133C7">
        <w:rPr>
          <w:rFonts w:hint="cs"/>
          <w:sz w:val="24"/>
          <w:rtl/>
        </w:rPr>
        <w:t>שומר</w:t>
      </w:r>
      <w:r w:rsidRPr="008133C7">
        <w:rPr>
          <w:sz w:val="24"/>
          <w:rtl/>
        </w:rPr>
        <w:t xml:space="preserve"> </w:t>
      </w:r>
      <w:r w:rsidRPr="008133C7">
        <w:rPr>
          <w:rFonts w:hint="cs"/>
          <w:sz w:val="24"/>
          <w:rtl/>
        </w:rPr>
        <w:t>לעצמו</w:t>
      </w:r>
      <w:r w:rsidRPr="008133C7">
        <w:rPr>
          <w:sz w:val="24"/>
          <w:rtl/>
        </w:rPr>
        <w:t xml:space="preserve"> </w:t>
      </w:r>
      <w:r w:rsidRPr="008133C7">
        <w:rPr>
          <w:rFonts w:hint="cs"/>
          <w:sz w:val="24"/>
          <w:rtl/>
        </w:rPr>
        <w:t>את</w:t>
      </w:r>
      <w:r w:rsidRPr="008133C7">
        <w:rPr>
          <w:sz w:val="24"/>
          <w:rtl/>
        </w:rPr>
        <w:t xml:space="preserve"> </w:t>
      </w:r>
      <w:r w:rsidRPr="008133C7">
        <w:rPr>
          <w:rFonts w:hint="cs"/>
          <w:sz w:val="24"/>
          <w:rtl/>
        </w:rPr>
        <w:t>הזכות</w:t>
      </w:r>
      <w:r w:rsidRPr="008133C7">
        <w:rPr>
          <w:sz w:val="24"/>
          <w:rtl/>
        </w:rPr>
        <w:t xml:space="preserve"> להזמין אצל </w:t>
      </w:r>
      <w:r w:rsidRPr="008133C7">
        <w:rPr>
          <w:rFonts w:hint="cs"/>
          <w:sz w:val="24"/>
          <w:rtl/>
        </w:rPr>
        <w:t>כל</w:t>
      </w:r>
      <w:r w:rsidRPr="008133C7">
        <w:rPr>
          <w:sz w:val="24"/>
          <w:rtl/>
        </w:rPr>
        <w:t xml:space="preserve"> מציע</w:t>
      </w:r>
      <w:r w:rsidRPr="008133C7">
        <w:rPr>
          <w:rFonts w:hint="cs"/>
          <w:sz w:val="24"/>
          <w:rtl/>
        </w:rPr>
        <w:t xml:space="preserve"> או </w:t>
      </w:r>
      <w:r w:rsidRPr="008133C7">
        <w:rPr>
          <w:sz w:val="24"/>
          <w:rtl/>
        </w:rPr>
        <w:t xml:space="preserve">ספק אחר שירותי </w:t>
      </w:r>
      <w:r w:rsidRPr="008133C7">
        <w:rPr>
          <w:rFonts w:hint="cs"/>
          <w:sz w:val="24"/>
          <w:rtl/>
        </w:rPr>
        <w:t>ייעוץ</w:t>
      </w:r>
      <w:r w:rsidRPr="008133C7">
        <w:rPr>
          <w:sz w:val="24"/>
          <w:rtl/>
        </w:rPr>
        <w:t xml:space="preserve"> ולבצע עם </w:t>
      </w:r>
      <w:r w:rsidRPr="008133C7">
        <w:rPr>
          <w:rFonts w:hint="cs"/>
          <w:sz w:val="24"/>
          <w:rtl/>
        </w:rPr>
        <w:t>יועץ</w:t>
      </w:r>
      <w:r w:rsidRPr="008133C7">
        <w:rPr>
          <w:sz w:val="24"/>
          <w:rtl/>
        </w:rPr>
        <w:t xml:space="preserve"> אחר כל התקשרות שהיא. היועץ מבהיר בזאת, שאין לו ולא יהיו ל</w:t>
      </w:r>
      <w:r w:rsidRPr="008133C7">
        <w:rPr>
          <w:rFonts w:hint="cs"/>
          <w:sz w:val="24"/>
          <w:rtl/>
        </w:rPr>
        <w:t>ו</w:t>
      </w:r>
      <w:r w:rsidRPr="008133C7">
        <w:rPr>
          <w:sz w:val="24"/>
          <w:rtl/>
        </w:rPr>
        <w:t xml:space="preserve"> כל תביעות </w:t>
      </w:r>
      <w:r w:rsidRPr="008133C7">
        <w:rPr>
          <w:rFonts w:hint="cs"/>
          <w:sz w:val="24"/>
          <w:rtl/>
        </w:rPr>
        <w:t>או</w:t>
      </w:r>
      <w:r w:rsidRPr="008133C7">
        <w:rPr>
          <w:sz w:val="24"/>
          <w:rtl/>
        </w:rPr>
        <w:t xml:space="preserve"> טענות ללא יוצא מן הכלל כלפי </w:t>
      </w:r>
      <w:proofErr w:type="spellStart"/>
      <w:r w:rsidRPr="008133C7">
        <w:rPr>
          <w:sz w:val="24"/>
          <w:rtl/>
        </w:rPr>
        <w:t>המינהל</w:t>
      </w:r>
      <w:proofErr w:type="spellEnd"/>
      <w:r w:rsidRPr="008133C7">
        <w:rPr>
          <w:sz w:val="24"/>
          <w:rtl/>
        </w:rPr>
        <w:t xml:space="preserve"> או </w:t>
      </w:r>
      <w:r w:rsidRPr="008133C7">
        <w:rPr>
          <w:rFonts w:hint="cs"/>
          <w:sz w:val="24"/>
          <w:rtl/>
        </w:rPr>
        <w:t>הספק</w:t>
      </w:r>
      <w:r w:rsidRPr="008133C7">
        <w:rPr>
          <w:sz w:val="24"/>
          <w:rtl/>
        </w:rPr>
        <w:t xml:space="preserve"> האחר בגין הזמנת השירותים וההתקשרויות הנוספות כאמור. הוזמנו שירותים </w:t>
      </w:r>
      <w:r w:rsidRPr="008133C7">
        <w:rPr>
          <w:rFonts w:hint="cs"/>
          <w:sz w:val="24"/>
          <w:rtl/>
        </w:rPr>
        <w:t>מספק</w:t>
      </w:r>
      <w:r w:rsidRPr="008133C7">
        <w:rPr>
          <w:sz w:val="24"/>
          <w:rtl/>
        </w:rPr>
        <w:t xml:space="preserve"> אחר כאמור, מתחייב היועץ לשתף עמו פעולה</w:t>
      </w:r>
      <w:r w:rsidRPr="008133C7">
        <w:rPr>
          <w:rFonts w:hint="cs"/>
          <w:sz w:val="24"/>
          <w:rtl/>
        </w:rPr>
        <w:t>.</w:t>
      </w:r>
    </w:p>
    <w:p w14:paraId="6D1F558D" w14:textId="77777777" w:rsidR="00234597" w:rsidRPr="008133C7" w:rsidRDefault="00234597" w:rsidP="008133C7">
      <w:pPr>
        <w:pStyle w:val="a6"/>
        <w:numPr>
          <w:ilvl w:val="1"/>
          <w:numId w:val="80"/>
        </w:numPr>
        <w:rPr>
          <w:sz w:val="24"/>
        </w:rPr>
      </w:pPr>
      <w:r w:rsidRPr="008133C7">
        <w:rPr>
          <w:rFonts w:hint="cs"/>
          <w:sz w:val="24"/>
          <w:rtl/>
        </w:rPr>
        <w:t>במקרים</w:t>
      </w:r>
      <w:r w:rsidRPr="008133C7">
        <w:rPr>
          <w:sz w:val="24"/>
          <w:rtl/>
        </w:rPr>
        <w:t xml:space="preserve"> </w:t>
      </w:r>
      <w:r w:rsidRPr="008133C7">
        <w:rPr>
          <w:rFonts w:hint="cs"/>
          <w:sz w:val="24"/>
          <w:rtl/>
        </w:rPr>
        <w:t>של</w:t>
      </w:r>
      <w:r w:rsidRPr="008133C7">
        <w:rPr>
          <w:sz w:val="24"/>
          <w:rtl/>
        </w:rPr>
        <w:t xml:space="preserve"> </w:t>
      </w:r>
      <w:r w:rsidRPr="008133C7">
        <w:rPr>
          <w:rFonts w:hint="cs"/>
          <w:sz w:val="24"/>
          <w:rtl/>
        </w:rPr>
        <w:t>הפרה</w:t>
      </w:r>
      <w:r w:rsidRPr="008133C7">
        <w:rPr>
          <w:sz w:val="24"/>
          <w:rtl/>
        </w:rPr>
        <w:t xml:space="preserve"> </w:t>
      </w:r>
      <w:r w:rsidRPr="008133C7">
        <w:rPr>
          <w:rFonts w:hint="cs"/>
          <w:sz w:val="24"/>
          <w:rtl/>
        </w:rPr>
        <w:t>כאמור</w:t>
      </w:r>
      <w:r w:rsidRPr="008133C7">
        <w:rPr>
          <w:sz w:val="24"/>
          <w:rtl/>
        </w:rPr>
        <w:t xml:space="preserve">, </w:t>
      </w:r>
      <w:proofErr w:type="spellStart"/>
      <w:r w:rsidR="00BB7C43" w:rsidRPr="008133C7">
        <w:rPr>
          <w:rFonts w:hint="cs"/>
          <w:sz w:val="24"/>
          <w:rtl/>
        </w:rPr>
        <w:t>המינהל</w:t>
      </w:r>
      <w:proofErr w:type="spellEnd"/>
      <w:r w:rsidR="00BB7C43" w:rsidRPr="008133C7">
        <w:rPr>
          <w:sz w:val="24"/>
          <w:rtl/>
        </w:rPr>
        <w:t xml:space="preserve"> </w:t>
      </w:r>
      <w:r w:rsidRPr="008133C7">
        <w:rPr>
          <w:rFonts w:hint="cs"/>
          <w:sz w:val="24"/>
          <w:rtl/>
        </w:rPr>
        <w:t>רשאי</w:t>
      </w:r>
      <w:r w:rsidRPr="008133C7">
        <w:rPr>
          <w:sz w:val="24"/>
          <w:rtl/>
        </w:rPr>
        <w:t xml:space="preserve"> </w:t>
      </w:r>
      <w:r w:rsidRPr="008133C7">
        <w:rPr>
          <w:rFonts w:hint="cs"/>
          <w:sz w:val="24"/>
          <w:rtl/>
        </w:rPr>
        <w:t>לעכב</w:t>
      </w:r>
      <w:r w:rsidRPr="008133C7">
        <w:rPr>
          <w:sz w:val="24"/>
          <w:rtl/>
        </w:rPr>
        <w:t xml:space="preserve"> תשלומים ליועץ או </w:t>
      </w:r>
      <w:r w:rsidRPr="008133C7">
        <w:rPr>
          <w:rFonts w:hint="cs"/>
          <w:sz w:val="24"/>
          <w:rtl/>
        </w:rPr>
        <w:t>לקזז</w:t>
      </w:r>
      <w:r w:rsidRPr="008133C7">
        <w:rPr>
          <w:sz w:val="24"/>
          <w:rtl/>
        </w:rPr>
        <w:t xml:space="preserve"> או </w:t>
      </w:r>
      <w:r w:rsidRPr="008133C7">
        <w:rPr>
          <w:rFonts w:hint="cs"/>
          <w:sz w:val="24"/>
          <w:rtl/>
        </w:rPr>
        <w:t>להפחית</w:t>
      </w:r>
      <w:r w:rsidRPr="008133C7">
        <w:rPr>
          <w:sz w:val="24"/>
          <w:rtl/>
        </w:rPr>
        <w:t xml:space="preserve"> מסכומים המגיעים ליועץ. לא </w:t>
      </w:r>
      <w:r w:rsidRPr="008133C7">
        <w:rPr>
          <w:rFonts w:hint="cs"/>
          <w:sz w:val="24"/>
          <w:rtl/>
        </w:rPr>
        <w:t>ת</w:t>
      </w:r>
      <w:r w:rsidRPr="008133C7">
        <w:rPr>
          <w:sz w:val="24"/>
          <w:rtl/>
        </w:rPr>
        <w:t>הי</w:t>
      </w:r>
      <w:r w:rsidRPr="008133C7">
        <w:rPr>
          <w:rFonts w:hint="cs"/>
          <w:sz w:val="24"/>
          <w:rtl/>
        </w:rPr>
        <w:t>ה</w:t>
      </w:r>
      <w:r w:rsidRPr="008133C7">
        <w:rPr>
          <w:sz w:val="24"/>
          <w:rtl/>
        </w:rPr>
        <w:t xml:space="preserve"> </w:t>
      </w:r>
      <w:r w:rsidRPr="008133C7">
        <w:rPr>
          <w:rFonts w:hint="cs"/>
          <w:sz w:val="24"/>
          <w:rtl/>
        </w:rPr>
        <w:t>בכך</w:t>
      </w:r>
      <w:r w:rsidRPr="008133C7">
        <w:rPr>
          <w:sz w:val="24"/>
          <w:rtl/>
        </w:rPr>
        <w:t xml:space="preserve"> עילה או סיבה בידי היועץ להפסיק, להשהות או להימנע ממתן השירותים או לעכב ביצוע התחייבות כלשהי.</w:t>
      </w:r>
    </w:p>
    <w:p w14:paraId="6621FA41" w14:textId="77777777" w:rsidR="00234597" w:rsidRPr="008133C7" w:rsidRDefault="00234597" w:rsidP="008133C7">
      <w:pPr>
        <w:pStyle w:val="a6"/>
        <w:numPr>
          <w:ilvl w:val="1"/>
          <w:numId w:val="80"/>
        </w:numPr>
        <w:rPr>
          <w:sz w:val="24"/>
        </w:rPr>
      </w:pPr>
      <w:r w:rsidRPr="008133C7">
        <w:rPr>
          <w:rFonts w:ascii="Arial" w:hAnsi="Arial"/>
          <w:sz w:val="22"/>
          <w:rtl/>
        </w:rPr>
        <w:t>מבלי לפגוע בכל תנאי אחר מתנאי ההזמנה, המזמין, או בא כוחו, רשאי לבדוק בכל עת את תוצאות השירותים, הניתנים על ידי הספק את תדירותם והאם הם ניתנים על פי המפרטים שצורפו להזמנתם. המזמין רשאי להפסיק את קבלת השירותים - אם אלו אינם ניתנים על פי המפרטים, או אם הופר תנאי היסוד של הסכם זה, כגון אם לא הוענקו תנאים סוציאליים לעובדים כמוסכם, או להזמינם מספק אחר ולחייב בהוצאות את הספק שעבודתו הופסקה</w:t>
      </w:r>
      <w:r w:rsidRPr="008133C7">
        <w:rPr>
          <w:rFonts w:hint="cs"/>
          <w:sz w:val="24"/>
          <w:rtl/>
        </w:rPr>
        <w:t>.</w:t>
      </w:r>
    </w:p>
    <w:p w14:paraId="408A8F84" w14:textId="77777777" w:rsidR="00234597" w:rsidRPr="008133C7" w:rsidRDefault="00234597" w:rsidP="008133C7">
      <w:pPr>
        <w:pStyle w:val="a6"/>
        <w:numPr>
          <w:ilvl w:val="1"/>
          <w:numId w:val="80"/>
        </w:numPr>
        <w:rPr>
          <w:sz w:val="24"/>
        </w:rPr>
      </w:pPr>
      <w:r w:rsidRPr="008133C7">
        <w:rPr>
          <w:rFonts w:ascii="Arial" w:hAnsi="Arial"/>
          <w:sz w:val="22"/>
          <w:rtl/>
        </w:rPr>
        <w:t xml:space="preserve">אם כתוצאה מבדיקה או בכל דרך אחרת, יתברר למזמין כי השירותים לא ניתנו בהתאם למפרטים, וכן אם השירותים לא ניתנו במועד שנקבע בהזמנה, או במועד שהוארך על ידי המזמין </w:t>
      </w:r>
      <w:r w:rsidRPr="008133C7">
        <w:rPr>
          <w:rFonts w:ascii="Arial" w:hAnsi="Arial"/>
          <w:sz w:val="22"/>
          <w:rtl/>
        </w:rPr>
        <w:lastRenderedPageBreak/>
        <w:t>- אם ניתנה אורכה כזאת, וכן בכל מקרה אחר שהספק הפר או לא קיים התחייבות כלשהי מהתחייבויותיו: המזמין יהיה רשאי לפי ראות עיניו ולפי ברירה שבידיו ומבלי לפגוע בזכויות האחרות שבידיו - לבטל את ההזמנה, או לצמצם את היקפה, או להזמין על חשבון הספק אצל ספק אחר את אותם השירותים, או שירותים אחרים שלדעת המזמין מתאימים לשמש כתחליף לשירותים המוזמנים, וכמו כן לתבוע את הספק בגין כל נזק שנגרם לו על ידי כך</w:t>
      </w:r>
      <w:r w:rsidRPr="008133C7">
        <w:rPr>
          <w:rFonts w:hint="cs"/>
          <w:sz w:val="24"/>
          <w:rtl/>
        </w:rPr>
        <w:t>.</w:t>
      </w:r>
    </w:p>
    <w:p w14:paraId="1EB0971E" w14:textId="77777777" w:rsidR="00234597" w:rsidRPr="008133C7" w:rsidRDefault="00234597" w:rsidP="008133C7">
      <w:pPr>
        <w:pStyle w:val="a6"/>
        <w:numPr>
          <w:ilvl w:val="1"/>
          <w:numId w:val="80"/>
        </w:numPr>
        <w:rPr>
          <w:sz w:val="24"/>
        </w:rPr>
      </w:pPr>
      <w:r w:rsidRPr="008133C7">
        <w:rPr>
          <w:rFonts w:hint="cs"/>
          <w:sz w:val="24"/>
          <w:rtl/>
        </w:rPr>
        <w:t xml:space="preserve">אם תישלח ליועץ הודעת ביטול הזמנה </w:t>
      </w:r>
      <w:r w:rsidRPr="008133C7">
        <w:rPr>
          <w:sz w:val="24"/>
          <w:rtl/>
        </w:rPr>
        <w:t>–</w:t>
      </w:r>
      <w:r w:rsidRPr="008133C7">
        <w:rPr>
          <w:rFonts w:hint="cs"/>
          <w:sz w:val="24"/>
          <w:rtl/>
        </w:rPr>
        <w:t xml:space="preserve"> ההזמנה תיחשב כבטלה וכמבוטלת מיד.</w:t>
      </w:r>
    </w:p>
    <w:p w14:paraId="77A21D68" w14:textId="77777777" w:rsidR="00234597" w:rsidRPr="008133C7" w:rsidRDefault="00234597" w:rsidP="008133C7">
      <w:pPr>
        <w:pStyle w:val="a6"/>
        <w:numPr>
          <w:ilvl w:val="1"/>
          <w:numId w:val="80"/>
        </w:numPr>
        <w:rPr>
          <w:sz w:val="24"/>
        </w:rPr>
      </w:pPr>
      <w:r w:rsidRPr="008133C7">
        <w:rPr>
          <w:rFonts w:hint="cs"/>
          <w:sz w:val="24"/>
          <w:rtl/>
        </w:rPr>
        <w:t>עם</w:t>
      </w:r>
      <w:r w:rsidRPr="008133C7">
        <w:rPr>
          <w:sz w:val="24"/>
          <w:rtl/>
        </w:rPr>
        <w:t xml:space="preserve"> </w:t>
      </w:r>
      <w:r w:rsidRPr="008133C7">
        <w:rPr>
          <w:rFonts w:hint="cs"/>
          <w:sz w:val="24"/>
          <w:rtl/>
        </w:rPr>
        <w:t>סיום</w:t>
      </w:r>
      <w:r w:rsidRPr="008133C7">
        <w:rPr>
          <w:sz w:val="24"/>
          <w:rtl/>
        </w:rPr>
        <w:t xml:space="preserve"> </w:t>
      </w:r>
      <w:r w:rsidRPr="008133C7">
        <w:rPr>
          <w:rFonts w:hint="cs"/>
          <w:sz w:val="24"/>
          <w:rtl/>
        </w:rPr>
        <w:t>מתן</w:t>
      </w:r>
      <w:r w:rsidRPr="008133C7">
        <w:rPr>
          <w:sz w:val="24"/>
          <w:rtl/>
        </w:rPr>
        <w:t xml:space="preserve"> </w:t>
      </w:r>
      <w:r w:rsidRPr="008133C7">
        <w:rPr>
          <w:rFonts w:hint="cs"/>
          <w:sz w:val="24"/>
          <w:rtl/>
        </w:rPr>
        <w:t>השירותים</w:t>
      </w:r>
      <w:r w:rsidRPr="008133C7">
        <w:rPr>
          <w:sz w:val="24"/>
          <w:rtl/>
        </w:rPr>
        <w:t xml:space="preserve">, </w:t>
      </w:r>
      <w:r w:rsidRPr="008133C7">
        <w:rPr>
          <w:rFonts w:hint="cs"/>
          <w:sz w:val="24"/>
          <w:rtl/>
        </w:rPr>
        <w:t>היועץ</w:t>
      </w:r>
      <w:r w:rsidRPr="008133C7">
        <w:rPr>
          <w:sz w:val="24"/>
          <w:rtl/>
        </w:rPr>
        <w:t xml:space="preserve"> </w:t>
      </w:r>
      <w:r w:rsidRPr="008133C7">
        <w:rPr>
          <w:rFonts w:hint="cs"/>
          <w:sz w:val="24"/>
          <w:rtl/>
        </w:rPr>
        <w:t>יספק</w:t>
      </w:r>
      <w:r w:rsidRPr="008133C7">
        <w:rPr>
          <w:sz w:val="24"/>
          <w:rtl/>
        </w:rPr>
        <w:t xml:space="preserve"> </w:t>
      </w:r>
      <w:r w:rsidRPr="008133C7">
        <w:rPr>
          <w:rFonts w:hint="cs"/>
          <w:sz w:val="24"/>
          <w:rtl/>
        </w:rPr>
        <w:t>חפיפה</w:t>
      </w:r>
      <w:r w:rsidRPr="008133C7">
        <w:rPr>
          <w:sz w:val="24"/>
          <w:rtl/>
        </w:rPr>
        <w:t xml:space="preserve"> </w:t>
      </w:r>
      <w:r w:rsidRPr="008133C7">
        <w:rPr>
          <w:rFonts w:hint="cs"/>
          <w:sz w:val="24"/>
          <w:rtl/>
        </w:rPr>
        <w:t>מסודרת</w:t>
      </w:r>
      <w:r w:rsidRPr="008133C7">
        <w:rPr>
          <w:sz w:val="24"/>
          <w:rtl/>
        </w:rPr>
        <w:t xml:space="preserve"> </w:t>
      </w:r>
      <w:r w:rsidRPr="008133C7">
        <w:rPr>
          <w:rFonts w:hint="cs"/>
          <w:sz w:val="24"/>
          <w:rtl/>
        </w:rPr>
        <w:t>לכל</w:t>
      </w:r>
      <w:r w:rsidRPr="008133C7">
        <w:rPr>
          <w:sz w:val="24"/>
          <w:rtl/>
        </w:rPr>
        <w:t xml:space="preserve"> </w:t>
      </w:r>
      <w:r w:rsidRPr="008133C7">
        <w:rPr>
          <w:rFonts w:hint="cs"/>
          <w:sz w:val="24"/>
          <w:rtl/>
        </w:rPr>
        <w:t>גורם</w:t>
      </w:r>
      <w:r w:rsidRPr="008133C7">
        <w:rPr>
          <w:sz w:val="24"/>
          <w:rtl/>
        </w:rPr>
        <w:t xml:space="preserve"> </w:t>
      </w:r>
      <w:r w:rsidRPr="008133C7">
        <w:rPr>
          <w:rFonts w:hint="cs"/>
          <w:sz w:val="24"/>
          <w:rtl/>
        </w:rPr>
        <w:t>בהתאם</w:t>
      </w:r>
      <w:r w:rsidRPr="008133C7">
        <w:rPr>
          <w:sz w:val="24"/>
          <w:rtl/>
        </w:rPr>
        <w:t xml:space="preserve"> </w:t>
      </w:r>
      <w:r w:rsidRPr="008133C7">
        <w:rPr>
          <w:rFonts w:hint="cs"/>
          <w:sz w:val="24"/>
          <w:rtl/>
        </w:rPr>
        <w:t>להוראות</w:t>
      </w:r>
      <w:r w:rsidRPr="008133C7">
        <w:rPr>
          <w:sz w:val="24"/>
          <w:rtl/>
        </w:rPr>
        <w:t xml:space="preserve"> </w:t>
      </w:r>
      <w:r w:rsidRPr="008133C7">
        <w:rPr>
          <w:rFonts w:hint="cs"/>
          <w:sz w:val="24"/>
          <w:rtl/>
        </w:rPr>
        <w:t>המקשר</w:t>
      </w:r>
      <w:r w:rsidRPr="008133C7">
        <w:rPr>
          <w:sz w:val="24"/>
          <w:rtl/>
        </w:rPr>
        <w:t>.</w:t>
      </w:r>
    </w:p>
    <w:p w14:paraId="214F11E0" w14:textId="77777777" w:rsidR="00234597" w:rsidRPr="008133C7" w:rsidRDefault="00234597" w:rsidP="008133C7">
      <w:pPr>
        <w:pStyle w:val="a6"/>
        <w:ind w:left="792"/>
        <w:rPr>
          <w:sz w:val="24"/>
        </w:rPr>
      </w:pPr>
    </w:p>
    <w:p w14:paraId="716D71D9" w14:textId="77777777" w:rsidR="00234597" w:rsidRPr="008133C7" w:rsidRDefault="00234597" w:rsidP="008133C7">
      <w:pPr>
        <w:pStyle w:val="a6"/>
        <w:ind w:left="792"/>
        <w:rPr>
          <w:color w:val="FF0000"/>
          <w:sz w:val="24"/>
          <w:rtl/>
        </w:rPr>
      </w:pPr>
    </w:p>
    <w:p w14:paraId="0EB589DF" w14:textId="77777777" w:rsidR="00307405" w:rsidRPr="008133C7" w:rsidRDefault="00307405" w:rsidP="008133C7">
      <w:pPr>
        <w:bidi w:val="0"/>
        <w:spacing w:after="200" w:line="276" w:lineRule="auto"/>
        <w:rPr>
          <w:b/>
          <w:bCs/>
          <w:sz w:val="32"/>
          <w:szCs w:val="32"/>
          <w:u w:val="single"/>
        </w:rPr>
      </w:pPr>
    </w:p>
    <w:p w14:paraId="6576E330" w14:textId="77777777" w:rsidR="00234597" w:rsidRPr="008133C7" w:rsidRDefault="00234597" w:rsidP="008133C7">
      <w:pPr>
        <w:pStyle w:val="a6"/>
        <w:ind w:left="360"/>
        <w:jc w:val="center"/>
        <w:rPr>
          <w:b/>
          <w:bCs/>
          <w:sz w:val="32"/>
          <w:szCs w:val="32"/>
          <w:u w:val="single"/>
        </w:rPr>
      </w:pPr>
      <w:r w:rsidRPr="008133C7">
        <w:rPr>
          <w:rFonts w:hint="cs"/>
          <w:b/>
          <w:bCs/>
          <w:sz w:val="32"/>
          <w:szCs w:val="32"/>
          <w:u w:val="single"/>
          <w:rtl/>
        </w:rPr>
        <w:t>ולראיה באו הצדדים על החתום:</w:t>
      </w:r>
    </w:p>
    <w:p w14:paraId="1CF6849A" w14:textId="77777777" w:rsidR="00307405" w:rsidRPr="008133C7" w:rsidRDefault="00307405" w:rsidP="008133C7">
      <w:pPr>
        <w:pStyle w:val="a6"/>
        <w:ind w:left="1152" w:hanging="1152"/>
        <w:rPr>
          <w:sz w:val="24"/>
          <w:rtl/>
        </w:rPr>
      </w:pPr>
    </w:p>
    <w:p w14:paraId="3849CB75" w14:textId="77777777" w:rsidR="00C7792B" w:rsidRPr="008133C7" w:rsidRDefault="00B753E3" w:rsidP="008133C7">
      <w:pPr>
        <w:pStyle w:val="a6"/>
        <w:ind w:left="1152" w:hanging="1152"/>
        <w:rPr>
          <w:sz w:val="24"/>
          <w:rtl/>
        </w:rPr>
      </w:pPr>
      <w:r w:rsidRPr="008133C7">
        <w:rPr>
          <w:sz w:val="24"/>
          <w:rtl/>
        </w:rPr>
        <w:t xml:space="preserve">  </w:t>
      </w:r>
    </w:p>
    <w:p w14:paraId="020F143C" w14:textId="77777777" w:rsidR="00B753E3" w:rsidRPr="008133C7" w:rsidRDefault="00B753E3" w:rsidP="008133C7">
      <w:pPr>
        <w:pStyle w:val="a6"/>
        <w:rPr>
          <w:sz w:val="24"/>
          <w:rtl/>
        </w:rPr>
      </w:pPr>
      <w:r w:rsidRPr="008133C7">
        <w:rPr>
          <w:sz w:val="24"/>
          <w:rtl/>
        </w:rPr>
        <w:t xml:space="preserve">החותמים מטעם הצדדים מצהירים בזאת כי חתימתם מחייבת לפי כל דין את הצדדים שבשמם חתמו וכי הוסמכו לחתום על ההסכם. הצהרה זו </w:t>
      </w:r>
      <w:r w:rsidR="008921A8" w:rsidRPr="008133C7">
        <w:rPr>
          <w:sz w:val="24"/>
          <w:rtl/>
        </w:rPr>
        <w:t>היא</w:t>
      </w:r>
      <w:r w:rsidRPr="008133C7">
        <w:rPr>
          <w:sz w:val="24"/>
          <w:rtl/>
        </w:rPr>
        <w:t xml:space="preserve"> מאושיות ההסכם, ואי נכונותה תגרום להסכם להיות בטל מעיקרו.</w:t>
      </w:r>
    </w:p>
    <w:p w14:paraId="1787F547" w14:textId="77777777" w:rsidR="00B753E3" w:rsidRPr="008133C7" w:rsidRDefault="00B753E3" w:rsidP="008133C7">
      <w:pPr>
        <w:pStyle w:val="a6"/>
        <w:rPr>
          <w:sz w:val="24"/>
          <w:rtl/>
        </w:rPr>
      </w:pPr>
    </w:p>
    <w:p w14:paraId="55D9501A" w14:textId="77777777" w:rsidR="00B753E3" w:rsidRPr="008133C7" w:rsidRDefault="00B753E3" w:rsidP="008133C7">
      <w:pPr>
        <w:pStyle w:val="a6"/>
        <w:jc w:val="left"/>
        <w:rPr>
          <w:sz w:val="24"/>
          <w:rtl/>
        </w:rPr>
      </w:pPr>
      <w:proofErr w:type="spellStart"/>
      <w:r w:rsidRPr="008133C7">
        <w:rPr>
          <w:rFonts w:hint="cs"/>
          <w:sz w:val="24"/>
          <w:rtl/>
        </w:rPr>
        <w:t>המינהל</w:t>
      </w:r>
      <w:proofErr w:type="spellEnd"/>
      <w:r w:rsidRPr="008133C7">
        <w:rPr>
          <w:sz w:val="24"/>
          <w:rtl/>
        </w:rPr>
        <w:tab/>
      </w:r>
      <w:r w:rsidRPr="008133C7">
        <w:rPr>
          <w:sz w:val="24"/>
          <w:rtl/>
        </w:rPr>
        <w:tab/>
      </w:r>
      <w:r w:rsidRPr="008133C7">
        <w:rPr>
          <w:sz w:val="24"/>
          <w:rtl/>
        </w:rPr>
        <w:tab/>
      </w:r>
      <w:r w:rsidRPr="008133C7">
        <w:rPr>
          <w:sz w:val="24"/>
          <w:rtl/>
        </w:rPr>
        <w:tab/>
      </w:r>
      <w:r w:rsidRPr="008133C7">
        <w:rPr>
          <w:sz w:val="24"/>
          <w:rtl/>
        </w:rPr>
        <w:tab/>
      </w:r>
      <w:r w:rsidRPr="008133C7">
        <w:rPr>
          <w:sz w:val="24"/>
          <w:rtl/>
        </w:rPr>
        <w:tab/>
      </w:r>
      <w:r w:rsidRPr="008133C7">
        <w:rPr>
          <w:sz w:val="24"/>
          <w:rtl/>
        </w:rPr>
        <w:tab/>
      </w:r>
      <w:r w:rsidRPr="008133C7">
        <w:rPr>
          <w:sz w:val="24"/>
          <w:rtl/>
        </w:rPr>
        <w:tab/>
        <w:t>החברה/היועץ</w:t>
      </w:r>
    </w:p>
    <w:p w14:paraId="0CE2E5D7" w14:textId="77777777" w:rsidR="00B753E3" w:rsidRPr="008133C7" w:rsidRDefault="00B753E3" w:rsidP="008133C7">
      <w:pPr>
        <w:pStyle w:val="a6"/>
        <w:jc w:val="left"/>
        <w:rPr>
          <w:sz w:val="24"/>
          <w:rtl/>
        </w:rPr>
      </w:pPr>
    </w:p>
    <w:p w14:paraId="77982E43" w14:textId="77777777" w:rsidR="00B753E3" w:rsidRPr="008133C7" w:rsidRDefault="00B753E3" w:rsidP="008133C7">
      <w:pPr>
        <w:pStyle w:val="a6"/>
        <w:jc w:val="left"/>
        <w:rPr>
          <w:sz w:val="24"/>
          <w:rtl/>
        </w:rPr>
      </w:pPr>
      <w:r w:rsidRPr="008133C7">
        <w:rPr>
          <w:sz w:val="24"/>
          <w:rtl/>
        </w:rPr>
        <w:t>_____________________</w:t>
      </w:r>
      <w:r w:rsidRPr="008133C7">
        <w:rPr>
          <w:sz w:val="24"/>
          <w:rtl/>
        </w:rPr>
        <w:tab/>
      </w:r>
      <w:r w:rsidRPr="008133C7">
        <w:rPr>
          <w:sz w:val="24"/>
          <w:rtl/>
        </w:rPr>
        <w:tab/>
      </w:r>
      <w:r w:rsidRPr="008133C7">
        <w:rPr>
          <w:sz w:val="24"/>
          <w:rtl/>
        </w:rPr>
        <w:tab/>
      </w:r>
      <w:r w:rsidRPr="008133C7">
        <w:rPr>
          <w:sz w:val="24"/>
          <w:rtl/>
        </w:rPr>
        <w:tab/>
      </w:r>
      <w:r w:rsidRPr="008133C7">
        <w:rPr>
          <w:sz w:val="24"/>
          <w:rtl/>
        </w:rPr>
        <w:tab/>
        <w:t>____________________</w:t>
      </w:r>
    </w:p>
    <w:p w14:paraId="2433B348" w14:textId="77777777" w:rsidR="00B753E3" w:rsidRPr="008133C7" w:rsidRDefault="00B753E3" w:rsidP="008133C7">
      <w:pPr>
        <w:pStyle w:val="a6"/>
        <w:jc w:val="left"/>
        <w:rPr>
          <w:sz w:val="24"/>
          <w:rtl/>
        </w:rPr>
      </w:pPr>
      <w:r w:rsidRPr="008133C7">
        <w:rPr>
          <w:rFonts w:hint="cs"/>
          <w:sz w:val="24"/>
          <w:rtl/>
        </w:rPr>
        <w:t>ס</w:t>
      </w:r>
      <w:r w:rsidRPr="008133C7">
        <w:rPr>
          <w:sz w:val="24"/>
          <w:rtl/>
        </w:rPr>
        <w:t xml:space="preserve">' </w:t>
      </w:r>
      <w:r w:rsidRPr="008133C7">
        <w:rPr>
          <w:rFonts w:hint="cs"/>
          <w:sz w:val="24"/>
          <w:rtl/>
        </w:rPr>
        <w:t>רמ</w:t>
      </w:r>
      <w:r w:rsidRPr="008133C7">
        <w:rPr>
          <w:sz w:val="24"/>
          <w:rtl/>
        </w:rPr>
        <w:t>"א</w:t>
      </w:r>
    </w:p>
    <w:p w14:paraId="6E719D35" w14:textId="77777777" w:rsidR="00B753E3" w:rsidRPr="008133C7" w:rsidRDefault="00B753E3" w:rsidP="008133C7">
      <w:pPr>
        <w:pStyle w:val="a6"/>
        <w:jc w:val="left"/>
        <w:rPr>
          <w:sz w:val="24"/>
          <w:rtl/>
        </w:rPr>
      </w:pPr>
    </w:p>
    <w:p w14:paraId="17A8E21B" w14:textId="77777777" w:rsidR="00B753E3" w:rsidRPr="008133C7" w:rsidRDefault="00B753E3" w:rsidP="008133C7">
      <w:pPr>
        <w:pStyle w:val="a6"/>
        <w:jc w:val="left"/>
        <w:rPr>
          <w:sz w:val="24"/>
          <w:rtl/>
        </w:rPr>
      </w:pPr>
      <w:r w:rsidRPr="008133C7">
        <w:rPr>
          <w:sz w:val="24"/>
          <w:rtl/>
        </w:rPr>
        <w:t>_____________________</w:t>
      </w:r>
      <w:r w:rsidRPr="008133C7">
        <w:rPr>
          <w:sz w:val="24"/>
          <w:rtl/>
        </w:rPr>
        <w:tab/>
      </w:r>
      <w:r w:rsidRPr="008133C7">
        <w:rPr>
          <w:sz w:val="24"/>
          <w:rtl/>
        </w:rPr>
        <w:tab/>
      </w:r>
      <w:r w:rsidRPr="008133C7">
        <w:rPr>
          <w:sz w:val="24"/>
          <w:rtl/>
        </w:rPr>
        <w:tab/>
      </w:r>
      <w:r w:rsidRPr="008133C7">
        <w:rPr>
          <w:sz w:val="24"/>
          <w:rtl/>
        </w:rPr>
        <w:tab/>
      </w:r>
      <w:r w:rsidRPr="008133C7">
        <w:rPr>
          <w:sz w:val="24"/>
          <w:rtl/>
        </w:rPr>
        <w:tab/>
        <w:t>____________________</w:t>
      </w:r>
    </w:p>
    <w:p w14:paraId="44F6F65B" w14:textId="4A167333" w:rsidR="00B753E3" w:rsidRPr="008133C7" w:rsidRDefault="002B2060" w:rsidP="008133C7">
      <w:pPr>
        <w:pStyle w:val="a6"/>
        <w:jc w:val="left"/>
        <w:rPr>
          <w:sz w:val="24"/>
          <w:rtl/>
        </w:rPr>
      </w:pPr>
      <w:proofErr w:type="spellStart"/>
      <w:r w:rsidRPr="008133C7">
        <w:rPr>
          <w:rFonts w:hint="cs"/>
          <w:sz w:val="24"/>
          <w:rtl/>
        </w:rPr>
        <w:t>רע"ן</w:t>
      </w:r>
      <w:proofErr w:type="spellEnd"/>
      <w:r w:rsidRPr="008133C7">
        <w:rPr>
          <w:rFonts w:hint="cs"/>
          <w:sz w:val="24"/>
          <w:rtl/>
        </w:rPr>
        <w:t xml:space="preserve"> אזרחי</w:t>
      </w:r>
      <w:r w:rsidR="00B753E3" w:rsidRPr="008133C7">
        <w:rPr>
          <w:sz w:val="24"/>
          <w:rtl/>
        </w:rPr>
        <w:t xml:space="preserve">               </w:t>
      </w:r>
      <w:r w:rsidR="00B753E3" w:rsidRPr="008133C7">
        <w:rPr>
          <w:sz w:val="24"/>
          <w:rtl/>
        </w:rPr>
        <w:tab/>
      </w:r>
      <w:r w:rsidR="00B753E3" w:rsidRPr="008133C7">
        <w:rPr>
          <w:sz w:val="24"/>
          <w:rtl/>
        </w:rPr>
        <w:tab/>
        <w:t xml:space="preserve">                                                       אני הח"מ עו"ד ..................</w:t>
      </w:r>
    </w:p>
    <w:p w14:paraId="5155E503" w14:textId="77777777" w:rsidR="00B753E3" w:rsidRPr="008133C7" w:rsidRDefault="00B753E3" w:rsidP="008133C7">
      <w:pPr>
        <w:pStyle w:val="a6"/>
        <w:jc w:val="left"/>
        <w:rPr>
          <w:sz w:val="24"/>
          <w:rtl/>
        </w:rPr>
      </w:pPr>
      <w:r w:rsidRPr="008133C7">
        <w:rPr>
          <w:sz w:val="24"/>
          <w:rtl/>
        </w:rPr>
        <w:tab/>
      </w:r>
      <w:r w:rsidRPr="008133C7">
        <w:rPr>
          <w:sz w:val="24"/>
          <w:rtl/>
        </w:rPr>
        <w:tab/>
      </w:r>
      <w:r w:rsidRPr="008133C7">
        <w:rPr>
          <w:sz w:val="24"/>
          <w:rtl/>
        </w:rPr>
        <w:tab/>
      </w:r>
      <w:r w:rsidRPr="008133C7">
        <w:rPr>
          <w:sz w:val="24"/>
          <w:rtl/>
        </w:rPr>
        <w:tab/>
      </w:r>
      <w:r w:rsidRPr="008133C7">
        <w:rPr>
          <w:sz w:val="24"/>
          <w:rtl/>
        </w:rPr>
        <w:tab/>
      </w:r>
      <w:r w:rsidRPr="008133C7">
        <w:rPr>
          <w:sz w:val="24"/>
          <w:rtl/>
        </w:rPr>
        <w:tab/>
      </w:r>
      <w:r w:rsidRPr="008133C7">
        <w:rPr>
          <w:sz w:val="24"/>
          <w:rtl/>
        </w:rPr>
        <w:tab/>
      </w:r>
      <w:r w:rsidRPr="008133C7">
        <w:rPr>
          <w:sz w:val="24"/>
          <w:rtl/>
        </w:rPr>
        <w:tab/>
        <w:t>מאשר כי ה"ה  ...................</w:t>
      </w:r>
    </w:p>
    <w:p w14:paraId="673F89C4" w14:textId="77777777" w:rsidR="00B753E3" w:rsidRPr="008133C7" w:rsidRDefault="00B753E3" w:rsidP="008133C7">
      <w:pPr>
        <w:pStyle w:val="a6"/>
        <w:jc w:val="left"/>
        <w:rPr>
          <w:sz w:val="24"/>
          <w:rtl/>
        </w:rPr>
      </w:pPr>
      <w:r w:rsidRPr="008133C7">
        <w:rPr>
          <w:sz w:val="24"/>
          <w:rtl/>
        </w:rPr>
        <w:t>_____________________</w:t>
      </w:r>
      <w:r w:rsidRPr="008133C7">
        <w:rPr>
          <w:sz w:val="24"/>
          <w:rtl/>
        </w:rPr>
        <w:tab/>
      </w:r>
      <w:r w:rsidRPr="008133C7">
        <w:rPr>
          <w:sz w:val="24"/>
          <w:rtl/>
        </w:rPr>
        <w:tab/>
      </w:r>
      <w:r w:rsidRPr="008133C7">
        <w:rPr>
          <w:sz w:val="24"/>
          <w:rtl/>
        </w:rPr>
        <w:tab/>
      </w:r>
      <w:r w:rsidRPr="008133C7">
        <w:rPr>
          <w:sz w:val="24"/>
          <w:rtl/>
        </w:rPr>
        <w:tab/>
      </w:r>
      <w:r w:rsidRPr="008133C7">
        <w:rPr>
          <w:sz w:val="24"/>
          <w:rtl/>
        </w:rPr>
        <w:tab/>
        <w:t>חתמו בפני וחתימתם בצירוף</w:t>
      </w:r>
    </w:p>
    <w:p w14:paraId="0B9510B4" w14:textId="77777777" w:rsidR="00B753E3" w:rsidRPr="008133C7" w:rsidRDefault="00B753E3" w:rsidP="008133C7">
      <w:pPr>
        <w:pStyle w:val="a6"/>
        <w:jc w:val="left"/>
        <w:rPr>
          <w:sz w:val="24"/>
          <w:rtl/>
        </w:rPr>
      </w:pPr>
      <w:r w:rsidRPr="008133C7">
        <w:rPr>
          <w:sz w:val="24"/>
          <w:rtl/>
        </w:rPr>
        <w:t>קמ"ט אוצר</w:t>
      </w:r>
      <w:r w:rsidRPr="008133C7">
        <w:rPr>
          <w:sz w:val="24"/>
          <w:rtl/>
        </w:rPr>
        <w:tab/>
      </w:r>
      <w:r w:rsidRPr="008133C7">
        <w:rPr>
          <w:sz w:val="24"/>
          <w:rtl/>
        </w:rPr>
        <w:tab/>
      </w:r>
      <w:r w:rsidRPr="008133C7">
        <w:rPr>
          <w:sz w:val="24"/>
          <w:rtl/>
        </w:rPr>
        <w:tab/>
      </w:r>
      <w:r w:rsidRPr="008133C7">
        <w:rPr>
          <w:sz w:val="24"/>
          <w:rtl/>
        </w:rPr>
        <w:tab/>
      </w:r>
      <w:r w:rsidRPr="008133C7">
        <w:rPr>
          <w:sz w:val="24"/>
          <w:rtl/>
        </w:rPr>
        <w:tab/>
      </w:r>
      <w:r w:rsidRPr="008133C7">
        <w:rPr>
          <w:sz w:val="24"/>
          <w:rtl/>
        </w:rPr>
        <w:tab/>
      </w:r>
      <w:r w:rsidRPr="008133C7">
        <w:rPr>
          <w:sz w:val="24"/>
          <w:rtl/>
        </w:rPr>
        <w:tab/>
        <w:t>חותמת החברה מחייבת את</w:t>
      </w:r>
    </w:p>
    <w:p w14:paraId="70AE7D77" w14:textId="77777777" w:rsidR="00B753E3" w:rsidRPr="008133C7" w:rsidRDefault="00B753E3" w:rsidP="008133C7">
      <w:pPr>
        <w:pStyle w:val="a6"/>
        <w:jc w:val="left"/>
        <w:rPr>
          <w:sz w:val="24"/>
          <w:rtl/>
        </w:rPr>
      </w:pPr>
      <w:r w:rsidRPr="008133C7">
        <w:rPr>
          <w:sz w:val="24"/>
          <w:rtl/>
        </w:rPr>
        <w:tab/>
      </w:r>
      <w:r w:rsidRPr="008133C7">
        <w:rPr>
          <w:sz w:val="24"/>
          <w:rtl/>
        </w:rPr>
        <w:tab/>
      </w:r>
      <w:r w:rsidRPr="008133C7">
        <w:rPr>
          <w:sz w:val="24"/>
          <w:rtl/>
        </w:rPr>
        <w:tab/>
      </w:r>
      <w:r w:rsidRPr="008133C7">
        <w:rPr>
          <w:sz w:val="24"/>
          <w:rtl/>
        </w:rPr>
        <w:tab/>
      </w:r>
      <w:r w:rsidRPr="008133C7">
        <w:rPr>
          <w:sz w:val="24"/>
          <w:rtl/>
        </w:rPr>
        <w:tab/>
      </w:r>
      <w:r w:rsidRPr="008133C7">
        <w:rPr>
          <w:sz w:val="24"/>
          <w:rtl/>
        </w:rPr>
        <w:tab/>
      </w:r>
      <w:r w:rsidRPr="008133C7">
        <w:rPr>
          <w:sz w:val="24"/>
          <w:rtl/>
        </w:rPr>
        <w:tab/>
      </w:r>
      <w:r w:rsidRPr="008133C7">
        <w:rPr>
          <w:sz w:val="24"/>
          <w:rtl/>
        </w:rPr>
        <w:tab/>
        <w:t>החברה לעניין הסכם זה.</w:t>
      </w:r>
    </w:p>
    <w:p w14:paraId="71102148" w14:textId="77777777" w:rsidR="00B753E3" w:rsidRPr="008133C7" w:rsidRDefault="00B753E3" w:rsidP="008133C7">
      <w:pPr>
        <w:pStyle w:val="a6"/>
        <w:jc w:val="left"/>
        <w:rPr>
          <w:sz w:val="24"/>
          <w:rtl/>
        </w:rPr>
      </w:pPr>
      <w:r w:rsidRPr="008133C7">
        <w:rPr>
          <w:sz w:val="24"/>
          <w:rtl/>
        </w:rPr>
        <w:tab/>
      </w:r>
      <w:r w:rsidRPr="008133C7">
        <w:rPr>
          <w:sz w:val="24"/>
          <w:rtl/>
        </w:rPr>
        <w:tab/>
      </w:r>
      <w:r w:rsidRPr="008133C7">
        <w:rPr>
          <w:sz w:val="24"/>
          <w:rtl/>
        </w:rPr>
        <w:tab/>
      </w:r>
      <w:r w:rsidRPr="008133C7">
        <w:rPr>
          <w:sz w:val="24"/>
          <w:rtl/>
        </w:rPr>
        <w:tab/>
      </w:r>
      <w:r w:rsidRPr="008133C7">
        <w:rPr>
          <w:sz w:val="24"/>
          <w:rtl/>
        </w:rPr>
        <w:tab/>
      </w:r>
      <w:r w:rsidRPr="008133C7">
        <w:rPr>
          <w:sz w:val="24"/>
          <w:rtl/>
        </w:rPr>
        <w:tab/>
      </w:r>
      <w:r w:rsidRPr="008133C7">
        <w:rPr>
          <w:sz w:val="24"/>
          <w:rtl/>
        </w:rPr>
        <w:tab/>
      </w:r>
      <w:r w:rsidRPr="008133C7">
        <w:rPr>
          <w:sz w:val="24"/>
          <w:rtl/>
        </w:rPr>
        <w:tab/>
      </w:r>
    </w:p>
    <w:p w14:paraId="12D9CC75" w14:textId="77777777" w:rsidR="00B753E3" w:rsidRPr="008133C7" w:rsidRDefault="00B753E3" w:rsidP="008133C7">
      <w:pPr>
        <w:pStyle w:val="a6"/>
        <w:jc w:val="left"/>
        <w:rPr>
          <w:sz w:val="24"/>
          <w:rtl/>
        </w:rPr>
      </w:pPr>
      <w:r w:rsidRPr="008133C7">
        <w:rPr>
          <w:sz w:val="24"/>
          <w:rtl/>
        </w:rPr>
        <w:t xml:space="preserve">                                                                                                             ____________________</w:t>
      </w:r>
    </w:p>
    <w:p w14:paraId="48855D60" w14:textId="77777777" w:rsidR="00B753E3" w:rsidRPr="008133C7" w:rsidRDefault="00B753E3" w:rsidP="008133C7">
      <w:pPr>
        <w:pStyle w:val="a6"/>
        <w:ind w:left="5040" w:firstLine="720"/>
        <w:jc w:val="left"/>
        <w:rPr>
          <w:sz w:val="24"/>
          <w:rtl/>
        </w:rPr>
      </w:pPr>
      <w:r w:rsidRPr="008133C7">
        <w:rPr>
          <w:sz w:val="24"/>
          <w:rtl/>
        </w:rPr>
        <w:t xml:space="preserve">    עורך  -  דין</w:t>
      </w:r>
    </w:p>
    <w:p w14:paraId="3F5C008B" w14:textId="77777777" w:rsidR="00956A33" w:rsidRPr="008133C7" w:rsidRDefault="00956A33" w:rsidP="008133C7">
      <w:pPr>
        <w:pStyle w:val="a6"/>
        <w:ind w:left="5040" w:firstLine="720"/>
        <w:jc w:val="left"/>
        <w:rPr>
          <w:sz w:val="24"/>
          <w:rtl/>
        </w:rPr>
      </w:pPr>
    </w:p>
    <w:p w14:paraId="478DB813" w14:textId="77777777" w:rsidR="00241C3A" w:rsidRPr="008133C7" w:rsidRDefault="00241C3A" w:rsidP="008133C7">
      <w:pPr>
        <w:pStyle w:val="a6"/>
        <w:ind w:left="5040" w:firstLine="720"/>
        <w:jc w:val="left"/>
        <w:rPr>
          <w:sz w:val="24"/>
          <w:rtl/>
        </w:rPr>
      </w:pPr>
    </w:p>
    <w:p w14:paraId="22DB9A1B" w14:textId="77777777" w:rsidR="00573112" w:rsidRPr="008133C7" w:rsidRDefault="00573112" w:rsidP="008133C7">
      <w:pPr>
        <w:bidi w:val="0"/>
        <w:spacing w:after="200" w:line="360" w:lineRule="auto"/>
        <w:rPr>
          <w:b/>
          <w:bCs/>
          <w:sz w:val="24"/>
          <w:u w:val="single"/>
        </w:rPr>
      </w:pPr>
      <w:r w:rsidRPr="008133C7">
        <w:rPr>
          <w:b/>
          <w:bCs/>
          <w:sz w:val="24"/>
          <w:u w:val="single"/>
          <w:rtl/>
        </w:rPr>
        <w:br w:type="page"/>
      </w:r>
    </w:p>
    <w:p w14:paraId="5DB3B22F" w14:textId="77777777" w:rsidR="004527F1" w:rsidRPr="008133C7" w:rsidRDefault="004527F1" w:rsidP="008133C7">
      <w:pPr>
        <w:spacing w:line="360" w:lineRule="auto"/>
        <w:jc w:val="center"/>
        <w:rPr>
          <w:b/>
          <w:bCs/>
          <w:sz w:val="24"/>
          <w:u w:val="single"/>
          <w:rtl/>
        </w:rPr>
      </w:pPr>
      <w:r w:rsidRPr="008133C7">
        <w:rPr>
          <w:rFonts w:hint="eastAsia"/>
          <w:b/>
          <w:bCs/>
          <w:sz w:val="24"/>
          <w:u w:val="single"/>
          <w:rtl/>
        </w:rPr>
        <w:lastRenderedPageBreak/>
        <w:t>נספח</w:t>
      </w:r>
      <w:r w:rsidRPr="008133C7">
        <w:rPr>
          <w:b/>
          <w:bCs/>
          <w:sz w:val="24"/>
          <w:u w:val="single"/>
          <w:rtl/>
        </w:rPr>
        <w:t xml:space="preserve"> א – </w:t>
      </w:r>
      <w:r w:rsidRPr="008133C7">
        <w:rPr>
          <w:rFonts w:hint="eastAsia"/>
          <w:b/>
          <w:bCs/>
          <w:sz w:val="24"/>
          <w:u w:val="single"/>
          <w:rtl/>
        </w:rPr>
        <w:t>מפרט</w:t>
      </w:r>
      <w:r w:rsidRPr="008133C7">
        <w:rPr>
          <w:b/>
          <w:bCs/>
          <w:sz w:val="24"/>
          <w:u w:val="single"/>
          <w:rtl/>
        </w:rPr>
        <w:t xml:space="preserve"> </w:t>
      </w:r>
      <w:r w:rsidRPr="008133C7">
        <w:rPr>
          <w:rFonts w:hint="eastAsia"/>
          <w:b/>
          <w:bCs/>
          <w:sz w:val="24"/>
          <w:u w:val="single"/>
          <w:rtl/>
        </w:rPr>
        <w:t>טכני</w:t>
      </w:r>
    </w:p>
    <w:p w14:paraId="63DC5C98" w14:textId="5D83DA24" w:rsidR="006C522E" w:rsidRPr="008133C7" w:rsidRDefault="00950019" w:rsidP="008133C7">
      <w:pPr>
        <w:spacing w:line="360" w:lineRule="auto"/>
        <w:ind w:left="720"/>
        <w:rPr>
          <w:sz w:val="24"/>
          <w:rtl/>
        </w:rPr>
      </w:pPr>
      <w:r w:rsidRPr="008133C7">
        <w:rPr>
          <w:rFonts w:hint="cs"/>
          <w:b/>
          <w:bCs/>
          <w:sz w:val="24"/>
          <w:u w:val="single"/>
          <w:rtl/>
        </w:rPr>
        <w:t>רקע</w:t>
      </w:r>
      <w:r w:rsidR="0091723F" w:rsidRPr="008133C7">
        <w:rPr>
          <w:b/>
          <w:bCs/>
          <w:sz w:val="24"/>
          <w:u w:val="single"/>
          <w:rtl/>
        </w:rPr>
        <w:t xml:space="preserve">- "מודל </w:t>
      </w:r>
      <w:r w:rsidR="0091723F" w:rsidRPr="008133C7">
        <w:rPr>
          <w:rFonts w:hint="eastAsia"/>
          <w:b/>
          <w:bCs/>
          <w:sz w:val="24"/>
          <w:u w:val="single"/>
          <w:rtl/>
        </w:rPr>
        <w:t>התעסוקה</w:t>
      </w:r>
      <w:r w:rsidR="0091723F" w:rsidRPr="008133C7">
        <w:rPr>
          <w:b/>
          <w:bCs/>
          <w:sz w:val="24"/>
          <w:u w:val="single"/>
          <w:rtl/>
        </w:rPr>
        <w:t>":</w:t>
      </w:r>
    </w:p>
    <w:p w14:paraId="1F3510A9" w14:textId="3DC86FA4" w:rsidR="005D7A52" w:rsidRPr="008133C7" w:rsidRDefault="0091723F" w:rsidP="003D66BE">
      <w:pPr>
        <w:spacing w:line="360" w:lineRule="auto"/>
        <w:ind w:left="720"/>
        <w:jc w:val="both"/>
        <w:rPr>
          <w:sz w:val="24"/>
        </w:rPr>
      </w:pPr>
      <w:r w:rsidRPr="008133C7">
        <w:rPr>
          <w:sz w:val="24"/>
          <w:rtl/>
        </w:rPr>
        <w:br/>
      </w:r>
      <w:r w:rsidRPr="008133C7">
        <w:rPr>
          <w:rFonts w:hint="eastAsia"/>
          <w:sz w:val="24"/>
          <w:rtl/>
        </w:rPr>
        <w:t>לאור</w:t>
      </w:r>
      <w:r w:rsidRPr="008133C7">
        <w:rPr>
          <w:sz w:val="24"/>
          <w:rtl/>
        </w:rPr>
        <w:t xml:space="preserve"> החלטת </w:t>
      </w:r>
      <w:r w:rsidR="00B7719E" w:rsidRPr="003D66BE">
        <w:rPr>
          <w:rFonts w:hint="eastAsia"/>
          <w:sz w:val="24"/>
          <w:rtl/>
        </w:rPr>
        <w:t>ממשלת</w:t>
      </w:r>
      <w:r w:rsidR="00B7719E" w:rsidRPr="003D66BE">
        <w:rPr>
          <w:sz w:val="24"/>
          <w:rtl/>
        </w:rPr>
        <w:t xml:space="preserve"> ישראל מס </w:t>
      </w:r>
      <w:r w:rsidR="000B5A0E" w:rsidRPr="003D66BE">
        <w:rPr>
          <w:sz w:val="24"/>
          <w:rtl/>
        </w:rPr>
        <w:t xml:space="preserve">2174, </w:t>
      </w:r>
      <w:r w:rsidR="00B7719E" w:rsidRPr="003D66BE">
        <w:rPr>
          <w:rFonts w:hint="eastAsia"/>
          <w:sz w:val="24"/>
          <w:rtl/>
        </w:rPr>
        <w:t>מיום</w:t>
      </w:r>
      <w:r w:rsidR="00B7719E" w:rsidRPr="003D66BE">
        <w:rPr>
          <w:sz w:val="24"/>
          <w:rtl/>
        </w:rPr>
        <w:t xml:space="preserve"> </w:t>
      </w:r>
      <w:r w:rsidR="000B5A0E" w:rsidRPr="003D66BE">
        <w:rPr>
          <w:sz w:val="24"/>
        </w:rPr>
        <w:t>18/12/2016</w:t>
      </w:r>
      <w:r w:rsidR="00B7719E" w:rsidRPr="003D66BE">
        <w:rPr>
          <w:sz w:val="24"/>
          <w:rtl/>
        </w:rPr>
        <w:t>,</w:t>
      </w:r>
      <w:r w:rsidRPr="003D66BE">
        <w:rPr>
          <w:sz w:val="24"/>
          <w:rtl/>
        </w:rPr>
        <w:t xml:space="preserve"> </w:t>
      </w:r>
      <w:r w:rsidRPr="003D66BE">
        <w:rPr>
          <w:rFonts w:hint="eastAsia"/>
          <w:sz w:val="24"/>
          <w:rtl/>
        </w:rPr>
        <w:t>לשינוי</w:t>
      </w:r>
      <w:r w:rsidRPr="003D66BE">
        <w:rPr>
          <w:sz w:val="24"/>
          <w:rtl/>
        </w:rPr>
        <w:t xml:space="preserve"> </w:t>
      </w:r>
      <w:r w:rsidRPr="003D66BE">
        <w:rPr>
          <w:rFonts w:hint="eastAsia"/>
          <w:sz w:val="24"/>
          <w:rtl/>
        </w:rPr>
        <w:t>שיטת</w:t>
      </w:r>
      <w:r w:rsidRPr="003D66BE">
        <w:rPr>
          <w:sz w:val="24"/>
          <w:rtl/>
        </w:rPr>
        <w:t xml:space="preserve"> </w:t>
      </w:r>
      <w:r w:rsidRPr="003D66BE">
        <w:rPr>
          <w:rFonts w:hint="eastAsia"/>
          <w:sz w:val="24"/>
          <w:rtl/>
        </w:rPr>
        <w:t>העסקת</w:t>
      </w:r>
      <w:r w:rsidRPr="003D66BE">
        <w:rPr>
          <w:sz w:val="24"/>
          <w:rtl/>
        </w:rPr>
        <w:t xml:space="preserve"> </w:t>
      </w:r>
      <w:r w:rsidRPr="003D66BE">
        <w:rPr>
          <w:rFonts w:hint="eastAsia"/>
          <w:sz w:val="24"/>
          <w:rtl/>
        </w:rPr>
        <w:t>עובדים</w:t>
      </w:r>
      <w:r w:rsidRPr="008133C7">
        <w:rPr>
          <w:sz w:val="24"/>
          <w:rtl/>
        </w:rPr>
        <w:t xml:space="preserve"> </w:t>
      </w:r>
      <w:r w:rsidRPr="008133C7">
        <w:rPr>
          <w:rFonts w:hint="eastAsia"/>
          <w:sz w:val="24"/>
          <w:rtl/>
        </w:rPr>
        <w:t>פלסטינים</w:t>
      </w:r>
      <w:r w:rsidRPr="008133C7">
        <w:rPr>
          <w:sz w:val="24"/>
          <w:rtl/>
        </w:rPr>
        <w:t xml:space="preserve"> </w:t>
      </w:r>
      <w:r w:rsidRPr="008133C7">
        <w:rPr>
          <w:rFonts w:hint="eastAsia"/>
          <w:sz w:val="24"/>
          <w:rtl/>
        </w:rPr>
        <w:t>בישראל</w:t>
      </w:r>
      <w:r w:rsidRPr="008133C7">
        <w:rPr>
          <w:sz w:val="24"/>
          <w:rtl/>
        </w:rPr>
        <w:t xml:space="preserve">, גובש מודל חדש – "מודל התעסוקה".  </w:t>
      </w:r>
      <w:r w:rsidRPr="008133C7">
        <w:rPr>
          <w:rFonts w:hint="eastAsia"/>
          <w:sz w:val="24"/>
          <w:rtl/>
        </w:rPr>
        <w:t>כחלק</w:t>
      </w:r>
      <w:r w:rsidRPr="008133C7">
        <w:rPr>
          <w:sz w:val="24"/>
          <w:rtl/>
        </w:rPr>
        <w:t xml:space="preserve"> </w:t>
      </w:r>
      <w:r w:rsidRPr="008133C7">
        <w:rPr>
          <w:rFonts w:hint="eastAsia"/>
          <w:sz w:val="24"/>
          <w:rtl/>
        </w:rPr>
        <w:t>מהמודל</w:t>
      </w:r>
      <w:r w:rsidR="006C522E" w:rsidRPr="008133C7">
        <w:rPr>
          <w:rFonts w:hint="cs"/>
          <w:sz w:val="24"/>
          <w:rtl/>
        </w:rPr>
        <w:t>,</w:t>
      </w:r>
      <w:r w:rsidRPr="008133C7">
        <w:rPr>
          <w:sz w:val="24"/>
          <w:rtl/>
        </w:rPr>
        <w:t xml:space="preserve"> </w:t>
      </w:r>
      <w:proofErr w:type="spellStart"/>
      <w:r w:rsidR="00B7719E" w:rsidRPr="008133C7">
        <w:rPr>
          <w:rFonts w:hint="cs"/>
          <w:sz w:val="24"/>
          <w:rtl/>
        </w:rPr>
        <w:t>יטויבו</w:t>
      </w:r>
      <w:proofErr w:type="spellEnd"/>
      <w:r w:rsidR="005D7A52" w:rsidRPr="008133C7">
        <w:rPr>
          <w:sz w:val="24"/>
          <w:rtl/>
        </w:rPr>
        <w:t xml:space="preserve"> </w:t>
      </w:r>
      <w:r w:rsidR="005D7A52" w:rsidRPr="008133C7">
        <w:rPr>
          <w:rFonts w:hint="eastAsia"/>
          <w:sz w:val="24"/>
          <w:rtl/>
        </w:rPr>
        <w:t>תהליכי</w:t>
      </w:r>
      <w:r w:rsidR="005D7A52" w:rsidRPr="008133C7">
        <w:rPr>
          <w:sz w:val="24"/>
          <w:rtl/>
        </w:rPr>
        <w:t xml:space="preserve"> </w:t>
      </w:r>
      <w:r w:rsidR="005D7A52" w:rsidRPr="008133C7">
        <w:rPr>
          <w:rFonts w:hint="eastAsia"/>
          <w:sz w:val="24"/>
          <w:rtl/>
        </w:rPr>
        <w:t>העסקת</w:t>
      </w:r>
      <w:r w:rsidR="005D7A52" w:rsidRPr="008133C7">
        <w:rPr>
          <w:sz w:val="24"/>
          <w:rtl/>
        </w:rPr>
        <w:t xml:space="preserve"> </w:t>
      </w:r>
      <w:r w:rsidR="005D7A52" w:rsidRPr="008133C7">
        <w:rPr>
          <w:rFonts w:hint="eastAsia"/>
          <w:sz w:val="24"/>
          <w:rtl/>
        </w:rPr>
        <w:t>פועלים</w:t>
      </w:r>
      <w:r w:rsidR="005D7A52" w:rsidRPr="008133C7">
        <w:rPr>
          <w:sz w:val="24"/>
          <w:rtl/>
        </w:rPr>
        <w:t xml:space="preserve"> </w:t>
      </w:r>
      <w:r w:rsidR="005D7A52" w:rsidRPr="008133C7">
        <w:rPr>
          <w:rFonts w:hint="eastAsia"/>
          <w:sz w:val="24"/>
          <w:rtl/>
        </w:rPr>
        <w:t>המטיב</w:t>
      </w:r>
      <w:r w:rsidR="005D7A52" w:rsidRPr="008133C7">
        <w:rPr>
          <w:sz w:val="24"/>
          <w:rtl/>
        </w:rPr>
        <w:t xml:space="preserve"> </w:t>
      </w:r>
      <w:r w:rsidR="005D7A52" w:rsidRPr="008133C7">
        <w:rPr>
          <w:rFonts w:hint="eastAsia"/>
          <w:sz w:val="24"/>
          <w:rtl/>
        </w:rPr>
        <w:t>עם</w:t>
      </w:r>
      <w:r w:rsidR="005D7A52" w:rsidRPr="008133C7">
        <w:rPr>
          <w:sz w:val="24"/>
          <w:rtl/>
        </w:rPr>
        <w:t xml:space="preserve"> </w:t>
      </w:r>
      <w:r w:rsidR="005D7A52" w:rsidRPr="008133C7">
        <w:rPr>
          <w:rFonts w:hint="eastAsia"/>
          <w:sz w:val="24"/>
          <w:rtl/>
        </w:rPr>
        <w:t>המעסיקים</w:t>
      </w:r>
      <w:r w:rsidR="005D7A52" w:rsidRPr="008133C7">
        <w:rPr>
          <w:sz w:val="24"/>
          <w:rtl/>
        </w:rPr>
        <w:t xml:space="preserve"> </w:t>
      </w:r>
      <w:r w:rsidR="005D7A52" w:rsidRPr="008133C7">
        <w:rPr>
          <w:rFonts w:hint="eastAsia"/>
          <w:sz w:val="24"/>
          <w:rtl/>
        </w:rPr>
        <w:t>והעובדים</w:t>
      </w:r>
      <w:r w:rsidR="005D7A52" w:rsidRPr="008133C7">
        <w:rPr>
          <w:sz w:val="24"/>
          <w:rtl/>
        </w:rPr>
        <w:t xml:space="preserve"> </w:t>
      </w:r>
      <w:r w:rsidR="005D7A52" w:rsidRPr="008133C7">
        <w:rPr>
          <w:rFonts w:hint="eastAsia"/>
          <w:sz w:val="24"/>
          <w:rtl/>
        </w:rPr>
        <w:t>הפלס</w:t>
      </w:r>
      <w:r w:rsidR="005D7A52" w:rsidRPr="008133C7">
        <w:rPr>
          <w:sz w:val="24"/>
          <w:rtl/>
        </w:rPr>
        <w:t xml:space="preserve">', </w:t>
      </w:r>
      <w:r w:rsidR="00B7719E" w:rsidRPr="008133C7">
        <w:rPr>
          <w:rFonts w:hint="cs"/>
          <w:sz w:val="24"/>
          <w:rtl/>
        </w:rPr>
        <w:t>ימוצו</w:t>
      </w:r>
      <w:r w:rsidR="005D7A52" w:rsidRPr="008133C7">
        <w:rPr>
          <w:sz w:val="24"/>
          <w:rtl/>
        </w:rPr>
        <w:t xml:space="preserve"> </w:t>
      </w:r>
      <w:r w:rsidR="005D7A52" w:rsidRPr="008133C7">
        <w:rPr>
          <w:rFonts w:hint="eastAsia"/>
          <w:sz w:val="24"/>
          <w:rtl/>
        </w:rPr>
        <w:t>המכסות</w:t>
      </w:r>
      <w:r w:rsidR="005D7A52" w:rsidRPr="008133C7">
        <w:rPr>
          <w:sz w:val="24"/>
          <w:rtl/>
        </w:rPr>
        <w:t xml:space="preserve"> </w:t>
      </w:r>
      <w:r w:rsidR="005D7A52" w:rsidRPr="008133C7">
        <w:rPr>
          <w:rFonts w:hint="eastAsia"/>
          <w:sz w:val="24"/>
          <w:rtl/>
        </w:rPr>
        <w:t>לתעסוקה</w:t>
      </w:r>
      <w:r w:rsidR="005D7A52" w:rsidRPr="008133C7">
        <w:rPr>
          <w:sz w:val="24"/>
          <w:rtl/>
        </w:rPr>
        <w:t xml:space="preserve"> </w:t>
      </w:r>
      <w:r w:rsidR="005D7A52" w:rsidRPr="008133C7">
        <w:rPr>
          <w:rFonts w:hint="eastAsia"/>
          <w:sz w:val="24"/>
          <w:rtl/>
        </w:rPr>
        <w:t>בישראל</w:t>
      </w:r>
      <w:r w:rsidR="005D7A52" w:rsidRPr="008133C7">
        <w:rPr>
          <w:sz w:val="24"/>
          <w:rtl/>
        </w:rPr>
        <w:t xml:space="preserve"> , </w:t>
      </w:r>
      <w:r w:rsidR="00B7719E" w:rsidRPr="008133C7">
        <w:rPr>
          <w:rFonts w:hint="cs"/>
          <w:sz w:val="24"/>
          <w:rtl/>
        </w:rPr>
        <w:t>יקודמו</w:t>
      </w:r>
      <w:r w:rsidR="005D7A52" w:rsidRPr="008133C7">
        <w:rPr>
          <w:sz w:val="24"/>
          <w:rtl/>
        </w:rPr>
        <w:t xml:space="preserve"> </w:t>
      </w:r>
      <w:r w:rsidR="005D7A52" w:rsidRPr="008133C7">
        <w:rPr>
          <w:rFonts w:hint="eastAsia"/>
          <w:sz w:val="24"/>
          <w:rtl/>
        </w:rPr>
        <w:t>הכשרות</w:t>
      </w:r>
      <w:r w:rsidR="005D7A52" w:rsidRPr="008133C7">
        <w:rPr>
          <w:sz w:val="24"/>
          <w:rtl/>
        </w:rPr>
        <w:t xml:space="preserve"> </w:t>
      </w:r>
      <w:r w:rsidR="005D7A52" w:rsidRPr="008133C7">
        <w:rPr>
          <w:rFonts w:hint="eastAsia"/>
          <w:sz w:val="24"/>
          <w:rtl/>
        </w:rPr>
        <w:t>ייעודיות</w:t>
      </w:r>
      <w:r w:rsidR="005D7A52" w:rsidRPr="008133C7">
        <w:rPr>
          <w:sz w:val="24"/>
          <w:rtl/>
        </w:rPr>
        <w:t xml:space="preserve"> </w:t>
      </w:r>
      <w:r w:rsidR="005D7A52" w:rsidRPr="008133C7">
        <w:rPr>
          <w:rFonts w:hint="eastAsia"/>
          <w:sz w:val="24"/>
          <w:rtl/>
        </w:rPr>
        <w:t>לתחומי</w:t>
      </w:r>
      <w:r w:rsidR="005D7A52" w:rsidRPr="008133C7">
        <w:rPr>
          <w:sz w:val="24"/>
          <w:rtl/>
        </w:rPr>
        <w:t xml:space="preserve"> </w:t>
      </w:r>
      <w:r w:rsidR="005D7A52" w:rsidRPr="008133C7">
        <w:rPr>
          <w:rFonts w:hint="eastAsia"/>
          <w:sz w:val="24"/>
          <w:rtl/>
        </w:rPr>
        <w:t>המקצוע</w:t>
      </w:r>
      <w:r w:rsidR="005D7A52" w:rsidRPr="008133C7">
        <w:rPr>
          <w:sz w:val="24"/>
          <w:rtl/>
        </w:rPr>
        <w:t xml:space="preserve"> </w:t>
      </w:r>
      <w:r w:rsidR="005D7A52" w:rsidRPr="008133C7">
        <w:rPr>
          <w:rFonts w:hint="eastAsia"/>
          <w:sz w:val="24"/>
          <w:rtl/>
        </w:rPr>
        <w:t>השונים</w:t>
      </w:r>
      <w:r w:rsidR="005D7A52" w:rsidRPr="008133C7">
        <w:rPr>
          <w:sz w:val="24"/>
          <w:rtl/>
        </w:rPr>
        <w:t xml:space="preserve">, </w:t>
      </w:r>
      <w:r w:rsidR="00B7719E" w:rsidRPr="008133C7">
        <w:rPr>
          <w:rFonts w:hint="cs"/>
          <w:sz w:val="24"/>
          <w:rtl/>
        </w:rPr>
        <w:t>ייקבע</w:t>
      </w:r>
      <w:r w:rsidR="005D7A52" w:rsidRPr="008133C7">
        <w:rPr>
          <w:sz w:val="24"/>
          <w:rtl/>
        </w:rPr>
        <w:t xml:space="preserve"> </w:t>
      </w:r>
      <w:r w:rsidR="005D7A52" w:rsidRPr="008133C7">
        <w:rPr>
          <w:rFonts w:hint="eastAsia"/>
          <w:sz w:val="24"/>
          <w:rtl/>
        </w:rPr>
        <w:t>רף</w:t>
      </w:r>
      <w:r w:rsidR="005D7A52" w:rsidRPr="008133C7">
        <w:rPr>
          <w:sz w:val="24"/>
          <w:rtl/>
        </w:rPr>
        <w:t xml:space="preserve"> </w:t>
      </w:r>
      <w:r w:rsidR="005D7A52" w:rsidRPr="008133C7">
        <w:rPr>
          <w:rFonts w:hint="eastAsia"/>
          <w:sz w:val="24"/>
          <w:rtl/>
        </w:rPr>
        <w:t>מקצועי</w:t>
      </w:r>
      <w:r w:rsidR="005D7A52" w:rsidRPr="008133C7">
        <w:rPr>
          <w:sz w:val="24"/>
          <w:rtl/>
        </w:rPr>
        <w:t xml:space="preserve"> </w:t>
      </w:r>
      <w:r w:rsidR="005D7A52" w:rsidRPr="008133C7">
        <w:rPr>
          <w:rFonts w:hint="eastAsia"/>
          <w:sz w:val="24"/>
          <w:rtl/>
        </w:rPr>
        <w:t>נדרש</w:t>
      </w:r>
      <w:r w:rsidR="005D7A52" w:rsidRPr="008133C7">
        <w:rPr>
          <w:sz w:val="24"/>
          <w:rtl/>
        </w:rPr>
        <w:t xml:space="preserve"> </w:t>
      </w:r>
      <w:r w:rsidR="005D7A52" w:rsidRPr="008133C7">
        <w:rPr>
          <w:rFonts w:hint="eastAsia"/>
          <w:sz w:val="24"/>
          <w:rtl/>
        </w:rPr>
        <w:t>במסגרת</w:t>
      </w:r>
      <w:r w:rsidR="005D7A52" w:rsidRPr="008133C7">
        <w:rPr>
          <w:sz w:val="24"/>
          <w:rtl/>
        </w:rPr>
        <w:t xml:space="preserve"> </w:t>
      </w:r>
      <w:r w:rsidR="005D7A52" w:rsidRPr="008133C7">
        <w:rPr>
          <w:rFonts w:hint="eastAsia"/>
          <w:sz w:val="24"/>
          <w:rtl/>
        </w:rPr>
        <w:t>מבחני</w:t>
      </w:r>
      <w:r w:rsidR="005D7A52" w:rsidRPr="008133C7">
        <w:rPr>
          <w:sz w:val="24"/>
          <w:rtl/>
        </w:rPr>
        <w:t xml:space="preserve"> </w:t>
      </w:r>
      <w:r w:rsidR="005D7A52" w:rsidRPr="008133C7">
        <w:rPr>
          <w:rFonts w:hint="eastAsia"/>
          <w:sz w:val="24"/>
          <w:rtl/>
        </w:rPr>
        <w:t>המיון</w:t>
      </w:r>
      <w:r w:rsidR="005D7A52" w:rsidRPr="008133C7">
        <w:rPr>
          <w:sz w:val="24"/>
          <w:rtl/>
        </w:rPr>
        <w:t xml:space="preserve"> </w:t>
      </w:r>
      <w:r w:rsidR="005D7A52" w:rsidRPr="008133C7">
        <w:rPr>
          <w:rFonts w:hint="eastAsia"/>
          <w:sz w:val="24"/>
          <w:rtl/>
        </w:rPr>
        <w:t>וההסכמה</w:t>
      </w:r>
      <w:r w:rsidR="005D7A52" w:rsidRPr="008133C7">
        <w:rPr>
          <w:sz w:val="24"/>
          <w:rtl/>
        </w:rPr>
        <w:t xml:space="preserve">, </w:t>
      </w:r>
      <w:r w:rsidR="005D7A52" w:rsidRPr="008133C7">
        <w:rPr>
          <w:rFonts w:hint="eastAsia"/>
          <w:sz w:val="24"/>
          <w:rtl/>
        </w:rPr>
        <w:t>ו</w:t>
      </w:r>
      <w:r w:rsidR="00B7719E" w:rsidRPr="008133C7">
        <w:rPr>
          <w:rFonts w:hint="cs"/>
          <w:sz w:val="24"/>
          <w:rtl/>
        </w:rPr>
        <w:t xml:space="preserve">יבוצע </w:t>
      </w:r>
      <w:r w:rsidR="005D7A52" w:rsidRPr="008133C7">
        <w:rPr>
          <w:rFonts w:hint="eastAsia"/>
          <w:sz w:val="24"/>
          <w:rtl/>
        </w:rPr>
        <w:t>חיבור</w:t>
      </w:r>
      <w:r w:rsidR="005D7A52" w:rsidRPr="008133C7">
        <w:rPr>
          <w:sz w:val="24"/>
          <w:rtl/>
        </w:rPr>
        <w:t xml:space="preserve"> </w:t>
      </w:r>
      <w:r w:rsidR="005D7A52" w:rsidRPr="008133C7">
        <w:rPr>
          <w:rFonts w:hint="eastAsia"/>
          <w:sz w:val="24"/>
          <w:rtl/>
        </w:rPr>
        <w:t>אפקטיבי</w:t>
      </w:r>
      <w:r w:rsidR="005D7A52" w:rsidRPr="008133C7">
        <w:rPr>
          <w:sz w:val="24"/>
          <w:rtl/>
        </w:rPr>
        <w:t xml:space="preserve"> </w:t>
      </w:r>
      <w:r w:rsidR="005D7A52" w:rsidRPr="008133C7">
        <w:rPr>
          <w:rFonts w:hint="eastAsia"/>
          <w:sz w:val="24"/>
          <w:rtl/>
        </w:rPr>
        <w:t>בין</w:t>
      </w:r>
      <w:r w:rsidR="005D7A52" w:rsidRPr="008133C7">
        <w:rPr>
          <w:sz w:val="24"/>
          <w:rtl/>
        </w:rPr>
        <w:t xml:space="preserve"> </w:t>
      </w:r>
      <w:r w:rsidR="005D7A52" w:rsidRPr="008133C7">
        <w:rPr>
          <w:rFonts w:hint="eastAsia"/>
          <w:sz w:val="24"/>
          <w:rtl/>
        </w:rPr>
        <w:t>המעסיק</w:t>
      </w:r>
      <w:r w:rsidR="005D7A52" w:rsidRPr="008133C7">
        <w:rPr>
          <w:sz w:val="24"/>
          <w:rtl/>
        </w:rPr>
        <w:t xml:space="preserve"> </w:t>
      </w:r>
      <w:r w:rsidR="005D7A52" w:rsidRPr="008133C7">
        <w:rPr>
          <w:rFonts w:hint="eastAsia"/>
          <w:sz w:val="24"/>
          <w:rtl/>
        </w:rPr>
        <w:t>לפועל</w:t>
      </w:r>
      <w:r w:rsidR="005D7A52" w:rsidRPr="008133C7">
        <w:rPr>
          <w:sz w:val="24"/>
          <w:rtl/>
        </w:rPr>
        <w:t xml:space="preserve"> </w:t>
      </w:r>
      <w:r w:rsidR="005D7A52" w:rsidRPr="008133C7">
        <w:rPr>
          <w:rFonts w:hint="eastAsia"/>
          <w:sz w:val="24"/>
          <w:rtl/>
        </w:rPr>
        <w:t>ולהפך</w:t>
      </w:r>
      <w:r w:rsidR="005D7A52" w:rsidRPr="008133C7">
        <w:rPr>
          <w:sz w:val="24"/>
          <w:rtl/>
        </w:rPr>
        <w:t xml:space="preserve"> </w:t>
      </w:r>
      <w:r w:rsidR="005D7A52" w:rsidRPr="008133C7">
        <w:rPr>
          <w:rFonts w:hint="eastAsia"/>
          <w:sz w:val="24"/>
          <w:rtl/>
        </w:rPr>
        <w:t>במסגרת</w:t>
      </w:r>
      <w:r w:rsidR="005D7A52" w:rsidRPr="008133C7">
        <w:rPr>
          <w:sz w:val="24"/>
          <w:rtl/>
        </w:rPr>
        <w:t xml:space="preserve"> </w:t>
      </w:r>
      <w:r w:rsidR="005D7A52" w:rsidRPr="008133C7">
        <w:rPr>
          <w:rFonts w:hint="eastAsia"/>
          <w:sz w:val="24"/>
          <w:rtl/>
        </w:rPr>
        <w:t>תהל</w:t>
      </w:r>
      <w:r w:rsidRPr="008133C7">
        <w:rPr>
          <w:rFonts w:hint="eastAsia"/>
          <w:sz w:val="24"/>
          <w:rtl/>
        </w:rPr>
        <w:t>יך</w:t>
      </w:r>
      <w:r w:rsidRPr="008133C7">
        <w:rPr>
          <w:sz w:val="24"/>
          <w:rtl/>
        </w:rPr>
        <w:t xml:space="preserve"> </w:t>
      </w:r>
      <w:r w:rsidRPr="008133C7">
        <w:rPr>
          <w:rFonts w:hint="eastAsia"/>
          <w:sz w:val="24"/>
          <w:rtl/>
        </w:rPr>
        <w:t>הגיוס</w:t>
      </w:r>
      <w:r w:rsidRPr="008133C7">
        <w:rPr>
          <w:sz w:val="24"/>
          <w:rtl/>
        </w:rPr>
        <w:t xml:space="preserve"> </w:t>
      </w:r>
      <w:r w:rsidRPr="008133C7">
        <w:rPr>
          <w:rFonts w:hint="eastAsia"/>
          <w:sz w:val="24"/>
          <w:rtl/>
        </w:rPr>
        <w:t>בסיוע</w:t>
      </w:r>
      <w:r w:rsidRPr="008133C7">
        <w:rPr>
          <w:sz w:val="24"/>
          <w:rtl/>
        </w:rPr>
        <w:t xml:space="preserve"> </w:t>
      </w:r>
      <w:r w:rsidRPr="008133C7">
        <w:rPr>
          <w:rFonts w:hint="eastAsia"/>
          <w:sz w:val="24"/>
          <w:rtl/>
        </w:rPr>
        <w:t>הרשות</w:t>
      </w:r>
      <w:r w:rsidRPr="008133C7">
        <w:rPr>
          <w:sz w:val="24"/>
          <w:rtl/>
        </w:rPr>
        <w:t xml:space="preserve"> </w:t>
      </w:r>
      <w:r w:rsidRPr="008133C7">
        <w:rPr>
          <w:rFonts w:hint="eastAsia"/>
          <w:sz w:val="24"/>
          <w:rtl/>
        </w:rPr>
        <w:t>הפלס</w:t>
      </w:r>
      <w:r w:rsidRPr="008133C7">
        <w:rPr>
          <w:sz w:val="24"/>
          <w:rtl/>
        </w:rPr>
        <w:t>'</w:t>
      </w:r>
      <w:r w:rsidR="005D7A52" w:rsidRPr="008133C7">
        <w:rPr>
          <w:sz w:val="24"/>
          <w:rtl/>
        </w:rPr>
        <w:t>.</w:t>
      </w:r>
    </w:p>
    <w:p w14:paraId="0A014F8F" w14:textId="77777777" w:rsidR="005D7A52" w:rsidRPr="008133C7" w:rsidRDefault="005D7A52" w:rsidP="008133C7">
      <w:pPr>
        <w:spacing w:line="360" w:lineRule="auto"/>
        <w:ind w:left="720"/>
        <w:rPr>
          <w:sz w:val="24"/>
        </w:rPr>
      </w:pPr>
    </w:p>
    <w:p w14:paraId="3FEF7C76" w14:textId="047AA541" w:rsidR="004527F1" w:rsidRPr="008133C7" w:rsidRDefault="004527F1" w:rsidP="008133C7">
      <w:pPr>
        <w:pStyle w:val="aa"/>
        <w:numPr>
          <w:ilvl w:val="0"/>
          <w:numId w:val="16"/>
        </w:numPr>
        <w:spacing w:after="200" w:line="360" w:lineRule="auto"/>
        <w:ind w:left="360"/>
        <w:jc w:val="both"/>
        <w:rPr>
          <w:sz w:val="24"/>
        </w:rPr>
      </w:pPr>
      <w:proofErr w:type="spellStart"/>
      <w:r w:rsidRPr="008133C7">
        <w:rPr>
          <w:rFonts w:hint="eastAsia"/>
          <w:b/>
          <w:bCs/>
          <w:sz w:val="24"/>
          <w:u w:val="single"/>
          <w:rtl/>
        </w:rPr>
        <w:t>תאור</w:t>
      </w:r>
      <w:proofErr w:type="spellEnd"/>
      <w:r w:rsidRPr="008133C7">
        <w:rPr>
          <w:b/>
          <w:bCs/>
          <w:sz w:val="24"/>
          <w:u w:val="single"/>
          <w:rtl/>
        </w:rPr>
        <w:t xml:space="preserve"> תפקידי היועץ </w:t>
      </w:r>
      <w:r w:rsidR="00E03F9C" w:rsidRPr="008133C7">
        <w:rPr>
          <w:rFonts w:hint="cs"/>
          <w:sz w:val="24"/>
          <w:rtl/>
        </w:rPr>
        <w:t>:</w:t>
      </w:r>
    </w:p>
    <w:p w14:paraId="618682B9" w14:textId="69163707" w:rsidR="00E03F9C" w:rsidRPr="008133C7" w:rsidRDefault="005837AA" w:rsidP="008133C7">
      <w:pPr>
        <w:pStyle w:val="aa"/>
        <w:numPr>
          <w:ilvl w:val="1"/>
          <w:numId w:val="16"/>
        </w:numPr>
        <w:spacing w:after="200" w:line="360" w:lineRule="auto"/>
        <w:ind w:left="1080"/>
        <w:jc w:val="both"/>
        <w:rPr>
          <w:sz w:val="24"/>
        </w:rPr>
      </w:pPr>
      <w:r w:rsidRPr="008133C7">
        <w:rPr>
          <w:rFonts w:hint="cs"/>
          <w:sz w:val="24"/>
          <w:rtl/>
        </w:rPr>
        <w:t>סיוע בהכנת</w:t>
      </w:r>
      <w:r w:rsidR="00E03F9C" w:rsidRPr="008133C7">
        <w:rPr>
          <w:sz w:val="24"/>
          <w:rtl/>
        </w:rPr>
        <w:t xml:space="preserve"> תכנית למימוש </w:t>
      </w:r>
      <w:r w:rsidR="00695873" w:rsidRPr="008133C7">
        <w:rPr>
          <w:rFonts w:hint="cs"/>
          <w:sz w:val="24"/>
          <w:rtl/>
        </w:rPr>
        <w:t>"</w:t>
      </w:r>
      <w:r w:rsidR="00E03F9C" w:rsidRPr="008133C7">
        <w:rPr>
          <w:sz w:val="24"/>
          <w:rtl/>
        </w:rPr>
        <w:t xml:space="preserve">מודל התעסוקה </w:t>
      </w:r>
      <w:r w:rsidR="00695873" w:rsidRPr="008133C7">
        <w:rPr>
          <w:rFonts w:hint="cs"/>
          <w:sz w:val="24"/>
          <w:rtl/>
        </w:rPr>
        <w:t>החדש"</w:t>
      </w:r>
      <w:r w:rsidR="00E03F9C" w:rsidRPr="008133C7">
        <w:rPr>
          <w:sz w:val="24"/>
          <w:rtl/>
        </w:rPr>
        <w:t xml:space="preserve"> ומימושה.</w:t>
      </w:r>
    </w:p>
    <w:p w14:paraId="371433CD" w14:textId="1C0B28B4" w:rsidR="00695873" w:rsidRPr="008133C7" w:rsidRDefault="005D7A52" w:rsidP="008133C7">
      <w:pPr>
        <w:pStyle w:val="aa"/>
        <w:numPr>
          <w:ilvl w:val="1"/>
          <w:numId w:val="16"/>
        </w:numPr>
        <w:spacing w:after="200" w:line="360" w:lineRule="auto"/>
        <w:ind w:left="1080"/>
        <w:jc w:val="both"/>
        <w:rPr>
          <w:sz w:val="24"/>
        </w:rPr>
      </w:pPr>
      <w:r w:rsidRPr="008133C7">
        <w:rPr>
          <w:rFonts w:hint="cs"/>
          <w:sz w:val="24"/>
          <w:rtl/>
        </w:rPr>
        <w:t>סיוע ב</w:t>
      </w:r>
      <w:r w:rsidR="00695873" w:rsidRPr="008133C7">
        <w:rPr>
          <w:rFonts w:hint="cs"/>
          <w:sz w:val="24"/>
          <w:rtl/>
        </w:rPr>
        <w:t>כתיבת תפיסת הפעלה מלאה למודל התעסוקה עם פירוט של כלל הממשקים הקיימים למשרד קמ"ט תעסוקה.</w:t>
      </w:r>
    </w:p>
    <w:p w14:paraId="2312B078" w14:textId="79BF8866" w:rsidR="00695873" w:rsidRPr="008133C7" w:rsidRDefault="005D7A52" w:rsidP="008133C7">
      <w:pPr>
        <w:pStyle w:val="aa"/>
        <w:numPr>
          <w:ilvl w:val="1"/>
          <w:numId w:val="16"/>
        </w:numPr>
        <w:spacing w:after="200" w:line="360" w:lineRule="auto"/>
        <w:ind w:left="1080"/>
        <w:jc w:val="both"/>
        <w:rPr>
          <w:sz w:val="24"/>
        </w:rPr>
      </w:pPr>
      <w:r w:rsidRPr="008133C7">
        <w:rPr>
          <w:rFonts w:hint="cs"/>
          <w:sz w:val="24"/>
          <w:rtl/>
        </w:rPr>
        <w:t>סיוע ב</w:t>
      </w:r>
      <w:r w:rsidR="00695873" w:rsidRPr="008133C7">
        <w:rPr>
          <w:rFonts w:hint="cs"/>
          <w:sz w:val="24"/>
          <w:rtl/>
        </w:rPr>
        <w:t>כתיבת נהלי עבודה של כלל העובדים במשרד קמ"ט תעסוקה בהפעלת מודל התעסוקה.</w:t>
      </w:r>
    </w:p>
    <w:p w14:paraId="0051D478" w14:textId="729A2FC9" w:rsidR="00E03F9C" w:rsidRPr="008133C7" w:rsidRDefault="005837AA" w:rsidP="008133C7">
      <w:pPr>
        <w:pStyle w:val="aa"/>
        <w:numPr>
          <w:ilvl w:val="1"/>
          <w:numId w:val="16"/>
        </w:numPr>
        <w:spacing w:after="200" w:line="360" w:lineRule="auto"/>
        <w:ind w:left="1080"/>
        <w:jc w:val="both"/>
        <w:rPr>
          <w:sz w:val="24"/>
        </w:rPr>
      </w:pPr>
      <w:r w:rsidRPr="008133C7">
        <w:rPr>
          <w:rFonts w:hint="cs"/>
          <w:sz w:val="24"/>
          <w:rtl/>
        </w:rPr>
        <w:t>סיוע</w:t>
      </w:r>
      <w:r w:rsidR="00E03F9C" w:rsidRPr="008133C7">
        <w:rPr>
          <w:sz w:val="24"/>
          <w:rtl/>
        </w:rPr>
        <w:t xml:space="preserve"> </w:t>
      </w:r>
      <w:proofErr w:type="spellStart"/>
      <w:r w:rsidRPr="008133C7">
        <w:rPr>
          <w:rFonts w:hint="cs"/>
          <w:sz w:val="24"/>
          <w:rtl/>
        </w:rPr>
        <w:t>ל</w:t>
      </w:r>
      <w:r w:rsidR="00E03F9C" w:rsidRPr="008133C7">
        <w:rPr>
          <w:rFonts w:hint="eastAsia"/>
          <w:sz w:val="24"/>
          <w:rtl/>
        </w:rPr>
        <w:t>רע</w:t>
      </w:r>
      <w:r w:rsidR="00E03F9C" w:rsidRPr="008133C7">
        <w:rPr>
          <w:sz w:val="24"/>
          <w:rtl/>
        </w:rPr>
        <w:t>"ן</w:t>
      </w:r>
      <w:proofErr w:type="spellEnd"/>
      <w:r w:rsidR="00E03F9C" w:rsidRPr="008133C7">
        <w:rPr>
          <w:sz w:val="24"/>
          <w:rtl/>
        </w:rPr>
        <w:t xml:space="preserve"> אזרחי וקמ"ט תעסוקה למימוש אבני הדרך של התוכנית.</w:t>
      </w:r>
    </w:p>
    <w:p w14:paraId="5E50AA3A" w14:textId="14E54425" w:rsidR="00E03F9C" w:rsidRPr="008133C7" w:rsidRDefault="005D7A52" w:rsidP="008133C7">
      <w:pPr>
        <w:pStyle w:val="aa"/>
        <w:numPr>
          <w:ilvl w:val="1"/>
          <w:numId w:val="16"/>
        </w:numPr>
        <w:spacing w:after="200" w:line="360" w:lineRule="auto"/>
        <w:ind w:left="1080"/>
        <w:jc w:val="both"/>
      </w:pPr>
      <w:r w:rsidRPr="008133C7">
        <w:rPr>
          <w:rFonts w:hint="cs"/>
          <w:sz w:val="24"/>
          <w:rtl/>
        </w:rPr>
        <w:t xml:space="preserve">בחינת וחיזוק </w:t>
      </w:r>
      <w:r w:rsidR="005837AA" w:rsidRPr="008133C7">
        <w:rPr>
          <w:rFonts w:hint="cs"/>
          <w:sz w:val="24"/>
          <w:rtl/>
        </w:rPr>
        <w:t xml:space="preserve">ממשקי </w:t>
      </w:r>
      <w:r w:rsidRPr="008133C7">
        <w:rPr>
          <w:rFonts w:hint="cs"/>
          <w:sz w:val="24"/>
          <w:rtl/>
        </w:rPr>
        <w:t>עבודה עם חברת פיתוח תוכנת התעסוקה ויחידת "אבן מתגלגלת" לעמידה בזמני הפיתוח והתכולות הנדרשות</w:t>
      </w:r>
      <w:r w:rsidR="00E03F9C" w:rsidRPr="008133C7">
        <w:rPr>
          <w:rtl/>
        </w:rPr>
        <w:t>.</w:t>
      </w:r>
    </w:p>
    <w:p w14:paraId="579F5A79" w14:textId="0B16258F" w:rsidR="00E03F9C" w:rsidRPr="008133C7" w:rsidRDefault="005D7A52" w:rsidP="008133C7">
      <w:pPr>
        <w:pStyle w:val="aa"/>
        <w:numPr>
          <w:ilvl w:val="1"/>
          <w:numId w:val="16"/>
        </w:numPr>
        <w:spacing w:after="200" w:line="360" w:lineRule="auto"/>
        <w:ind w:left="1080"/>
        <w:jc w:val="both"/>
        <w:rPr>
          <w:sz w:val="24"/>
        </w:rPr>
      </w:pPr>
      <w:r w:rsidRPr="008133C7">
        <w:rPr>
          <w:rFonts w:hint="cs"/>
          <w:sz w:val="24"/>
          <w:rtl/>
        </w:rPr>
        <w:t xml:space="preserve">בחינת וחיזוק </w:t>
      </w:r>
      <w:r w:rsidR="005837AA" w:rsidRPr="008133C7">
        <w:rPr>
          <w:rFonts w:hint="cs"/>
          <w:sz w:val="24"/>
          <w:rtl/>
        </w:rPr>
        <w:t>ממשקים עם</w:t>
      </w:r>
      <w:r w:rsidR="00E03F9C" w:rsidRPr="008133C7">
        <w:rPr>
          <w:sz w:val="24"/>
          <w:rtl/>
        </w:rPr>
        <w:t xml:space="preserve"> </w:t>
      </w:r>
      <w:r w:rsidRPr="008133C7">
        <w:rPr>
          <w:rFonts w:hint="cs"/>
          <w:sz w:val="24"/>
          <w:rtl/>
        </w:rPr>
        <w:t>מדור</w:t>
      </w:r>
      <w:r w:rsidRPr="008133C7">
        <w:rPr>
          <w:sz w:val="24"/>
          <w:rtl/>
        </w:rPr>
        <w:t xml:space="preserve"> </w:t>
      </w:r>
      <w:r w:rsidRPr="008133C7">
        <w:rPr>
          <w:rFonts w:hint="cs"/>
          <w:sz w:val="24"/>
          <w:rtl/>
        </w:rPr>
        <w:t>התשלומים</w:t>
      </w:r>
      <w:r w:rsidRPr="008133C7">
        <w:rPr>
          <w:sz w:val="24"/>
          <w:rtl/>
        </w:rPr>
        <w:t xml:space="preserve"> </w:t>
      </w:r>
      <w:r w:rsidRPr="008133C7">
        <w:rPr>
          <w:rFonts w:hint="cs"/>
          <w:sz w:val="24"/>
          <w:rtl/>
        </w:rPr>
        <w:t>ב</w:t>
      </w:r>
      <w:r w:rsidR="00E03F9C" w:rsidRPr="008133C7">
        <w:rPr>
          <w:rFonts w:hint="eastAsia"/>
          <w:sz w:val="24"/>
          <w:rtl/>
        </w:rPr>
        <w:t>מ</w:t>
      </w:r>
      <w:r w:rsidRPr="008133C7">
        <w:rPr>
          <w:rFonts w:hint="cs"/>
          <w:sz w:val="24"/>
          <w:rtl/>
        </w:rPr>
        <w:t xml:space="preserve">רשם האוכלוסין וההגירה </w:t>
      </w:r>
      <w:r w:rsidR="00E03F9C" w:rsidRPr="008133C7">
        <w:rPr>
          <w:rFonts w:hint="eastAsia"/>
          <w:sz w:val="24"/>
          <w:rtl/>
        </w:rPr>
        <w:t>להכנת</w:t>
      </w:r>
      <w:r w:rsidR="00E03F9C" w:rsidRPr="008133C7">
        <w:rPr>
          <w:sz w:val="24"/>
          <w:rtl/>
        </w:rPr>
        <w:t xml:space="preserve"> </w:t>
      </w:r>
      <w:r w:rsidR="00E03F9C" w:rsidRPr="008133C7">
        <w:rPr>
          <w:rFonts w:hint="eastAsia"/>
          <w:sz w:val="24"/>
          <w:rtl/>
        </w:rPr>
        <w:t>המישור</w:t>
      </w:r>
      <w:r w:rsidR="00E03F9C" w:rsidRPr="008133C7">
        <w:rPr>
          <w:sz w:val="24"/>
          <w:rtl/>
        </w:rPr>
        <w:t xml:space="preserve"> </w:t>
      </w:r>
      <w:r w:rsidR="00E03F9C" w:rsidRPr="008133C7">
        <w:rPr>
          <w:rFonts w:hint="eastAsia"/>
          <w:sz w:val="24"/>
          <w:rtl/>
        </w:rPr>
        <w:t>המשפטי</w:t>
      </w:r>
      <w:r w:rsidR="00E03F9C" w:rsidRPr="008133C7">
        <w:rPr>
          <w:sz w:val="24"/>
          <w:rtl/>
        </w:rPr>
        <w:t xml:space="preserve"> </w:t>
      </w:r>
      <w:r w:rsidR="00E03F9C" w:rsidRPr="008133C7">
        <w:rPr>
          <w:rFonts w:hint="eastAsia"/>
          <w:sz w:val="24"/>
          <w:rtl/>
        </w:rPr>
        <w:t>והתהליכי</w:t>
      </w:r>
      <w:r w:rsidR="00E03F9C" w:rsidRPr="008133C7">
        <w:rPr>
          <w:sz w:val="24"/>
          <w:rtl/>
        </w:rPr>
        <w:t xml:space="preserve"> </w:t>
      </w:r>
      <w:r w:rsidR="00E03F9C" w:rsidRPr="008133C7">
        <w:rPr>
          <w:rFonts w:hint="eastAsia"/>
          <w:sz w:val="24"/>
          <w:rtl/>
        </w:rPr>
        <w:t>של</w:t>
      </w:r>
      <w:r w:rsidR="00E03F9C" w:rsidRPr="008133C7">
        <w:rPr>
          <w:sz w:val="24"/>
          <w:rtl/>
        </w:rPr>
        <w:t xml:space="preserve"> </w:t>
      </w:r>
      <w:r w:rsidR="00E03F9C" w:rsidRPr="008133C7">
        <w:rPr>
          <w:rFonts w:hint="eastAsia"/>
          <w:sz w:val="24"/>
          <w:rtl/>
        </w:rPr>
        <w:t>מודל</w:t>
      </w:r>
      <w:r w:rsidR="00E03F9C" w:rsidRPr="008133C7">
        <w:rPr>
          <w:sz w:val="24"/>
          <w:rtl/>
        </w:rPr>
        <w:t xml:space="preserve"> </w:t>
      </w:r>
      <w:r w:rsidR="00E03F9C" w:rsidRPr="008133C7">
        <w:rPr>
          <w:rFonts w:hint="eastAsia"/>
          <w:sz w:val="24"/>
          <w:rtl/>
        </w:rPr>
        <w:t>התעסוקה</w:t>
      </w:r>
      <w:r w:rsidRPr="008133C7">
        <w:rPr>
          <w:rFonts w:hint="cs"/>
          <w:sz w:val="24"/>
          <w:rtl/>
        </w:rPr>
        <w:t xml:space="preserve"> והחיבור שלהם למודל והמערכת</w:t>
      </w:r>
      <w:r w:rsidR="00E03F9C" w:rsidRPr="008133C7">
        <w:rPr>
          <w:sz w:val="24"/>
          <w:rtl/>
        </w:rPr>
        <w:t xml:space="preserve"> .</w:t>
      </w:r>
    </w:p>
    <w:p w14:paraId="175EAF4C" w14:textId="00603EBD" w:rsidR="00E03F9C" w:rsidRPr="008133C7" w:rsidRDefault="005D7A52" w:rsidP="008133C7">
      <w:pPr>
        <w:pStyle w:val="aa"/>
        <w:numPr>
          <w:ilvl w:val="1"/>
          <w:numId w:val="16"/>
        </w:numPr>
        <w:spacing w:after="200" w:line="360" w:lineRule="auto"/>
        <w:ind w:left="1080"/>
        <w:jc w:val="both"/>
        <w:rPr>
          <w:sz w:val="24"/>
        </w:rPr>
      </w:pPr>
      <w:r w:rsidRPr="008133C7">
        <w:rPr>
          <w:rFonts w:hint="cs"/>
          <w:sz w:val="24"/>
          <w:rtl/>
        </w:rPr>
        <w:t xml:space="preserve">בחינת וחיזוק </w:t>
      </w:r>
      <w:r w:rsidR="005837AA" w:rsidRPr="008133C7">
        <w:rPr>
          <w:rFonts w:hint="cs"/>
          <w:sz w:val="24"/>
          <w:rtl/>
        </w:rPr>
        <w:t>ממשקים עם</w:t>
      </w:r>
      <w:r w:rsidR="00E03F9C" w:rsidRPr="008133C7">
        <w:rPr>
          <w:sz w:val="24"/>
          <w:rtl/>
        </w:rPr>
        <w:t xml:space="preserve"> </w:t>
      </w:r>
      <w:r w:rsidR="00E03F9C" w:rsidRPr="008133C7">
        <w:rPr>
          <w:rFonts w:hint="eastAsia"/>
          <w:sz w:val="24"/>
          <w:rtl/>
        </w:rPr>
        <w:t>משרד</w:t>
      </w:r>
      <w:r w:rsidR="00E03F9C" w:rsidRPr="008133C7">
        <w:rPr>
          <w:sz w:val="24"/>
          <w:rtl/>
        </w:rPr>
        <w:t xml:space="preserve"> </w:t>
      </w:r>
      <w:r w:rsidR="00E03F9C" w:rsidRPr="008133C7">
        <w:rPr>
          <w:rFonts w:hint="eastAsia"/>
          <w:sz w:val="24"/>
          <w:rtl/>
        </w:rPr>
        <w:t>השיכון</w:t>
      </w:r>
      <w:r w:rsidR="00E03F9C" w:rsidRPr="008133C7">
        <w:rPr>
          <w:sz w:val="24"/>
          <w:rtl/>
        </w:rPr>
        <w:t xml:space="preserve">, </w:t>
      </w:r>
      <w:r w:rsidR="00E03F9C" w:rsidRPr="008133C7">
        <w:rPr>
          <w:rFonts w:hint="eastAsia"/>
          <w:sz w:val="24"/>
          <w:rtl/>
        </w:rPr>
        <w:t>התאחדות</w:t>
      </w:r>
      <w:r w:rsidR="00E03F9C" w:rsidRPr="008133C7">
        <w:rPr>
          <w:sz w:val="24"/>
          <w:rtl/>
        </w:rPr>
        <w:t xml:space="preserve"> </w:t>
      </w:r>
      <w:r w:rsidR="00E03F9C" w:rsidRPr="008133C7">
        <w:rPr>
          <w:rFonts w:hint="eastAsia"/>
          <w:sz w:val="24"/>
          <w:rtl/>
        </w:rPr>
        <w:t>הקבלנים</w:t>
      </w:r>
      <w:r w:rsidR="00E03F9C" w:rsidRPr="008133C7">
        <w:rPr>
          <w:sz w:val="24"/>
          <w:rtl/>
        </w:rPr>
        <w:t xml:space="preserve"> </w:t>
      </w:r>
      <w:r w:rsidR="00E03F9C" w:rsidRPr="008133C7">
        <w:rPr>
          <w:rFonts w:hint="eastAsia"/>
          <w:sz w:val="24"/>
          <w:rtl/>
        </w:rPr>
        <w:t>והרשות</w:t>
      </w:r>
      <w:r w:rsidR="00E03F9C" w:rsidRPr="008133C7">
        <w:rPr>
          <w:sz w:val="24"/>
          <w:rtl/>
        </w:rPr>
        <w:t xml:space="preserve"> </w:t>
      </w:r>
      <w:r w:rsidR="00E03F9C" w:rsidRPr="008133C7">
        <w:rPr>
          <w:rFonts w:hint="eastAsia"/>
          <w:sz w:val="24"/>
          <w:rtl/>
        </w:rPr>
        <w:t>הפלסטינית</w:t>
      </w:r>
      <w:r w:rsidR="00E03F9C" w:rsidRPr="008133C7">
        <w:rPr>
          <w:sz w:val="24"/>
          <w:rtl/>
        </w:rPr>
        <w:t xml:space="preserve"> </w:t>
      </w:r>
      <w:r w:rsidR="00E03F9C" w:rsidRPr="008133C7">
        <w:rPr>
          <w:rFonts w:hint="eastAsia"/>
          <w:sz w:val="24"/>
          <w:rtl/>
        </w:rPr>
        <w:t>לבניית</w:t>
      </w:r>
      <w:r w:rsidR="00E03F9C" w:rsidRPr="008133C7">
        <w:rPr>
          <w:sz w:val="24"/>
          <w:rtl/>
        </w:rPr>
        <w:t xml:space="preserve"> </w:t>
      </w:r>
      <w:r w:rsidR="00E03F9C" w:rsidRPr="008133C7">
        <w:rPr>
          <w:rFonts w:hint="eastAsia"/>
          <w:sz w:val="24"/>
          <w:rtl/>
        </w:rPr>
        <w:t>מאגר</w:t>
      </w:r>
      <w:r w:rsidR="00E03F9C" w:rsidRPr="008133C7">
        <w:rPr>
          <w:sz w:val="24"/>
          <w:rtl/>
        </w:rPr>
        <w:t xml:space="preserve"> </w:t>
      </w:r>
      <w:r w:rsidR="00E03F9C" w:rsidRPr="008133C7">
        <w:rPr>
          <w:rFonts w:hint="eastAsia"/>
          <w:sz w:val="24"/>
          <w:rtl/>
        </w:rPr>
        <w:t>המועמדים</w:t>
      </w:r>
      <w:r w:rsidR="00E03F9C" w:rsidRPr="008133C7">
        <w:rPr>
          <w:sz w:val="24"/>
          <w:rtl/>
        </w:rPr>
        <w:t xml:space="preserve"> </w:t>
      </w:r>
      <w:r w:rsidR="00E03F9C" w:rsidRPr="008133C7">
        <w:rPr>
          <w:rFonts w:hint="eastAsia"/>
          <w:sz w:val="24"/>
          <w:rtl/>
        </w:rPr>
        <w:t>ותהליך</w:t>
      </w:r>
      <w:r w:rsidR="00E03F9C" w:rsidRPr="008133C7">
        <w:rPr>
          <w:sz w:val="24"/>
          <w:rtl/>
        </w:rPr>
        <w:t xml:space="preserve"> </w:t>
      </w:r>
      <w:r w:rsidR="00E03F9C" w:rsidRPr="008133C7">
        <w:rPr>
          <w:rFonts w:hint="eastAsia"/>
          <w:sz w:val="24"/>
          <w:rtl/>
        </w:rPr>
        <w:t>המיון</w:t>
      </w:r>
      <w:r w:rsidR="00E03F9C" w:rsidRPr="008133C7">
        <w:rPr>
          <w:sz w:val="24"/>
          <w:rtl/>
        </w:rPr>
        <w:t>.</w:t>
      </w:r>
    </w:p>
    <w:p w14:paraId="2677BA32" w14:textId="77777777" w:rsidR="00E03F9C" w:rsidRPr="008133C7" w:rsidRDefault="005837AA" w:rsidP="008133C7">
      <w:pPr>
        <w:pStyle w:val="aa"/>
        <w:numPr>
          <w:ilvl w:val="1"/>
          <w:numId w:val="16"/>
        </w:numPr>
        <w:spacing w:after="200" w:line="360" w:lineRule="auto"/>
        <w:ind w:left="1080"/>
        <w:jc w:val="both"/>
        <w:rPr>
          <w:sz w:val="24"/>
        </w:rPr>
      </w:pPr>
      <w:r w:rsidRPr="008133C7">
        <w:rPr>
          <w:rFonts w:hint="cs"/>
          <w:sz w:val="24"/>
          <w:rtl/>
        </w:rPr>
        <w:t>סיוע ב</w:t>
      </w:r>
      <w:r w:rsidR="00E03F9C" w:rsidRPr="008133C7">
        <w:rPr>
          <w:rFonts w:hint="eastAsia"/>
          <w:sz w:val="24"/>
          <w:rtl/>
        </w:rPr>
        <w:t>ארגון</w:t>
      </w:r>
      <w:r w:rsidR="00E03F9C" w:rsidRPr="008133C7">
        <w:rPr>
          <w:sz w:val="24"/>
          <w:rtl/>
        </w:rPr>
        <w:t xml:space="preserve"> </w:t>
      </w:r>
      <w:r w:rsidR="00E03F9C" w:rsidRPr="008133C7">
        <w:rPr>
          <w:rFonts w:hint="eastAsia"/>
          <w:sz w:val="24"/>
          <w:rtl/>
        </w:rPr>
        <w:t>וניהול</w:t>
      </w:r>
      <w:r w:rsidR="00E03F9C" w:rsidRPr="008133C7">
        <w:rPr>
          <w:sz w:val="24"/>
          <w:rtl/>
        </w:rPr>
        <w:t xml:space="preserve"> </w:t>
      </w:r>
      <w:r w:rsidR="00E03F9C" w:rsidRPr="008133C7">
        <w:rPr>
          <w:rFonts w:hint="eastAsia"/>
          <w:sz w:val="24"/>
          <w:rtl/>
        </w:rPr>
        <w:t>תהליכי</w:t>
      </w:r>
      <w:r w:rsidR="00E03F9C" w:rsidRPr="008133C7">
        <w:rPr>
          <w:sz w:val="24"/>
          <w:rtl/>
        </w:rPr>
        <w:t xml:space="preserve"> </w:t>
      </w:r>
      <w:r w:rsidR="00E03F9C" w:rsidRPr="008133C7">
        <w:rPr>
          <w:rFonts w:hint="eastAsia"/>
          <w:sz w:val="24"/>
          <w:rtl/>
        </w:rPr>
        <w:t>גיוס</w:t>
      </w:r>
      <w:r w:rsidR="00E03F9C" w:rsidRPr="008133C7">
        <w:rPr>
          <w:sz w:val="24"/>
          <w:rtl/>
        </w:rPr>
        <w:t xml:space="preserve"> </w:t>
      </w:r>
      <w:r w:rsidR="00E03F9C" w:rsidRPr="008133C7">
        <w:rPr>
          <w:rFonts w:hint="eastAsia"/>
          <w:sz w:val="24"/>
          <w:rtl/>
        </w:rPr>
        <w:t>עובדי</w:t>
      </w:r>
      <w:r w:rsidR="00E03F9C" w:rsidRPr="008133C7">
        <w:rPr>
          <w:sz w:val="24"/>
          <w:rtl/>
        </w:rPr>
        <w:t xml:space="preserve"> </w:t>
      </w:r>
      <w:r w:rsidR="00E03F9C" w:rsidRPr="008133C7">
        <w:rPr>
          <w:rFonts w:hint="eastAsia"/>
          <w:sz w:val="24"/>
          <w:rtl/>
        </w:rPr>
        <w:t>המדינה</w:t>
      </w:r>
      <w:r w:rsidR="00E03F9C" w:rsidRPr="008133C7">
        <w:rPr>
          <w:sz w:val="24"/>
          <w:rtl/>
        </w:rPr>
        <w:t xml:space="preserve"> </w:t>
      </w:r>
      <w:r w:rsidR="00E03F9C" w:rsidRPr="008133C7">
        <w:rPr>
          <w:rFonts w:hint="eastAsia"/>
          <w:sz w:val="24"/>
          <w:rtl/>
        </w:rPr>
        <w:t>למימוש</w:t>
      </w:r>
      <w:r w:rsidR="00E03F9C" w:rsidRPr="008133C7">
        <w:rPr>
          <w:sz w:val="24"/>
          <w:rtl/>
        </w:rPr>
        <w:t xml:space="preserve"> </w:t>
      </w:r>
      <w:r w:rsidR="00E03F9C" w:rsidRPr="008133C7">
        <w:rPr>
          <w:rFonts w:hint="eastAsia"/>
          <w:sz w:val="24"/>
          <w:rtl/>
        </w:rPr>
        <w:t>מודל</w:t>
      </w:r>
      <w:r w:rsidR="00E03F9C" w:rsidRPr="008133C7">
        <w:rPr>
          <w:sz w:val="24"/>
          <w:rtl/>
        </w:rPr>
        <w:t xml:space="preserve"> </w:t>
      </w:r>
      <w:r w:rsidR="00E03F9C" w:rsidRPr="008133C7">
        <w:rPr>
          <w:rFonts w:hint="eastAsia"/>
          <w:sz w:val="24"/>
          <w:rtl/>
        </w:rPr>
        <w:t>התעסוקה</w:t>
      </w:r>
      <w:r w:rsidR="00E03F9C" w:rsidRPr="008133C7">
        <w:rPr>
          <w:sz w:val="24"/>
          <w:rtl/>
        </w:rPr>
        <w:t>.</w:t>
      </w:r>
    </w:p>
    <w:p w14:paraId="5A2EE3DC" w14:textId="77777777" w:rsidR="00E03F9C" w:rsidRPr="008133C7" w:rsidRDefault="00E03F9C" w:rsidP="008133C7">
      <w:pPr>
        <w:pStyle w:val="aa"/>
        <w:numPr>
          <w:ilvl w:val="1"/>
          <w:numId w:val="16"/>
        </w:numPr>
        <w:spacing w:after="200" w:line="360" w:lineRule="auto"/>
        <w:ind w:left="1080"/>
        <w:jc w:val="both"/>
      </w:pPr>
      <w:r w:rsidRPr="008133C7">
        <w:rPr>
          <w:rFonts w:hint="eastAsia"/>
          <w:sz w:val="24"/>
          <w:rtl/>
        </w:rPr>
        <w:t>ניתוח</w:t>
      </w:r>
      <w:r w:rsidRPr="008133C7">
        <w:rPr>
          <w:sz w:val="24"/>
          <w:rtl/>
        </w:rPr>
        <w:t xml:space="preserve"> </w:t>
      </w:r>
      <w:r w:rsidRPr="008133C7">
        <w:rPr>
          <w:rFonts w:hint="eastAsia"/>
          <w:sz w:val="24"/>
          <w:rtl/>
        </w:rPr>
        <w:t>הצרכים</w:t>
      </w:r>
      <w:r w:rsidRPr="008133C7">
        <w:rPr>
          <w:rtl/>
        </w:rPr>
        <w:t xml:space="preserve">, </w:t>
      </w:r>
      <w:r w:rsidRPr="008133C7">
        <w:rPr>
          <w:rFonts w:hint="eastAsia"/>
          <w:rtl/>
        </w:rPr>
        <w:t>מיפוי</w:t>
      </w:r>
      <w:r w:rsidRPr="008133C7">
        <w:rPr>
          <w:rtl/>
        </w:rPr>
        <w:t xml:space="preserve"> </w:t>
      </w:r>
      <w:r w:rsidRPr="008133C7">
        <w:rPr>
          <w:rFonts w:hint="eastAsia"/>
          <w:rtl/>
        </w:rPr>
        <w:t>ומימוש</w:t>
      </w:r>
      <w:r w:rsidRPr="008133C7">
        <w:rPr>
          <w:rtl/>
        </w:rPr>
        <w:t xml:space="preserve"> </w:t>
      </w:r>
      <w:r w:rsidRPr="008133C7">
        <w:rPr>
          <w:rFonts w:hint="eastAsia"/>
          <w:rtl/>
        </w:rPr>
        <w:t>תשתיות</w:t>
      </w:r>
      <w:r w:rsidRPr="008133C7">
        <w:rPr>
          <w:rtl/>
        </w:rPr>
        <w:t xml:space="preserve"> </w:t>
      </w:r>
      <w:r w:rsidRPr="008133C7">
        <w:rPr>
          <w:rFonts w:hint="eastAsia"/>
          <w:rtl/>
        </w:rPr>
        <w:t>העבודה</w:t>
      </w:r>
      <w:r w:rsidRPr="008133C7">
        <w:rPr>
          <w:rtl/>
        </w:rPr>
        <w:t xml:space="preserve"> </w:t>
      </w:r>
      <w:r w:rsidRPr="008133C7">
        <w:rPr>
          <w:rFonts w:hint="eastAsia"/>
          <w:rtl/>
        </w:rPr>
        <w:t>מול</w:t>
      </w:r>
      <w:r w:rsidRPr="008133C7">
        <w:rPr>
          <w:rtl/>
        </w:rPr>
        <w:t xml:space="preserve"> </w:t>
      </w:r>
      <w:r w:rsidRPr="008133C7">
        <w:rPr>
          <w:rFonts w:hint="eastAsia"/>
          <w:rtl/>
        </w:rPr>
        <w:t>קמ</w:t>
      </w:r>
      <w:r w:rsidRPr="008133C7">
        <w:rPr>
          <w:rtl/>
        </w:rPr>
        <w:t xml:space="preserve">"ט </w:t>
      </w:r>
      <w:r w:rsidRPr="008133C7">
        <w:rPr>
          <w:rFonts w:hint="eastAsia"/>
          <w:rtl/>
        </w:rPr>
        <w:t>שיכון</w:t>
      </w:r>
      <w:r w:rsidRPr="008133C7">
        <w:rPr>
          <w:rtl/>
        </w:rPr>
        <w:t xml:space="preserve"> </w:t>
      </w:r>
      <w:r w:rsidRPr="008133C7">
        <w:rPr>
          <w:rFonts w:hint="eastAsia"/>
          <w:rtl/>
        </w:rPr>
        <w:t>של</w:t>
      </w:r>
      <w:r w:rsidRPr="008133C7">
        <w:rPr>
          <w:rtl/>
        </w:rPr>
        <w:t xml:space="preserve"> </w:t>
      </w:r>
      <w:r w:rsidRPr="008133C7">
        <w:rPr>
          <w:rFonts w:hint="eastAsia"/>
          <w:rtl/>
        </w:rPr>
        <w:t>המנהל</w:t>
      </w:r>
      <w:r w:rsidRPr="008133C7">
        <w:rPr>
          <w:rtl/>
        </w:rPr>
        <w:t xml:space="preserve"> </w:t>
      </w:r>
      <w:r w:rsidRPr="008133C7">
        <w:rPr>
          <w:rFonts w:hint="eastAsia"/>
          <w:rtl/>
        </w:rPr>
        <w:t>האזרחי</w:t>
      </w:r>
      <w:r w:rsidRPr="008133C7">
        <w:rPr>
          <w:rtl/>
        </w:rPr>
        <w:t>.</w:t>
      </w:r>
    </w:p>
    <w:p w14:paraId="53E844A4" w14:textId="68825503" w:rsidR="00E03F9C" w:rsidRPr="008133C7" w:rsidRDefault="005D7A52" w:rsidP="008133C7">
      <w:pPr>
        <w:pStyle w:val="aa"/>
        <w:numPr>
          <w:ilvl w:val="1"/>
          <w:numId w:val="16"/>
        </w:numPr>
        <w:spacing w:after="200" w:line="360" w:lineRule="auto"/>
        <w:ind w:left="1080"/>
        <w:jc w:val="both"/>
      </w:pPr>
      <w:r w:rsidRPr="008133C7">
        <w:rPr>
          <w:rFonts w:hint="cs"/>
          <w:sz w:val="24"/>
          <w:rtl/>
        </w:rPr>
        <w:t xml:space="preserve"> יעוץ על אופן </w:t>
      </w:r>
      <w:r w:rsidR="00E03F9C" w:rsidRPr="008133C7">
        <w:rPr>
          <w:rFonts w:hint="eastAsia"/>
          <w:sz w:val="24"/>
          <w:rtl/>
        </w:rPr>
        <w:t>הכנת</w:t>
      </w:r>
      <w:r w:rsidR="00E03F9C" w:rsidRPr="008133C7">
        <w:rPr>
          <w:rtl/>
        </w:rPr>
        <w:t xml:space="preserve"> מסדי נתונים וסדרי פעולות נדרשות להקמת המערך.</w:t>
      </w:r>
    </w:p>
    <w:p w14:paraId="6B8FE59A" w14:textId="047AECA7" w:rsidR="00E03F9C" w:rsidRPr="008133C7" w:rsidRDefault="005837AA" w:rsidP="008133C7">
      <w:pPr>
        <w:pStyle w:val="aa"/>
        <w:numPr>
          <w:ilvl w:val="1"/>
          <w:numId w:val="16"/>
        </w:numPr>
        <w:spacing w:after="200" w:line="360" w:lineRule="auto"/>
        <w:ind w:left="1080"/>
        <w:jc w:val="both"/>
        <w:rPr>
          <w:rtl/>
        </w:rPr>
      </w:pPr>
      <w:r w:rsidRPr="008133C7">
        <w:rPr>
          <w:rFonts w:hint="cs"/>
          <w:sz w:val="24"/>
          <w:rtl/>
        </w:rPr>
        <w:t>ייעוץ</w:t>
      </w:r>
      <w:r w:rsidR="00E03F9C" w:rsidRPr="008133C7">
        <w:rPr>
          <w:rtl/>
        </w:rPr>
        <w:t xml:space="preserve"> מקצועי</w:t>
      </w:r>
      <w:r w:rsidRPr="008133C7">
        <w:rPr>
          <w:rFonts w:hint="cs"/>
          <w:rtl/>
        </w:rPr>
        <w:t xml:space="preserve"> בתחום המכרז</w:t>
      </w:r>
      <w:r w:rsidR="00E03F9C" w:rsidRPr="008133C7">
        <w:rPr>
          <w:rtl/>
        </w:rPr>
        <w:t xml:space="preserve"> והוצאת חוות דעת מקצועיות, </w:t>
      </w:r>
      <w:r w:rsidRPr="008133C7">
        <w:rPr>
          <w:rFonts w:hint="cs"/>
          <w:rtl/>
        </w:rPr>
        <w:t>בהתאם לדרישות</w:t>
      </w:r>
      <w:r w:rsidR="00E03F9C" w:rsidRPr="008133C7">
        <w:rPr>
          <w:rtl/>
        </w:rPr>
        <w:t xml:space="preserve"> </w:t>
      </w:r>
      <w:proofErr w:type="spellStart"/>
      <w:r w:rsidR="00E03F9C" w:rsidRPr="008133C7">
        <w:rPr>
          <w:rFonts w:hint="eastAsia"/>
          <w:rtl/>
        </w:rPr>
        <w:t>רע</w:t>
      </w:r>
      <w:r w:rsidR="00E03F9C" w:rsidRPr="008133C7">
        <w:rPr>
          <w:rtl/>
        </w:rPr>
        <w:t>"ן</w:t>
      </w:r>
      <w:proofErr w:type="spellEnd"/>
      <w:r w:rsidR="00E03F9C" w:rsidRPr="008133C7">
        <w:rPr>
          <w:rtl/>
        </w:rPr>
        <w:t xml:space="preserve"> אזרחי וקמ"ט תעסוקה.</w:t>
      </w:r>
    </w:p>
    <w:p w14:paraId="0A6825AE" w14:textId="77777777" w:rsidR="00E03F9C" w:rsidRPr="008133C7" w:rsidRDefault="00E03F9C" w:rsidP="008133C7">
      <w:pPr>
        <w:pStyle w:val="aa"/>
        <w:numPr>
          <w:ilvl w:val="1"/>
          <w:numId w:val="16"/>
        </w:numPr>
        <w:spacing w:after="200" w:line="360" w:lineRule="auto"/>
        <w:ind w:left="1080"/>
        <w:jc w:val="both"/>
      </w:pPr>
      <w:r w:rsidRPr="008133C7">
        <w:rPr>
          <w:rFonts w:hint="eastAsia"/>
          <w:rtl/>
        </w:rPr>
        <w:t>השתתפות</w:t>
      </w:r>
      <w:r w:rsidRPr="008133C7">
        <w:rPr>
          <w:rtl/>
        </w:rPr>
        <w:t xml:space="preserve"> בפורומים בהתאם לדרישות </w:t>
      </w:r>
      <w:proofErr w:type="spellStart"/>
      <w:r w:rsidRPr="008133C7">
        <w:rPr>
          <w:rFonts w:hint="eastAsia"/>
          <w:rtl/>
        </w:rPr>
        <w:t>רע</w:t>
      </w:r>
      <w:r w:rsidRPr="008133C7">
        <w:rPr>
          <w:rtl/>
        </w:rPr>
        <w:t>"ן</w:t>
      </w:r>
      <w:proofErr w:type="spellEnd"/>
      <w:r w:rsidRPr="008133C7">
        <w:rPr>
          <w:rtl/>
        </w:rPr>
        <w:t xml:space="preserve"> אזרחי וקמ"ט </w:t>
      </w:r>
      <w:r w:rsidRPr="008133C7">
        <w:rPr>
          <w:rFonts w:hint="eastAsia"/>
          <w:sz w:val="24"/>
          <w:rtl/>
        </w:rPr>
        <w:t>תעסוקה</w:t>
      </w:r>
      <w:r w:rsidRPr="008133C7">
        <w:rPr>
          <w:rtl/>
        </w:rPr>
        <w:t>.</w:t>
      </w:r>
    </w:p>
    <w:p w14:paraId="60347FEB" w14:textId="77777777" w:rsidR="004527F1" w:rsidRPr="008133C7" w:rsidRDefault="004527F1" w:rsidP="008133C7">
      <w:pPr>
        <w:pStyle w:val="aa"/>
        <w:numPr>
          <w:ilvl w:val="1"/>
          <w:numId w:val="16"/>
        </w:numPr>
        <w:spacing w:after="200" w:line="360" w:lineRule="auto"/>
        <w:ind w:left="1080"/>
        <w:jc w:val="both"/>
        <w:rPr>
          <w:sz w:val="24"/>
        </w:rPr>
      </w:pPr>
      <w:r w:rsidRPr="008133C7">
        <w:rPr>
          <w:rFonts w:hint="eastAsia"/>
          <w:sz w:val="24"/>
          <w:rtl/>
        </w:rPr>
        <w:t>עם</w:t>
      </w:r>
      <w:r w:rsidRPr="008133C7">
        <w:rPr>
          <w:sz w:val="24"/>
          <w:rtl/>
        </w:rPr>
        <w:t xml:space="preserve"> </w:t>
      </w:r>
      <w:r w:rsidRPr="008133C7">
        <w:rPr>
          <w:rFonts w:hint="eastAsia"/>
          <w:sz w:val="24"/>
          <w:rtl/>
        </w:rPr>
        <w:t>סיום</w:t>
      </w:r>
      <w:r w:rsidRPr="008133C7">
        <w:rPr>
          <w:sz w:val="24"/>
          <w:rtl/>
        </w:rPr>
        <w:t xml:space="preserve"> </w:t>
      </w:r>
      <w:r w:rsidRPr="008133C7">
        <w:rPr>
          <w:rFonts w:hint="eastAsia"/>
          <w:sz w:val="24"/>
          <w:rtl/>
        </w:rPr>
        <w:t>מתן</w:t>
      </w:r>
      <w:r w:rsidRPr="008133C7">
        <w:rPr>
          <w:sz w:val="24"/>
          <w:rtl/>
        </w:rPr>
        <w:t xml:space="preserve"> </w:t>
      </w:r>
      <w:r w:rsidRPr="008133C7">
        <w:rPr>
          <w:rFonts w:hint="eastAsia"/>
          <w:sz w:val="24"/>
          <w:rtl/>
        </w:rPr>
        <w:t>השירותים</w:t>
      </w:r>
      <w:r w:rsidRPr="008133C7">
        <w:rPr>
          <w:sz w:val="24"/>
          <w:rtl/>
        </w:rPr>
        <w:t xml:space="preserve">, </w:t>
      </w:r>
      <w:r w:rsidRPr="008133C7">
        <w:rPr>
          <w:rFonts w:hint="eastAsia"/>
          <w:sz w:val="24"/>
          <w:rtl/>
        </w:rPr>
        <w:t>היועץ</w:t>
      </w:r>
      <w:r w:rsidRPr="008133C7">
        <w:rPr>
          <w:sz w:val="24"/>
          <w:rtl/>
        </w:rPr>
        <w:t xml:space="preserve"> </w:t>
      </w:r>
      <w:r w:rsidRPr="008133C7">
        <w:rPr>
          <w:rFonts w:hint="eastAsia"/>
          <w:sz w:val="24"/>
          <w:rtl/>
        </w:rPr>
        <w:t>יספק</w:t>
      </w:r>
      <w:r w:rsidRPr="008133C7">
        <w:rPr>
          <w:sz w:val="24"/>
          <w:rtl/>
        </w:rPr>
        <w:t xml:space="preserve"> </w:t>
      </w:r>
      <w:r w:rsidRPr="008133C7">
        <w:rPr>
          <w:rFonts w:hint="eastAsia"/>
          <w:sz w:val="24"/>
          <w:rtl/>
        </w:rPr>
        <w:t>חפיפה</w:t>
      </w:r>
      <w:r w:rsidRPr="008133C7">
        <w:rPr>
          <w:sz w:val="24"/>
          <w:rtl/>
        </w:rPr>
        <w:t xml:space="preserve"> </w:t>
      </w:r>
      <w:r w:rsidRPr="008133C7">
        <w:rPr>
          <w:rFonts w:hint="eastAsia"/>
          <w:sz w:val="24"/>
          <w:rtl/>
        </w:rPr>
        <w:t>מסודרת</w:t>
      </w:r>
      <w:r w:rsidRPr="008133C7">
        <w:rPr>
          <w:sz w:val="24"/>
          <w:rtl/>
        </w:rPr>
        <w:t xml:space="preserve"> </w:t>
      </w:r>
      <w:r w:rsidRPr="008133C7">
        <w:rPr>
          <w:rFonts w:hint="eastAsia"/>
          <w:sz w:val="24"/>
          <w:rtl/>
        </w:rPr>
        <w:t>לכל</w:t>
      </w:r>
      <w:r w:rsidRPr="008133C7">
        <w:rPr>
          <w:sz w:val="24"/>
          <w:rtl/>
        </w:rPr>
        <w:t xml:space="preserve"> </w:t>
      </w:r>
      <w:r w:rsidRPr="008133C7">
        <w:rPr>
          <w:rFonts w:hint="eastAsia"/>
          <w:sz w:val="24"/>
          <w:rtl/>
        </w:rPr>
        <w:t>גורם</w:t>
      </w:r>
      <w:r w:rsidRPr="008133C7">
        <w:rPr>
          <w:sz w:val="24"/>
          <w:rtl/>
        </w:rPr>
        <w:t xml:space="preserve"> </w:t>
      </w:r>
      <w:r w:rsidRPr="008133C7">
        <w:rPr>
          <w:rFonts w:hint="eastAsia"/>
          <w:sz w:val="24"/>
          <w:rtl/>
        </w:rPr>
        <w:t>בהתאם</w:t>
      </w:r>
      <w:r w:rsidRPr="008133C7">
        <w:rPr>
          <w:sz w:val="24"/>
          <w:rtl/>
        </w:rPr>
        <w:t xml:space="preserve"> </w:t>
      </w:r>
      <w:r w:rsidRPr="008133C7">
        <w:rPr>
          <w:rFonts w:hint="eastAsia"/>
          <w:sz w:val="24"/>
          <w:rtl/>
        </w:rPr>
        <w:t>להוראות</w:t>
      </w:r>
      <w:r w:rsidRPr="008133C7">
        <w:rPr>
          <w:sz w:val="24"/>
          <w:rtl/>
        </w:rPr>
        <w:t xml:space="preserve"> </w:t>
      </w:r>
      <w:r w:rsidRPr="008133C7">
        <w:rPr>
          <w:rFonts w:hint="eastAsia"/>
          <w:sz w:val="24"/>
          <w:rtl/>
        </w:rPr>
        <w:t>המקשר</w:t>
      </w:r>
      <w:r w:rsidRPr="008133C7">
        <w:rPr>
          <w:sz w:val="24"/>
          <w:rtl/>
        </w:rPr>
        <w:t xml:space="preserve">, </w:t>
      </w:r>
      <w:r w:rsidRPr="008133C7">
        <w:rPr>
          <w:rFonts w:hint="eastAsia"/>
          <w:sz w:val="24"/>
          <w:rtl/>
        </w:rPr>
        <w:t>כדלקמן</w:t>
      </w:r>
      <w:r w:rsidRPr="008133C7">
        <w:rPr>
          <w:sz w:val="24"/>
          <w:rtl/>
        </w:rPr>
        <w:t>:</w:t>
      </w:r>
    </w:p>
    <w:p w14:paraId="591C44FE" w14:textId="77777777" w:rsidR="004527F1" w:rsidRPr="008133C7" w:rsidRDefault="004527F1" w:rsidP="008133C7">
      <w:pPr>
        <w:pStyle w:val="aa"/>
        <w:numPr>
          <w:ilvl w:val="2"/>
          <w:numId w:val="16"/>
        </w:numPr>
        <w:spacing w:after="200" w:line="360" w:lineRule="auto"/>
        <w:ind w:left="1800"/>
        <w:jc w:val="both"/>
        <w:rPr>
          <w:sz w:val="24"/>
        </w:rPr>
      </w:pPr>
      <w:r w:rsidRPr="008133C7">
        <w:rPr>
          <w:rFonts w:hint="eastAsia"/>
          <w:sz w:val="24"/>
          <w:rtl/>
        </w:rPr>
        <w:t>מועד</w:t>
      </w:r>
      <w:r w:rsidRPr="008133C7">
        <w:rPr>
          <w:sz w:val="24"/>
          <w:rtl/>
        </w:rPr>
        <w:t xml:space="preserve"> החפיפה – עם סיום מתן שירותיו של היועץ, מכל סיבה שהיא; </w:t>
      </w:r>
      <w:r w:rsidRPr="008133C7">
        <w:rPr>
          <w:rFonts w:hint="eastAsia"/>
          <w:sz w:val="24"/>
          <w:rtl/>
        </w:rPr>
        <w:t>המקשר</w:t>
      </w:r>
      <w:r w:rsidRPr="008133C7">
        <w:rPr>
          <w:sz w:val="24"/>
          <w:rtl/>
        </w:rPr>
        <w:t xml:space="preserve"> </w:t>
      </w:r>
      <w:r w:rsidRPr="008133C7">
        <w:rPr>
          <w:rFonts w:hint="eastAsia"/>
          <w:sz w:val="24"/>
          <w:rtl/>
        </w:rPr>
        <w:t>רשאי</w:t>
      </w:r>
      <w:r w:rsidRPr="008133C7">
        <w:rPr>
          <w:sz w:val="24"/>
          <w:rtl/>
        </w:rPr>
        <w:t xml:space="preserve"> </w:t>
      </w:r>
      <w:r w:rsidRPr="008133C7">
        <w:rPr>
          <w:rFonts w:hint="eastAsia"/>
          <w:sz w:val="24"/>
          <w:rtl/>
        </w:rPr>
        <w:t>לדרוש</w:t>
      </w:r>
      <w:r w:rsidRPr="008133C7">
        <w:rPr>
          <w:sz w:val="24"/>
          <w:rtl/>
        </w:rPr>
        <w:t xml:space="preserve"> </w:t>
      </w:r>
      <w:r w:rsidRPr="008133C7">
        <w:rPr>
          <w:rFonts w:hint="eastAsia"/>
          <w:sz w:val="24"/>
          <w:rtl/>
        </w:rPr>
        <w:t>ביצוע</w:t>
      </w:r>
      <w:r w:rsidRPr="008133C7">
        <w:rPr>
          <w:sz w:val="24"/>
          <w:rtl/>
        </w:rPr>
        <w:t xml:space="preserve"> </w:t>
      </w:r>
      <w:r w:rsidRPr="008133C7">
        <w:rPr>
          <w:rFonts w:hint="eastAsia"/>
          <w:sz w:val="24"/>
          <w:rtl/>
        </w:rPr>
        <w:t>החפיפה</w:t>
      </w:r>
      <w:r w:rsidRPr="008133C7">
        <w:rPr>
          <w:sz w:val="24"/>
          <w:rtl/>
        </w:rPr>
        <w:t xml:space="preserve"> </w:t>
      </w:r>
      <w:r w:rsidRPr="008133C7">
        <w:rPr>
          <w:rFonts w:hint="eastAsia"/>
          <w:sz w:val="24"/>
          <w:rtl/>
        </w:rPr>
        <w:t>בכל</w:t>
      </w:r>
      <w:r w:rsidRPr="008133C7">
        <w:rPr>
          <w:sz w:val="24"/>
          <w:rtl/>
        </w:rPr>
        <w:t xml:space="preserve"> </w:t>
      </w:r>
      <w:r w:rsidRPr="008133C7">
        <w:rPr>
          <w:rFonts w:hint="eastAsia"/>
          <w:sz w:val="24"/>
          <w:rtl/>
        </w:rPr>
        <w:t>מועד</w:t>
      </w:r>
      <w:r w:rsidRPr="008133C7">
        <w:rPr>
          <w:sz w:val="24"/>
          <w:rtl/>
        </w:rPr>
        <w:t xml:space="preserve"> </w:t>
      </w:r>
      <w:r w:rsidRPr="008133C7">
        <w:rPr>
          <w:rFonts w:hint="eastAsia"/>
          <w:sz w:val="24"/>
          <w:rtl/>
        </w:rPr>
        <w:t>בשעות</w:t>
      </w:r>
      <w:r w:rsidRPr="008133C7">
        <w:rPr>
          <w:sz w:val="24"/>
          <w:rtl/>
        </w:rPr>
        <w:t xml:space="preserve"> </w:t>
      </w:r>
      <w:r w:rsidRPr="008133C7">
        <w:rPr>
          <w:rFonts w:hint="eastAsia"/>
          <w:sz w:val="24"/>
          <w:rtl/>
        </w:rPr>
        <w:t>העבודה</w:t>
      </w:r>
      <w:r w:rsidRPr="008133C7">
        <w:rPr>
          <w:sz w:val="24"/>
          <w:rtl/>
        </w:rPr>
        <w:t xml:space="preserve"> </w:t>
      </w:r>
      <w:r w:rsidRPr="008133C7">
        <w:rPr>
          <w:rFonts w:hint="eastAsia"/>
          <w:sz w:val="24"/>
          <w:rtl/>
        </w:rPr>
        <w:t>הרגילות</w:t>
      </w:r>
      <w:r w:rsidRPr="008133C7">
        <w:rPr>
          <w:sz w:val="24"/>
          <w:rtl/>
        </w:rPr>
        <w:t xml:space="preserve"> </w:t>
      </w:r>
      <w:r w:rsidRPr="008133C7">
        <w:rPr>
          <w:rFonts w:hint="eastAsia"/>
          <w:sz w:val="24"/>
          <w:rtl/>
        </w:rPr>
        <w:t>של</w:t>
      </w:r>
      <w:r w:rsidRPr="008133C7">
        <w:rPr>
          <w:sz w:val="24"/>
          <w:rtl/>
        </w:rPr>
        <w:t xml:space="preserve"> </w:t>
      </w:r>
      <w:r w:rsidRPr="008133C7">
        <w:rPr>
          <w:rFonts w:hint="eastAsia"/>
          <w:sz w:val="24"/>
          <w:rtl/>
        </w:rPr>
        <w:t>היועץ</w:t>
      </w:r>
      <w:r w:rsidRPr="008133C7">
        <w:rPr>
          <w:sz w:val="24"/>
          <w:rtl/>
        </w:rPr>
        <w:t xml:space="preserve">, </w:t>
      </w:r>
      <w:r w:rsidRPr="008133C7">
        <w:rPr>
          <w:rFonts w:hint="eastAsia"/>
          <w:sz w:val="24"/>
          <w:rtl/>
        </w:rPr>
        <w:t>בתיאום</w:t>
      </w:r>
      <w:r w:rsidRPr="008133C7">
        <w:rPr>
          <w:sz w:val="24"/>
          <w:rtl/>
        </w:rPr>
        <w:t xml:space="preserve"> </w:t>
      </w:r>
      <w:r w:rsidRPr="008133C7">
        <w:rPr>
          <w:rFonts w:hint="eastAsia"/>
          <w:sz w:val="24"/>
          <w:rtl/>
        </w:rPr>
        <w:t>מראש</w:t>
      </w:r>
      <w:r w:rsidRPr="008133C7">
        <w:rPr>
          <w:sz w:val="24"/>
          <w:rtl/>
        </w:rPr>
        <w:t xml:space="preserve"> </w:t>
      </w:r>
      <w:r w:rsidRPr="008133C7">
        <w:rPr>
          <w:rFonts w:hint="eastAsia"/>
          <w:sz w:val="24"/>
          <w:rtl/>
        </w:rPr>
        <w:t>בין</w:t>
      </w:r>
      <w:r w:rsidRPr="008133C7">
        <w:rPr>
          <w:sz w:val="24"/>
          <w:rtl/>
        </w:rPr>
        <w:t xml:space="preserve"> </w:t>
      </w:r>
      <w:r w:rsidRPr="008133C7">
        <w:rPr>
          <w:rFonts w:hint="eastAsia"/>
          <w:sz w:val="24"/>
          <w:rtl/>
        </w:rPr>
        <w:t>הצדדים</w:t>
      </w:r>
      <w:r w:rsidRPr="008133C7">
        <w:rPr>
          <w:sz w:val="24"/>
          <w:rtl/>
        </w:rPr>
        <w:t xml:space="preserve">, </w:t>
      </w:r>
      <w:r w:rsidRPr="008133C7">
        <w:rPr>
          <w:rFonts w:hint="eastAsia"/>
          <w:sz w:val="24"/>
          <w:rtl/>
        </w:rPr>
        <w:t>וזאת</w:t>
      </w:r>
      <w:r w:rsidRPr="008133C7">
        <w:rPr>
          <w:sz w:val="24"/>
          <w:rtl/>
        </w:rPr>
        <w:t xml:space="preserve"> </w:t>
      </w:r>
      <w:r w:rsidRPr="008133C7">
        <w:rPr>
          <w:rFonts w:hint="eastAsia"/>
          <w:sz w:val="24"/>
          <w:rtl/>
        </w:rPr>
        <w:t>עד</w:t>
      </w:r>
      <w:r w:rsidRPr="008133C7">
        <w:rPr>
          <w:sz w:val="24"/>
          <w:rtl/>
        </w:rPr>
        <w:t xml:space="preserve"> </w:t>
      </w:r>
      <w:r w:rsidRPr="008133C7">
        <w:rPr>
          <w:rFonts w:hint="eastAsia"/>
          <w:sz w:val="24"/>
          <w:rtl/>
        </w:rPr>
        <w:t>לחודשיים</w:t>
      </w:r>
      <w:r w:rsidRPr="008133C7">
        <w:rPr>
          <w:sz w:val="24"/>
          <w:rtl/>
        </w:rPr>
        <w:t xml:space="preserve"> </w:t>
      </w:r>
      <w:r w:rsidRPr="008133C7">
        <w:rPr>
          <w:rFonts w:hint="eastAsia"/>
          <w:sz w:val="24"/>
          <w:rtl/>
        </w:rPr>
        <w:t>מיום</w:t>
      </w:r>
      <w:r w:rsidRPr="008133C7">
        <w:rPr>
          <w:sz w:val="24"/>
          <w:rtl/>
        </w:rPr>
        <w:t xml:space="preserve"> </w:t>
      </w:r>
      <w:r w:rsidRPr="008133C7">
        <w:rPr>
          <w:rFonts w:hint="eastAsia"/>
          <w:sz w:val="24"/>
          <w:rtl/>
        </w:rPr>
        <w:t>סיום</w:t>
      </w:r>
      <w:r w:rsidRPr="008133C7">
        <w:rPr>
          <w:sz w:val="24"/>
          <w:rtl/>
        </w:rPr>
        <w:t xml:space="preserve"> </w:t>
      </w:r>
      <w:r w:rsidRPr="008133C7">
        <w:rPr>
          <w:rFonts w:hint="eastAsia"/>
          <w:sz w:val="24"/>
          <w:rtl/>
        </w:rPr>
        <w:t>ההתקשרות</w:t>
      </w:r>
      <w:r w:rsidRPr="008133C7">
        <w:rPr>
          <w:sz w:val="24"/>
          <w:rtl/>
        </w:rPr>
        <w:t xml:space="preserve"> </w:t>
      </w:r>
      <w:r w:rsidRPr="008133C7">
        <w:rPr>
          <w:rFonts w:hint="eastAsia"/>
          <w:sz w:val="24"/>
          <w:rtl/>
        </w:rPr>
        <w:t>בין</w:t>
      </w:r>
      <w:r w:rsidRPr="008133C7">
        <w:rPr>
          <w:sz w:val="24"/>
          <w:rtl/>
        </w:rPr>
        <w:t xml:space="preserve"> </w:t>
      </w:r>
      <w:r w:rsidRPr="008133C7">
        <w:rPr>
          <w:rFonts w:hint="eastAsia"/>
          <w:sz w:val="24"/>
          <w:rtl/>
        </w:rPr>
        <w:t>הצדדים</w:t>
      </w:r>
      <w:r w:rsidRPr="008133C7">
        <w:rPr>
          <w:sz w:val="24"/>
          <w:rtl/>
        </w:rPr>
        <w:t>.</w:t>
      </w:r>
    </w:p>
    <w:p w14:paraId="2C8FB052" w14:textId="77777777" w:rsidR="004527F1" w:rsidRPr="008133C7" w:rsidRDefault="004527F1" w:rsidP="008133C7">
      <w:pPr>
        <w:pStyle w:val="aa"/>
        <w:numPr>
          <w:ilvl w:val="2"/>
          <w:numId w:val="16"/>
        </w:numPr>
        <w:spacing w:line="360" w:lineRule="auto"/>
        <w:ind w:left="1800"/>
        <w:jc w:val="both"/>
        <w:rPr>
          <w:sz w:val="24"/>
        </w:rPr>
      </w:pPr>
      <w:r w:rsidRPr="008133C7">
        <w:rPr>
          <w:rFonts w:hint="eastAsia"/>
          <w:sz w:val="24"/>
          <w:rtl/>
        </w:rPr>
        <w:t>מהות</w:t>
      </w:r>
      <w:r w:rsidRPr="008133C7">
        <w:rPr>
          <w:sz w:val="24"/>
          <w:rtl/>
        </w:rPr>
        <w:t xml:space="preserve"> החפיפה – קיום שתי ישיבות כל </w:t>
      </w:r>
      <w:r w:rsidRPr="008133C7">
        <w:rPr>
          <w:rFonts w:hint="eastAsia"/>
          <w:sz w:val="24"/>
          <w:rtl/>
        </w:rPr>
        <w:t>אחת</w:t>
      </w:r>
      <w:r w:rsidRPr="008133C7">
        <w:rPr>
          <w:sz w:val="24"/>
          <w:rtl/>
        </w:rPr>
        <w:t xml:space="preserve"> </w:t>
      </w:r>
      <w:r w:rsidRPr="008133C7">
        <w:rPr>
          <w:rFonts w:hint="eastAsia"/>
          <w:sz w:val="24"/>
          <w:rtl/>
        </w:rPr>
        <w:t>מהן</w:t>
      </w:r>
      <w:r w:rsidRPr="008133C7">
        <w:rPr>
          <w:sz w:val="24"/>
          <w:rtl/>
        </w:rPr>
        <w:t xml:space="preserve"> </w:t>
      </w:r>
      <w:r w:rsidRPr="008133C7">
        <w:rPr>
          <w:rFonts w:hint="eastAsia"/>
          <w:sz w:val="24"/>
          <w:rtl/>
        </w:rPr>
        <w:t>בת</w:t>
      </w:r>
      <w:r w:rsidRPr="008133C7">
        <w:rPr>
          <w:sz w:val="24"/>
          <w:rtl/>
        </w:rPr>
        <w:t xml:space="preserve"> שעתיים לפחות, עם אדם אחד או שניים אשר יבחר המקשר, </w:t>
      </w:r>
      <w:r w:rsidRPr="008133C7">
        <w:rPr>
          <w:rFonts w:hint="eastAsia"/>
          <w:sz w:val="24"/>
          <w:rtl/>
        </w:rPr>
        <w:t>במקום</w:t>
      </w:r>
      <w:r w:rsidRPr="008133C7">
        <w:rPr>
          <w:sz w:val="24"/>
          <w:rtl/>
        </w:rPr>
        <w:t xml:space="preserve"> אשר יבחר המקשר, </w:t>
      </w:r>
      <w:r w:rsidRPr="008133C7">
        <w:rPr>
          <w:rFonts w:hint="eastAsia"/>
          <w:sz w:val="24"/>
          <w:rtl/>
        </w:rPr>
        <w:t>וכן</w:t>
      </w:r>
      <w:r w:rsidRPr="008133C7">
        <w:rPr>
          <w:sz w:val="24"/>
          <w:rtl/>
        </w:rPr>
        <w:t xml:space="preserve"> </w:t>
      </w:r>
      <w:r w:rsidRPr="008133C7">
        <w:rPr>
          <w:rFonts w:hint="eastAsia"/>
          <w:sz w:val="24"/>
          <w:rtl/>
        </w:rPr>
        <w:t>זמינות</w:t>
      </w:r>
      <w:r w:rsidRPr="008133C7">
        <w:rPr>
          <w:sz w:val="24"/>
          <w:rtl/>
        </w:rPr>
        <w:t xml:space="preserve"> </w:t>
      </w:r>
      <w:r w:rsidRPr="008133C7">
        <w:rPr>
          <w:rFonts w:hint="eastAsia"/>
          <w:sz w:val="24"/>
          <w:rtl/>
        </w:rPr>
        <w:t>ברמה</w:t>
      </w:r>
      <w:r w:rsidRPr="008133C7">
        <w:rPr>
          <w:sz w:val="24"/>
          <w:rtl/>
        </w:rPr>
        <w:t xml:space="preserve"> </w:t>
      </w:r>
      <w:r w:rsidRPr="008133C7">
        <w:rPr>
          <w:rFonts w:hint="eastAsia"/>
          <w:sz w:val="24"/>
          <w:rtl/>
        </w:rPr>
        <w:t>גבוהה</w:t>
      </w:r>
      <w:r w:rsidRPr="008133C7">
        <w:rPr>
          <w:sz w:val="24"/>
          <w:rtl/>
        </w:rPr>
        <w:t xml:space="preserve"> </w:t>
      </w:r>
      <w:r w:rsidRPr="008133C7">
        <w:rPr>
          <w:rFonts w:hint="eastAsia"/>
          <w:sz w:val="24"/>
          <w:rtl/>
        </w:rPr>
        <w:t>לשאלות</w:t>
      </w:r>
      <w:r w:rsidRPr="008133C7">
        <w:rPr>
          <w:sz w:val="24"/>
          <w:rtl/>
        </w:rPr>
        <w:t xml:space="preserve"> </w:t>
      </w:r>
      <w:r w:rsidRPr="008133C7">
        <w:rPr>
          <w:rFonts w:hint="eastAsia"/>
          <w:sz w:val="24"/>
          <w:rtl/>
        </w:rPr>
        <w:t>והתייעצויות</w:t>
      </w:r>
      <w:r w:rsidRPr="008133C7">
        <w:rPr>
          <w:sz w:val="24"/>
          <w:rtl/>
        </w:rPr>
        <w:t xml:space="preserve"> </w:t>
      </w:r>
      <w:r w:rsidRPr="008133C7">
        <w:rPr>
          <w:rFonts w:hint="eastAsia"/>
          <w:sz w:val="24"/>
          <w:rtl/>
        </w:rPr>
        <w:t>אשר</w:t>
      </w:r>
      <w:r w:rsidRPr="008133C7">
        <w:rPr>
          <w:sz w:val="24"/>
          <w:rtl/>
        </w:rPr>
        <w:t xml:space="preserve"> </w:t>
      </w:r>
      <w:r w:rsidRPr="008133C7">
        <w:rPr>
          <w:rFonts w:hint="eastAsia"/>
          <w:sz w:val="24"/>
          <w:rtl/>
        </w:rPr>
        <w:t>יבוצעו</w:t>
      </w:r>
      <w:r w:rsidRPr="008133C7">
        <w:rPr>
          <w:sz w:val="24"/>
          <w:rtl/>
        </w:rPr>
        <w:t xml:space="preserve"> </w:t>
      </w:r>
      <w:r w:rsidRPr="008133C7">
        <w:rPr>
          <w:rFonts w:hint="eastAsia"/>
          <w:sz w:val="24"/>
          <w:rtl/>
        </w:rPr>
        <w:t>בדואר</w:t>
      </w:r>
      <w:r w:rsidRPr="008133C7">
        <w:rPr>
          <w:sz w:val="24"/>
          <w:rtl/>
        </w:rPr>
        <w:t xml:space="preserve"> </w:t>
      </w:r>
      <w:r w:rsidRPr="008133C7">
        <w:rPr>
          <w:rFonts w:hint="eastAsia"/>
          <w:sz w:val="24"/>
          <w:rtl/>
        </w:rPr>
        <w:t>האלקטרוני</w:t>
      </w:r>
      <w:r w:rsidRPr="008133C7">
        <w:rPr>
          <w:sz w:val="24"/>
          <w:rtl/>
        </w:rPr>
        <w:t xml:space="preserve">, </w:t>
      </w:r>
      <w:r w:rsidRPr="008133C7">
        <w:rPr>
          <w:rFonts w:hint="eastAsia"/>
          <w:sz w:val="24"/>
          <w:rtl/>
        </w:rPr>
        <w:t>וזאת</w:t>
      </w:r>
      <w:r w:rsidRPr="008133C7">
        <w:rPr>
          <w:sz w:val="24"/>
          <w:rtl/>
        </w:rPr>
        <w:t xml:space="preserve"> </w:t>
      </w:r>
      <w:r w:rsidRPr="008133C7">
        <w:rPr>
          <w:rFonts w:hint="eastAsia"/>
          <w:sz w:val="24"/>
          <w:rtl/>
        </w:rPr>
        <w:t>עד</w:t>
      </w:r>
      <w:r w:rsidRPr="008133C7">
        <w:rPr>
          <w:sz w:val="24"/>
          <w:rtl/>
        </w:rPr>
        <w:t xml:space="preserve"> </w:t>
      </w:r>
      <w:r w:rsidRPr="008133C7">
        <w:rPr>
          <w:rFonts w:hint="eastAsia"/>
          <w:sz w:val="24"/>
          <w:rtl/>
        </w:rPr>
        <w:t>לחודשיים</w:t>
      </w:r>
      <w:r w:rsidRPr="008133C7">
        <w:rPr>
          <w:sz w:val="24"/>
          <w:rtl/>
        </w:rPr>
        <w:t xml:space="preserve"> </w:t>
      </w:r>
      <w:r w:rsidRPr="008133C7">
        <w:rPr>
          <w:rFonts w:hint="eastAsia"/>
          <w:sz w:val="24"/>
          <w:rtl/>
        </w:rPr>
        <w:t>מיום</w:t>
      </w:r>
      <w:r w:rsidRPr="008133C7">
        <w:rPr>
          <w:sz w:val="24"/>
          <w:rtl/>
        </w:rPr>
        <w:t xml:space="preserve"> </w:t>
      </w:r>
      <w:r w:rsidRPr="008133C7">
        <w:rPr>
          <w:rFonts w:hint="eastAsia"/>
          <w:sz w:val="24"/>
          <w:rtl/>
        </w:rPr>
        <w:t>סיום</w:t>
      </w:r>
      <w:r w:rsidRPr="008133C7">
        <w:rPr>
          <w:sz w:val="24"/>
          <w:rtl/>
        </w:rPr>
        <w:t xml:space="preserve"> </w:t>
      </w:r>
      <w:r w:rsidRPr="008133C7">
        <w:rPr>
          <w:rFonts w:hint="eastAsia"/>
          <w:sz w:val="24"/>
          <w:rtl/>
        </w:rPr>
        <w:t>ההתקשרות</w:t>
      </w:r>
      <w:r w:rsidRPr="008133C7">
        <w:rPr>
          <w:sz w:val="24"/>
          <w:rtl/>
        </w:rPr>
        <w:t xml:space="preserve"> </w:t>
      </w:r>
      <w:r w:rsidRPr="008133C7">
        <w:rPr>
          <w:rFonts w:hint="eastAsia"/>
          <w:sz w:val="24"/>
          <w:rtl/>
        </w:rPr>
        <w:t>בין</w:t>
      </w:r>
      <w:r w:rsidRPr="008133C7">
        <w:rPr>
          <w:sz w:val="24"/>
          <w:rtl/>
        </w:rPr>
        <w:t xml:space="preserve"> </w:t>
      </w:r>
      <w:r w:rsidRPr="008133C7">
        <w:rPr>
          <w:rFonts w:hint="eastAsia"/>
          <w:sz w:val="24"/>
          <w:rtl/>
        </w:rPr>
        <w:t>הצדדים</w:t>
      </w:r>
      <w:r w:rsidRPr="008133C7">
        <w:rPr>
          <w:sz w:val="24"/>
          <w:rtl/>
        </w:rPr>
        <w:t xml:space="preserve">. </w:t>
      </w:r>
      <w:r w:rsidRPr="008133C7">
        <w:rPr>
          <w:rFonts w:hint="eastAsia"/>
          <w:sz w:val="24"/>
          <w:rtl/>
        </w:rPr>
        <w:t>במסגרת</w:t>
      </w:r>
      <w:r w:rsidRPr="008133C7">
        <w:rPr>
          <w:sz w:val="24"/>
          <w:rtl/>
        </w:rPr>
        <w:t xml:space="preserve"> </w:t>
      </w:r>
      <w:r w:rsidRPr="008133C7">
        <w:rPr>
          <w:rFonts w:hint="eastAsia"/>
          <w:sz w:val="24"/>
          <w:rtl/>
        </w:rPr>
        <w:t>החפיפה</w:t>
      </w:r>
      <w:r w:rsidRPr="008133C7">
        <w:rPr>
          <w:sz w:val="24"/>
          <w:rtl/>
        </w:rPr>
        <w:t xml:space="preserve"> </w:t>
      </w:r>
      <w:r w:rsidRPr="008133C7">
        <w:rPr>
          <w:rFonts w:hint="eastAsia"/>
          <w:sz w:val="24"/>
          <w:rtl/>
        </w:rPr>
        <w:t>יסביר</w:t>
      </w:r>
      <w:r w:rsidRPr="008133C7">
        <w:rPr>
          <w:sz w:val="24"/>
          <w:rtl/>
        </w:rPr>
        <w:t xml:space="preserve"> </w:t>
      </w:r>
      <w:r w:rsidRPr="008133C7">
        <w:rPr>
          <w:rFonts w:hint="eastAsia"/>
          <w:sz w:val="24"/>
          <w:rtl/>
        </w:rPr>
        <w:t>היועץ</w:t>
      </w:r>
      <w:r w:rsidRPr="008133C7">
        <w:rPr>
          <w:sz w:val="24"/>
          <w:rtl/>
        </w:rPr>
        <w:t xml:space="preserve"> </w:t>
      </w:r>
      <w:r w:rsidRPr="008133C7">
        <w:rPr>
          <w:rFonts w:hint="eastAsia"/>
          <w:sz w:val="24"/>
          <w:rtl/>
        </w:rPr>
        <w:t>לאדם</w:t>
      </w:r>
      <w:r w:rsidRPr="008133C7">
        <w:rPr>
          <w:sz w:val="24"/>
          <w:rtl/>
        </w:rPr>
        <w:t xml:space="preserve"> </w:t>
      </w:r>
      <w:r w:rsidRPr="008133C7">
        <w:rPr>
          <w:rFonts w:hint="eastAsia"/>
          <w:sz w:val="24"/>
          <w:rtl/>
        </w:rPr>
        <w:t>הנחפף</w:t>
      </w:r>
      <w:r w:rsidRPr="008133C7">
        <w:rPr>
          <w:sz w:val="24"/>
          <w:rtl/>
        </w:rPr>
        <w:t xml:space="preserve"> </w:t>
      </w:r>
      <w:r w:rsidRPr="008133C7">
        <w:rPr>
          <w:rFonts w:hint="eastAsia"/>
          <w:sz w:val="24"/>
          <w:rtl/>
        </w:rPr>
        <w:t>על</w:t>
      </w:r>
      <w:r w:rsidRPr="008133C7">
        <w:rPr>
          <w:sz w:val="24"/>
          <w:rtl/>
        </w:rPr>
        <w:t xml:space="preserve"> </w:t>
      </w:r>
      <w:r w:rsidRPr="008133C7">
        <w:rPr>
          <w:rFonts w:hint="eastAsia"/>
          <w:sz w:val="24"/>
          <w:rtl/>
        </w:rPr>
        <w:t>ביצוע</w:t>
      </w:r>
      <w:r w:rsidRPr="008133C7">
        <w:rPr>
          <w:sz w:val="24"/>
          <w:rtl/>
        </w:rPr>
        <w:t xml:space="preserve"> </w:t>
      </w:r>
      <w:r w:rsidRPr="008133C7">
        <w:rPr>
          <w:rFonts w:hint="eastAsia"/>
          <w:sz w:val="24"/>
          <w:rtl/>
        </w:rPr>
        <w:lastRenderedPageBreak/>
        <w:t>תפקידו</w:t>
      </w:r>
      <w:r w:rsidRPr="008133C7">
        <w:rPr>
          <w:sz w:val="24"/>
          <w:rtl/>
        </w:rPr>
        <w:t xml:space="preserve">, </w:t>
      </w:r>
      <w:r w:rsidRPr="008133C7">
        <w:rPr>
          <w:rFonts w:hint="eastAsia"/>
          <w:sz w:val="24"/>
          <w:rtl/>
        </w:rPr>
        <w:t>הבהרות</w:t>
      </w:r>
      <w:r w:rsidRPr="008133C7">
        <w:rPr>
          <w:sz w:val="24"/>
          <w:rtl/>
        </w:rPr>
        <w:t xml:space="preserve"> </w:t>
      </w:r>
      <w:r w:rsidRPr="008133C7">
        <w:rPr>
          <w:rFonts w:hint="eastAsia"/>
          <w:sz w:val="24"/>
          <w:rtl/>
        </w:rPr>
        <w:t>בנוגע</w:t>
      </w:r>
      <w:r w:rsidRPr="008133C7">
        <w:rPr>
          <w:sz w:val="24"/>
          <w:rtl/>
        </w:rPr>
        <w:t xml:space="preserve"> </w:t>
      </w:r>
      <w:r w:rsidRPr="008133C7">
        <w:rPr>
          <w:rFonts w:hint="eastAsia"/>
          <w:sz w:val="24"/>
          <w:rtl/>
        </w:rPr>
        <w:t>לפרויקטים</w:t>
      </w:r>
      <w:r w:rsidRPr="008133C7">
        <w:rPr>
          <w:sz w:val="24"/>
          <w:rtl/>
        </w:rPr>
        <w:t xml:space="preserve"> </w:t>
      </w:r>
      <w:r w:rsidRPr="008133C7">
        <w:rPr>
          <w:rFonts w:hint="eastAsia"/>
          <w:sz w:val="24"/>
          <w:rtl/>
        </w:rPr>
        <w:t>שליווה</w:t>
      </w:r>
      <w:r w:rsidRPr="008133C7">
        <w:rPr>
          <w:sz w:val="24"/>
          <w:rtl/>
        </w:rPr>
        <w:t xml:space="preserve"> </w:t>
      </w:r>
      <w:r w:rsidRPr="008133C7">
        <w:rPr>
          <w:rFonts w:hint="eastAsia"/>
          <w:sz w:val="24"/>
          <w:rtl/>
        </w:rPr>
        <w:t>וכל</w:t>
      </w:r>
      <w:r w:rsidRPr="008133C7">
        <w:rPr>
          <w:sz w:val="24"/>
          <w:rtl/>
        </w:rPr>
        <w:t xml:space="preserve"> </w:t>
      </w:r>
      <w:r w:rsidRPr="008133C7">
        <w:rPr>
          <w:rFonts w:hint="eastAsia"/>
          <w:sz w:val="24"/>
          <w:rtl/>
        </w:rPr>
        <w:t>נתון</w:t>
      </w:r>
      <w:r w:rsidRPr="008133C7">
        <w:rPr>
          <w:sz w:val="24"/>
          <w:rtl/>
        </w:rPr>
        <w:t xml:space="preserve"> </w:t>
      </w:r>
      <w:r w:rsidRPr="008133C7">
        <w:rPr>
          <w:rFonts w:hint="eastAsia"/>
          <w:sz w:val="24"/>
          <w:rtl/>
        </w:rPr>
        <w:t>או</w:t>
      </w:r>
      <w:r w:rsidRPr="008133C7">
        <w:rPr>
          <w:sz w:val="24"/>
          <w:rtl/>
        </w:rPr>
        <w:t xml:space="preserve"> </w:t>
      </w:r>
      <w:r w:rsidRPr="008133C7">
        <w:rPr>
          <w:rFonts w:hint="eastAsia"/>
          <w:sz w:val="24"/>
          <w:rtl/>
        </w:rPr>
        <w:t>עצה</w:t>
      </w:r>
      <w:r w:rsidRPr="008133C7">
        <w:rPr>
          <w:sz w:val="24"/>
          <w:rtl/>
        </w:rPr>
        <w:t xml:space="preserve"> </w:t>
      </w:r>
      <w:r w:rsidRPr="008133C7">
        <w:rPr>
          <w:rFonts w:hint="eastAsia"/>
          <w:sz w:val="24"/>
          <w:rtl/>
        </w:rPr>
        <w:t>סבירה</w:t>
      </w:r>
      <w:r w:rsidRPr="008133C7">
        <w:rPr>
          <w:sz w:val="24"/>
          <w:rtl/>
        </w:rPr>
        <w:t xml:space="preserve"> </w:t>
      </w:r>
      <w:r w:rsidRPr="008133C7">
        <w:rPr>
          <w:rFonts w:hint="eastAsia"/>
          <w:sz w:val="24"/>
          <w:rtl/>
        </w:rPr>
        <w:t>אשר</w:t>
      </w:r>
      <w:r w:rsidRPr="008133C7">
        <w:rPr>
          <w:sz w:val="24"/>
          <w:rtl/>
        </w:rPr>
        <w:t xml:space="preserve"> </w:t>
      </w:r>
      <w:r w:rsidRPr="008133C7">
        <w:rPr>
          <w:rFonts w:hint="eastAsia"/>
          <w:sz w:val="24"/>
          <w:rtl/>
        </w:rPr>
        <w:t>יועץ</w:t>
      </w:r>
      <w:r w:rsidRPr="008133C7">
        <w:rPr>
          <w:sz w:val="24"/>
          <w:rtl/>
        </w:rPr>
        <w:t xml:space="preserve"> </w:t>
      </w:r>
      <w:r w:rsidRPr="008133C7">
        <w:rPr>
          <w:rFonts w:hint="eastAsia"/>
          <w:sz w:val="24"/>
          <w:rtl/>
        </w:rPr>
        <w:t>סביר</w:t>
      </w:r>
      <w:r w:rsidRPr="008133C7">
        <w:rPr>
          <w:sz w:val="24"/>
          <w:rtl/>
        </w:rPr>
        <w:t xml:space="preserve"> </w:t>
      </w:r>
      <w:r w:rsidRPr="008133C7">
        <w:rPr>
          <w:rFonts w:hint="eastAsia"/>
          <w:sz w:val="24"/>
          <w:rtl/>
        </w:rPr>
        <w:t>היה</w:t>
      </w:r>
      <w:r w:rsidRPr="008133C7">
        <w:rPr>
          <w:sz w:val="24"/>
          <w:rtl/>
        </w:rPr>
        <w:t xml:space="preserve"> </w:t>
      </w:r>
      <w:r w:rsidRPr="008133C7">
        <w:rPr>
          <w:rFonts w:hint="eastAsia"/>
          <w:sz w:val="24"/>
          <w:rtl/>
        </w:rPr>
        <w:t>זקוק</w:t>
      </w:r>
      <w:r w:rsidRPr="008133C7">
        <w:rPr>
          <w:sz w:val="24"/>
          <w:rtl/>
        </w:rPr>
        <w:t xml:space="preserve"> </w:t>
      </w:r>
      <w:r w:rsidRPr="008133C7">
        <w:rPr>
          <w:rFonts w:hint="eastAsia"/>
          <w:sz w:val="24"/>
          <w:rtl/>
        </w:rPr>
        <w:t>לו</w:t>
      </w:r>
      <w:r w:rsidRPr="008133C7">
        <w:rPr>
          <w:sz w:val="24"/>
          <w:rtl/>
        </w:rPr>
        <w:t xml:space="preserve"> </w:t>
      </w:r>
      <w:r w:rsidRPr="008133C7">
        <w:rPr>
          <w:rFonts w:hint="eastAsia"/>
          <w:sz w:val="24"/>
          <w:rtl/>
        </w:rPr>
        <w:t>לשם</w:t>
      </w:r>
      <w:r w:rsidRPr="008133C7">
        <w:rPr>
          <w:sz w:val="24"/>
          <w:rtl/>
        </w:rPr>
        <w:t xml:space="preserve"> </w:t>
      </w:r>
      <w:r w:rsidRPr="008133C7">
        <w:rPr>
          <w:rFonts w:hint="eastAsia"/>
          <w:sz w:val="24"/>
          <w:rtl/>
        </w:rPr>
        <w:t>כניסה</w:t>
      </w:r>
      <w:r w:rsidRPr="008133C7">
        <w:rPr>
          <w:sz w:val="24"/>
          <w:rtl/>
        </w:rPr>
        <w:t xml:space="preserve"> </w:t>
      </w:r>
      <w:r w:rsidRPr="008133C7">
        <w:rPr>
          <w:rFonts w:hint="eastAsia"/>
          <w:sz w:val="24"/>
          <w:rtl/>
        </w:rPr>
        <w:t>לתפקידו</w:t>
      </w:r>
      <w:r w:rsidRPr="008133C7">
        <w:rPr>
          <w:sz w:val="24"/>
          <w:rtl/>
        </w:rPr>
        <w:t xml:space="preserve"> </w:t>
      </w:r>
      <w:r w:rsidRPr="008133C7">
        <w:rPr>
          <w:rFonts w:hint="eastAsia"/>
          <w:sz w:val="24"/>
          <w:rtl/>
        </w:rPr>
        <w:t>באופן</w:t>
      </w:r>
      <w:r w:rsidRPr="008133C7">
        <w:rPr>
          <w:sz w:val="24"/>
          <w:rtl/>
        </w:rPr>
        <w:t xml:space="preserve"> </w:t>
      </w:r>
      <w:r w:rsidRPr="008133C7">
        <w:rPr>
          <w:rFonts w:hint="eastAsia"/>
          <w:sz w:val="24"/>
          <w:rtl/>
        </w:rPr>
        <w:t>מיטבי</w:t>
      </w:r>
      <w:r w:rsidRPr="008133C7">
        <w:rPr>
          <w:sz w:val="24"/>
          <w:rtl/>
        </w:rPr>
        <w:t xml:space="preserve"> </w:t>
      </w:r>
      <w:r w:rsidRPr="008133C7">
        <w:rPr>
          <w:rFonts w:hint="eastAsia"/>
          <w:sz w:val="24"/>
          <w:rtl/>
        </w:rPr>
        <w:t>בנסיבות</w:t>
      </w:r>
      <w:r w:rsidRPr="008133C7">
        <w:rPr>
          <w:sz w:val="24"/>
          <w:rtl/>
        </w:rPr>
        <w:t xml:space="preserve"> </w:t>
      </w:r>
      <w:r w:rsidRPr="008133C7">
        <w:rPr>
          <w:rFonts w:hint="eastAsia"/>
          <w:sz w:val="24"/>
          <w:rtl/>
        </w:rPr>
        <w:t>העניין</w:t>
      </w:r>
      <w:r w:rsidRPr="008133C7">
        <w:rPr>
          <w:sz w:val="24"/>
          <w:rtl/>
        </w:rPr>
        <w:t>.</w:t>
      </w:r>
    </w:p>
    <w:p w14:paraId="1F6C10C8" w14:textId="77777777" w:rsidR="004527F1" w:rsidRPr="008133C7" w:rsidRDefault="004527F1" w:rsidP="008133C7">
      <w:pPr>
        <w:pStyle w:val="aa"/>
        <w:spacing w:line="360" w:lineRule="auto"/>
        <w:jc w:val="both"/>
        <w:rPr>
          <w:sz w:val="24"/>
          <w:rtl/>
        </w:rPr>
      </w:pPr>
    </w:p>
    <w:p w14:paraId="146A103C" w14:textId="77777777" w:rsidR="004527F1" w:rsidRPr="008133C7" w:rsidRDefault="004527F1" w:rsidP="008133C7">
      <w:pPr>
        <w:pStyle w:val="aa"/>
        <w:numPr>
          <w:ilvl w:val="0"/>
          <w:numId w:val="16"/>
        </w:numPr>
        <w:spacing w:line="360" w:lineRule="auto"/>
        <w:ind w:left="360"/>
        <w:jc w:val="both"/>
        <w:rPr>
          <w:b/>
          <w:bCs/>
          <w:sz w:val="24"/>
          <w:u w:val="single"/>
        </w:rPr>
      </w:pPr>
      <w:r w:rsidRPr="008133C7">
        <w:rPr>
          <w:rFonts w:hint="cs"/>
          <w:b/>
          <w:bCs/>
          <w:sz w:val="24"/>
          <w:u w:val="single"/>
          <w:rtl/>
        </w:rPr>
        <w:t>המקשר</w:t>
      </w:r>
    </w:p>
    <w:p w14:paraId="43FD9CD9" w14:textId="52415D95" w:rsidR="004527F1" w:rsidRPr="008133C7" w:rsidRDefault="004527F1" w:rsidP="008133C7">
      <w:pPr>
        <w:pStyle w:val="aa"/>
        <w:numPr>
          <w:ilvl w:val="1"/>
          <w:numId w:val="16"/>
        </w:numPr>
        <w:spacing w:line="360" w:lineRule="auto"/>
        <w:ind w:left="1080"/>
        <w:jc w:val="both"/>
        <w:rPr>
          <w:b/>
          <w:bCs/>
          <w:sz w:val="24"/>
          <w:u w:val="single"/>
        </w:rPr>
      </w:pPr>
      <w:r w:rsidRPr="008133C7">
        <w:rPr>
          <w:rFonts w:hint="eastAsia"/>
          <w:sz w:val="24"/>
          <w:rtl/>
        </w:rPr>
        <w:t>המקשר</w:t>
      </w:r>
      <w:r w:rsidRPr="008133C7">
        <w:rPr>
          <w:sz w:val="24"/>
          <w:rtl/>
        </w:rPr>
        <w:t xml:space="preserve"> מטעמם </w:t>
      </w:r>
      <w:proofErr w:type="spellStart"/>
      <w:r w:rsidRPr="008133C7">
        <w:rPr>
          <w:rFonts w:hint="eastAsia"/>
          <w:sz w:val="24"/>
          <w:rtl/>
        </w:rPr>
        <w:t>המינהל</w:t>
      </w:r>
      <w:proofErr w:type="spellEnd"/>
      <w:r w:rsidRPr="008133C7">
        <w:rPr>
          <w:sz w:val="24"/>
          <w:rtl/>
        </w:rPr>
        <w:t xml:space="preserve"> האזרחי הוא </w:t>
      </w:r>
      <w:r w:rsidR="00E03F9C" w:rsidRPr="008133C7">
        <w:rPr>
          <w:rFonts w:hint="eastAsia"/>
          <w:b/>
          <w:bCs/>
          <w:sz w:val="24"/>
          <w:rtl/>
        </w:rPr>
        <w:t>סגן</w:t>
      </w:r>
      <w:r w:rsidR="00E03F9C" w:rsidRPr="008133C7">
        <w:rPr>
          <w:b/>
          <w:bCs/>
          <w:sz w:val="24"/>
          <w:rtl/>
        </w:rPr>
        <w:t xml:space="preserve"> </w:t>
      </w:r>
      <w:proofErr w:type="spellStart"/>
      <w:r w:rsidR="00E03F9C" w:rsidRPr="008133C7">
        <w:rPr>
          <w:rFonts w:hint="eastAsia"/>
          <w:b/>
          <w:bCs/>
          <w:sz w:val="24"/>
          <w:rtl/>
        </w:rPr>
        <w:t>רע</w:t>
      </w:r>
      <w:r w:rsidR="00E03F9C" w:rsidRPr="008133C7">
        <w:rPr>
          <w:b/>
          <w:bCs/>
          <w:sz w:val="24"/>
          <w:rtl/>
        </w:rPr>
        <w:t>"ן</w:t>
      </w:r>
      <w:proofErr w:type="spellEnd"/>
      <w:r w:rsidR="00E03F9C" w:rsidRPr="008133C7">
        <w:rPr>
          <w:b/>
          <w:bCs/>
          <w:sz w:val="24"/>
          <w:rtl/>
        </w:rPr>
        <w:t xml:space="preserve"> </w:t>
      </w:r>
      <w:r w:rsidR="00E03F9C" w:rsidRPr="008133C7">
        <w:rPr>
          <w:rFonts w:hint="eastAsia"/>
          <w:b/>
          <w:bCs/>
          <w:sz w:val="24"/>
          <w:rtl/>
        </w:rPr>
        <w:t>אזרחי</w:t>
      </w:r>
      <w:r w:rsidRPr="008133C7">
        <w:rPr>
          <w:sz w:val="24"/>
          <w:rtl/>
        </w:rPr>
        <w:t xml:space="preserve"> </w:t>
      </w:r>
      <w:proofErr w:type="spellStart"/>
      <w:r w:rsidRPr="008133C7">
        <w:rPr>
          <w:rFonts w:hint="eastAsia"/>
          <w:sz w:val="24"/>
          <w:rtl/>
        </w:rPr>
        <w:t>במינהל</w:t>
      </w:r>
      <w:proofErr w:type="spellEnd"/>
      <w:r w:rsidRPr="008133C7">
        <w:rPr>
          <w:sz w:val="24"/>
          <w:rtl/>
        </w:rPr>
        <w:t xml:space="preserve"> האזרחי</w:t>
      </w:r>
      <w:r w:rsidR="00F73FD3" w:rsidRPr="008133C7">
        <w:rPr>
          <w:sz w:val="24"/>
          <w:rtl/>
        </w:rPr>
        <w:t xml:space="preserve">, </w:t>
      </w:r>
      <w:r w:rsidR="00695873" w:rsidRPr="008133C7">
        <w:rPr>
          <w:rFonts w:hint="eastAsia"/>
          <w:sz w:val="24"/>
          <w:rtl/>
        </w:rPr>
        <w:t>רס</w:t>
      </w:r>
      <w:r w:rsidR="00695873" w:rsidRPr="008133C7">
        <w:rPr>
          <w:sz w:val="24"/>
          <w:rtl/>
        </w:rPr>
        <w:t xml:space="preserve">"ן </w:t>
      </w:r>
      <w:r w:rsidR="00695873" w:rsidRPr="008133C7">
        <w:rPr>
          <w:rFonts w:hint="eastAsia"/>
          <w:sz w:val="24"/>
          <w:rtl/>
        </w:rPr>
        <w:t>בעז</w:t>
      </w:r>
      <w:r w:rsidR="00695873" w:rsidRPr="008133C7">
        <w:rPr>
          <w:sz w:val="24"/>
          <w:rtl/>
        </w:rPr>
        <w:t xml:space="preserve"> </w:t>
      </w:r>
      <w:r w:rsidR="00695873" w:rsidRPr="008133C7">
        <w:rPr>
          <w:rFonts w:hint="eastAsia"/>
          <w:sz w:val="24"/>
          <w:rtl/>
        </w:rPr>
        <w:t>נתן</w:t>
      </w:r>
      <w:r w:rsidRPr="008133C7">
        <w:rPr>
          <w:sz w:val="24"/>
          <w:rtl/>
        </w:rPr>
        <w:t xml:space="preserve">. היועץ יגיש את השירותים המפורטים במסמכי המכרז </w:t>
      </w:r>
      <w:r w:rsidRPr="008133C7">
        <w:rPr>
          <w:rFonts w:hint="eastAsia"/>
          <w:b/>
          <w:bCs/>
          <w:sz w:val="24"/>
          <w:rtl/>
        </w:rPr>
        <w:t>על</w:t>
      </w:r>
      <w:r w:rsidRPr="008133C7">
        <w:rPr>
          <w:b/>
          <w:bCs/>
          <w:sz w:val="24"/>
          <w:rtl/>
        </w:rPr>
        <w:t xml:space="preserve"> </w:t>
      </w:r>
      <w:r w:rsidRPr="008133C7">
        <w:rPr>
          <w:rFonts w:hint="eastAsia"/>
          <w:b/>
          <w:bCs/>
          <w:sz w:val="24"/>
          <w:rtl/>
        </w:rPr>
        <w:t>פי</w:t>
      </w:r>
      <w:r w:rsidRPr="008133C7">
        <w:rPr>
          <w:b/>
          <w:bCs/>
          <w:sz w:val="24"/>
          <w:rtl/>
        </w:rPr>
        <w:t xml:space="preserve"> </w:t>
      </w:r>
      <w:r w:rsidRPr="008133C7">
        <w:rPr>
          <w:rFonts w:hint="eastAsia"/>
          <w:b/>
          <w:bCs/>
          <w:sz w:val="24"/>
          <w:rtl/>
        </w:rPr>
        <w:t>הנחיות</w:t>
      </w:r>
      <w:r w:rsidRPr="008133C7">
        <w:rPr>
          <w:b/>
          <w:bCs/>
          <w:sz w:val="24"/>
          <w:rtl/>
        </w:rPr>
        <w:t xml:space="preserve"> </w:t>
      </w:r>
      <w:r w:rsidRPr="008133C7">
        <w:rPr>
          <w:rFonts w:hint="eastAsia"/>
          <w:b/>
          <w:bCs/>
          <w:sz w:val="24"/>
          <w:rtl/>
        </w:rPr>
        <w:t>המקשר</w:t>
      </w:r>
      <w:r w:rsidRPr="008133C7">
        <w:rPr>
          <w:sz w:val="24"/>
          <w:rtl/>
        </w:rPr>
        <w:t>.</w:t>
      </w:r>
    </w:p>
    <w:p w14:paraId="7376FC82" w14:textId="6A23B3F2" w:rsidR="004527F1" w:rsidRPr="008133C7" w:rsidRDefault="004527F1" w:rsidP="008133C7">
      <w:pPr>
        <w:pStyle w:val="aa"/>
        <w:numPr>
          <w:ilvl w:val="1"/>
          <w:numId w:val="16"/>
        </w:numPr>
        <w:spacing w:line="360" w:lineRule="auto"/>
        <w:ind w:left="1080"/>
        <w:jc w:val="both"/>
        <w:rPr>
          <w:b/>
          <w:bCs/>
          <w:sz w:val="24"/>
          <w:u w:val="single"/>
        </w:rPr>
      </w:pPr>
      <w:r w:rsidRPr="008133C7">
        <w:rPr>
          <w:rFonts w:hint="eastAsia"/>
          <w:sz w:val="24"/>
          <w:rtl/>
        </w:rPr>
        <w:t>לקבלת</w:t>
      </w:r>
      <w:r w:rsidRPr="008133C7">
        <w:rPr>
          <w:sz w:val="24"/>
          <w:rtl/>
        </w:rPr>
        <w:t xml:space="preserve"> מסמכי המכרז, ולהפניית שאלות הבהרה, ניתן לפנות אל המקשר, במייל </w:t>
      </w:r>
      <w:r w:rsidR="00695873" w:rsidRPr="008133C7">
        <w:rPr>
          <w:sz w:val="24"/>
        </w:rPr>
        <w:t>sr.civil</w:t>
      </w:r>
      <w:r w:rsidRPr="008133C7">
        <w:rPr>
          <w:sz w:val="24"/>
        </w:rPr>
        <w:t>@</w:t>
      </w:r>
      <w:r w:rsidR="00695873" w:rsidRPr="008133C7">
        <w:rPr>
          <w:sz w:val="24"/>
        </w:rPr>
        <w:t>mnz</w:t>
      </w:r>
      <w:r w:rsidRPr="008133C7">
        <w:rPr>
          <w:sz w:val="24"/>
        </w:rPr>
        <w:t>.gov.il</w:t>
      </w:r>
      <w:r w:rsidRPr="008133C7">
        <w:rPr>
          <w:sz w:val="24"/>
          <w:rtl/>
        </w:rPr>
        <w:t>.</w:t>
      </w:r>
    </w:p>
    <w:p w14:paraId="36C1F29A" w14:textId="77777777" w:rsidR="004527F1" w:rsidRPr="008133C7" w:rsidRDefault="004527F1" w:rsidP="008133C7">
      <w:pPr>
        <w:pStyle w:val="aa"/>
        <w:spacing w:line="360" w:lineRule="auto"/>
        <w:ind w:left="1080"/>
        <w:jc w:val="both"/>
        <w:rPr>
          <w:b/>
          <w:bCs/>
          <w:sz w:val="24"/>
          <w:u w:val="single"/>
        </w:rPr>
      </w:pPr>
    </w:p>
    <w:p w14:paraId="4984BCA9" w14:textId="77777777" w:rsidR="004527F1" w:rsidRPr="008133C7" w:rsidRDefault="004527F1" w:rsidP="008133C7">
      <w:pPr>
        <w:pStyle w:val="aa"/>
        <w:numPr>
          <w:ilvl w:val="0"/>
          <w:numId w:val="16"/>
        </w:numPr>
        <w:spacing w:line="360" w:lineRule="auto"/>
        <w:ind w:left="360"/>
        <w:jc w:val="both"/>
        <w:rPr>
          <w:b/>
          <w:bCs/>
          <w:sz w:val="24"/>
          <w:u w:val="single"/>
        </w:rPr>
      </w:pPr>
      <w:r w:rsidRPr="008133C7">
        <w:rPr>
          <w:rFonts w:hint="cs"/>
          <w:b/>
          <w:bCs/>
          <w:sz w:val="24"/>
          <w:u w:val="single"/>
          <w:rtl/>
        </w:rPr>
        <w:t>היקף ההתקשרות</w:t>
      </w:r>
    </w:p>
    <w:p w14:paraId="04467A83" w14:textId="77777777" w:rsidR="004527F1" w:rsidRPr="008133C7" w:rsidRDefault="004527F1" w:rsidP="008133C7">
      <w:pPr>
        <w:pStyle w:val="aa"/>
        <w:numPr>
          <w:ilvl w:val="1"/>
          <w:numId w:val="16"/>
        </w:numPr>
        <w:spacing w:line="360" w:lineRule="auto"/>
        <w:ind w:left="1080"/>
        <w:jc w:val="both"/>
        <w:rPr>
          <w:b/>
          <w:bCs/>
          <w:sz w:val="24"/>
          <w:u w:val="single"/>
        </w:rPr>
      </w:pPr>
      <w:r w:rsidRPr="008133C7">
        <w:rPr>
          <w:rFonts w:hint="cs"/>
          <w:sz w:val="24"/>
          <w:rtl/>
        </w:rPr>
        <w:t xml:space="preserve">לשם הערכה בלבד, ומבלי ליצור התחייבות כלשהי של </w:t>
      </w:r>
      <w:proofErr w:type="spellStart"/>
      <w:r w:rsidRPr="008133C7">
        <w:rPr>
          <w:rFonts w:hint="cs"/>
          <w:sz w:val="24"/>
          <w:rtl/>
        </w:rPr>
        <w:t>המינהל</w:t>
      </w:r>
      <w:proofErr w:type="spellEnd"/>
      <w:r w:rsidRPr="008133C7">
        <w:rPr>
          <w:rFonts w:hint="cs"/>
          <w:sz w:val="24"/>
          <w:rtl/>
        </w:rPr>
        <w:t xml:space="preserve"> כלפי מי </w:t>
      </w:r>
      <w:proofErr w:type="spellStart"/>
      <w:r w:rsidRPr="008133C7">
        <w:rPr>
          <w:rFonts w:hint="cs"/>
          <w:sz w:val="24"/>
          <w:rtl/>
        </w:rPr>
        <w:t>מהמציעים</w:t>
      </w:r>
      <w:proofErr w:type="spellEnd"/>
      <w:r w:rsidRPr="008133C7">
        <w:rPr>
          <w:rFonts w:hint="cs"/>
          <w:sz w:val="24"/>
          <w:rtl/>
        </w:rPr>
        <w:t xml:space="preserve"> או כלפי המציע הזוכה, </w:t>
      </w:r>
      <w:proofErr w:type="spellStart"/>
      <w:r w:rsidRPr="008133C7">
        <w:rPr>
          <w:rFonts w:hint="cs"/>
          <w:sz w:val="24"/>
          <w:rtl/>
        </w:rPr>
        <w:t>המינהל</w:t>
      </w:r>
      <w:proofErr w:type="spellEnd"/>
      <w:r w:rsidRPr="008133C7">
        <w:rPr>
          <w:rFonts w:hint="cs"/>
          <w:sz w:val="24"/>
          <w:rtl/>
        </w:rPr>
        <w:t xml:space="preserve"> מעריך כי היועץ יידרש לתת שירותי ייעוץ בהיקף של עד 180 שעות בממוצע בחודש לתקופת ההתקשרות.</w:t>
      </w:r>
    </w:p>
    <w:p w14:paraId="1ED6A246" w14:textId="77777777" w:rsidR="004527F1" w:rsidRPr="008133C7" w:rsidRDefault="004527F1" w:rsidP="008133C7">
      <w:pPr>
        <w:pStyle w:val="aa"/>
        <w:numPr>
          <w:ilvl w:val="1"/>
          <w:numId w:val="16"/>
        </w:numPr>
        <w:spacing w:line="360" w:lineRule="auto"/>
        <w:ind w:left="1080"/>
        <w:jc w:val="both"/>
        <w:rPr>
          <w:b/>
          <w:bCs/>
          <w:sz w:val="24"/>
          <w:u w:val="single"/>
        </w:rPr>
      </w:pPr>
      <w:r w:rsidRPr="008133C7">
        <w:rPr>
          <w:rFonts w:hint="cs"/>
          <w:sz w:val="24"/>
          <w:rtl/>
        </w:rPr>
        <w:t>היקף שירותי הייעוץ שיינתנו על ידי היועץ לא יעלה על 2160 שעות ייעוץ בשנה.</w:t>
      </w:r>
    </w:p>
    <w:p w14:paraId="2B1C1120" w14:textId="77777777" w:rsidR="00C338B8" w:rsidRPr="008133C7" w:rsidRDefault="00C338B8" w:rsidP="008133C7">
      <w:pPr>
        <w:pStyle w:val="aa"/>
        <w:spacing w:line="360" w:lineRule="auto"/>
        <w:ind w:left="360"/>
        <w:jc w:val="both"/>
        <w:rPr>
          <w:b/>
          <w:bCs/>
          <w:sz w:val="24"/>
          <w:u w:val="single"/>
          <w:rtl/>
        </w:rPr>
      </w:pPr>
      <w:r w:rsidRPr="008133C7">
        <w:rPr>
          <w:rFonts w:hint="cs"/>
          <w:b/>
          <w:bCs/>
          <w:sz w:val="24"/>
          <w:u w:val="single"/>
          <w:rtl/>
        </w:rPr>
        <w:t xml:space="preserve"> </w:t>
      </w:r>
    </w:p>
    <w:p w14:paraId="6EC9CD37" w14:textId="77777777" w:rsidR="003F1B9E" w:rsidRPr="008133C7" w:rsidRDefault="003F1B9E" w:rsidP="008133C7">
      <w:pPr>
        <w:pStyle w:val="aa"/>
        <w:spacing w:line="360" w:lineRule="auto"/>
        <w:ind w:left="1080"/>
        <w:rPr>
          <w:sz w:val="24"/>
          <w:rtl/>
        </w:rPr>
      </w:pPr>
    </w:p>
    <w:p w14:paraId="4ED2B9F4" w14:textId="77777777" w:rsidR="003F1B9E" w:rsidRPr="008133C7" w:rsidRDefault="003F1B9E" w:rsidP="008133C7">
      <w:pPr>
        <w:pStyle w:val="aa"/>
        <w:spacing w:line="360" w:lineRule="auto"/>
        <w:ind w:left="1080"/>
        <w:rPr>
          <w:sz w:val="24"/>
          <w:rtl/>
        </w:rPr>
      </w:pPr>
    </w:p>
    <w:p w14:paraId="0534B2F7" w14:textId="77777777" w:rsidR="0054259B" w:rsidRPr="008133C7" w:rsidRDefault="0054259B" w:rsidP="008133C7">
      <w:pPr>
        <w:spacing w:line="360" w:lineRule="auto"/>
        <w:jc w:val="center"/>
        <w:rPr>
          <w:b/>
          <w:bCs/>
          <w:sz w:val="24"/>
          <w:u w:val="single"/>
          <w:rtl/>
        </w:rPr>
      </w:pPr>
    </w:p>
    <w:p w14:paraId="51C261BB" w14:textId="77777777" w:rsidR="00241C3A" w:rsidRPr="008133C7" w:rsidRDefault="00241C3A" w:rsidP="008133C7">
      <w:pPr>
        <w:spacing w:line="360" w:lineRule="auto"/>
        <w:jc w:val="center"/>
        <w:rPr>
          <w:b/>
          <w:bCs/>
          <w:sz w:val="24"/>
          <w:u w:val="single"/>
          <w:rtl/>
        </w:rPr>
      </w:pPr>
    </w:p>
    <w:p w14:paraId="292C1F06" w14:textId="77777777" w:rsidR="00086EA7" w:rsidRPr="008133C7" w:rsidRDefault="00086EA7" w:rsidP="008133C7">
      <w:pPr>
        <w:spacing w:line="360" w:lineRule="auto"/>
        <w:jc w:val="center"/>
        <w:rPr>
          <w:b/>
          <w:bCs/>
          <w:sz w:val="24"/>
          <w:u w:val="single"/>
          <w:rtl/>
        </w:rPr>
      </w:pPr>
    </w:p>
    <w:p w14:paraId="1CAEE5B9" w14:textId="77777777" w:rsidR="00573112" w:rsidRPr="008133C7" w:rsidRDefault="00573112" w:rsidP="008133C7">
      <w:pPr>
        <w:bidi w:val="0"/>
        <w:spacing w:after="200" w:line="360" w:lineRule="auto"/>
        <w:rPr>
          <w:b/>
          <w:bCs/>
          <w:sz w:val="24"/>
          <w:u w:val="single"/>
        </w:rPr>
      </w:pPr>
      <w:r w:rsidRPr="008133C7">
        <w:rPr>
          <w:b/>
          <w:bCs/>
          <w:sz w:val="24"/>
          <w:u w:val="single"/>
          <w:rtl/>
        </w:rPr>
        <w:br w:type="page"/>
      </w:r>
    </w:p>
    <w:p w14:paraId="7CAFBB0D" w14:textId="77777777" w:rsidR="00905733" w:rsidRPr="008133C7" w:rsidRDefault="00905733" w:rsidP="008133C7">
      <w:pPr>
        <w:spacing w:line="360" w:lineRule="auto"/>
        <w:jc w:val="center"/>
        <w:rPr>
          <w:b/>
          <w:bCs/>
          <w:sz w:val="24"/>
          <w:u w:val="single"/>
          <w:rtl/>
        </w:rPr>
      </w:pPr>
      <w:r w:rsidRPr="008133C7">
        <w:rPr>
          <w:rFonts w:hint="cs"/>
          <w:b/>
          <w:bCs/>
          <w:sz w:val="24"/>
          <w:u w:val="single"/>
          <w:rtl/>
        </w:rPr>
        <w:lastRenderedPageBreak/>
        <w:t>נספח</w:t>
      </w:r>
      <w:r w:rsidRPr="008133C7">
        <w:rPr>
          <w:b/>
          <w:bCs/>
          <w:sz w:val="24"/>
          <w:u w:val="single"/>
          <w:rtl/>
        </w:rPr>
        <w:t xml:space="preserve"> </w:t>
      </w:r>
      <w:r w:rsidRPr="008133C7">
        <w:rPr>
          <w:rFonts w:hint="cs"/>
          <w:b/>
          <w:bCs/>
          <w:sz w:val="24"/>
          <w:u w:val="single"/>
          <w:rtl/>
        </w:rPr>
        <w:t>ב</w:t>
      </w:r>
      <w:r w:rsidR="0010550B" w:rsidRPr="008133C7">
        <w:rPr>
          <w:b/>
          <w:bCs/>
          <w:sz w:val="24"/>
          <w:u w:val="single"/>
        </w:rPr>
        <w:t xml:space="preserve"> </w:t>
      </w:r>
      <w:r w:rsidR="00307405" w:rsidRPr="008133C7">
        <w:rPr>
          <w:rFonts w:hint="cs"/>
          <w:b/>
          <w:bCs/>
          <w:sz w:val="24"/>
          <w:u w:val="single"/>
          <w:rtl/>
        </w:rPr>
        <w:t>–</w:t>
      </w:r>
      <w:r w:rsidRPr="008133C7">
        <w:rPr>
          <w:b/>
          <w:bCs/>
          <w:sz w:val="24"/>
          <w:u w:val="single"/>
          <w:rtl/>
        </w:rPr>
        <w:t xml:space="preserve"> נספח התעריף </w:t>
      </w:r>
    </w:p>
    <w:p w14:paraId="7CA7E18C" w14:textId="77777777" w:rsidR="00510C4A" w:rsidRPr="008133C7" w:rsidRDefault="00510C4A" w:rsidP="008133C7">
      <w:pPr>
        <w:pStyle w:val="a6"/>
        <w:rPr>
          <w:b/>
          <w:bCs/>
          <w:sz w:val="24"/>
          <w:rtl/>
        </w:rPr>
      </w:pPr>
      <w:r w:rsidRPr="008133C7">
        <w:rPr>
          <w:b/>
          <w:bCs/>
          <w:sz w:val="24"/>
          <w:rtl/>
        </w:rPr>
        <w:t xml:space="preserve">        </w:t>
      </w:r>
    </w:p>
    <w:p w14:paraId="4F84B391" w14:textId="77777777" w:rsidR="00307405" w:rsidRPr="008133C7" w:rsidRDefault="00241C3A" w:rsidP="008133C7">
      <w:pPr>
        <w:pStyle w:val="a6"/>
        <w:rPr>
          <w:sz w:val="24"/>
          <w:rtl/>
        </w:rPr>
      </w:pPr>
      <w:r w:rsidRPr="008133C7">
        <w:rPr>
          <w:sz w:val="24"/>
          <w:rtl/>
        </w:rPr>
        <w:t xml:space="preserve">להלן הצעתנו </w:t>
      </w:r>
      <w:r w:rsidRPr="008133C7">
        <w:rPr>
          <w:rFonts w:hint="cs"/>
          <w:sz w:val="24"/>
          <w:rtl/>
        </w:rPr>
        <w:t>למתן</w:t>
      </w:r>
      <w:r w:rsidRPr="008133C7">
        <w:rPr>
          <w:sz w:val="24"/>
          <w:rtl/>
        </w:rPr>
        <w:t xml:space="preserve"> </w:t>
      </w:r>
      <w:r w:rsidRPr="008133C7">
        <w:rPr>
          <w:rFonts w:hint="cs"/>
          <w:sz w:val="24"/>
          <w:rtl/>
        </w:rPr>
        <w:t>השירותים</w:t>
      </w:r>
      <w:r w:rsidRPr="008133C7">
        <w:rPr>
          <w:sz w:val="24"/>
          <w:rtl/>
        </w:rPr>
        <w:t xml:space="preserve"> </w:t>
      </w:r>
      <w:r w:rsidRPr="008133C7">
        <w:rPr>
          <w:rFonts w:hint="cs"/>
          <w:sz w:val="24"/>
          <w:rtl/>
        </w:rPr>
        <w:t>ב</w:t>
      </w:r>
      <w:r w:rsidRPr="008133C7">
        <w:rPr>
          <w:sz w:val="24"/>
          <w:rtl/>
        </w:rPr>
        <w:t>התאם ובכפוף לאמור במסמכי המכרז</w:t>
      </w:r>
      <w:r w:rsidR="008E4ADA" w:rsidRPr="008133C7">
        <w:rPr>
          <w:rFonts w:hint="cs"/>
          <w:sz w:val="24"/>
          <w:rtl/>
        </w:rPr>
        <w:t>:</w:t>
      </w:r>
    </w:p>
    <w:tbl>
      <w:tblPr>
        <w:tblStyle w:val="af4"/>
        <w:bidiVisual/>
        <w:tblW w:w="0" w:type="auto"/>
        <w:jc w:val="center"/>
        <w:tblLook w:val="04A0" w:firstRow="1" w:lastRow="0" w:firstColumn="1" w:lastColumn="0" w:noHBand="0" w:noVBand="1"/>
      </w:tblPr>
      <w:tblGrid>
        <w:gridCol w:w="1328"/>
        <w:gridCol w:w="2345"/>
        <w:gridCol w:w="2740"/>
        <w:gridCol w:w="2647"/>
      </w:tblGrid>
      <w:tr w:rsidR="00F73FD3" w:rsidRPr="008133C7" w14:paraId="5CF0416E" w14:textId="77777777" w:rsidTr="00F73FD3">
        <w:trPr>
          <w:jc w:val="center"/>
        </w:trPr>
        <w:tc>
          <w:tcPr>
            <w:tcW w:w="1328" w:type="dxa"/>
            <w:vAlign w:val="center"/>
          </w:tcPr>
          <w:p w14:paraId="30E99752" w14:textId="77777777" w:rsidR="00F73FD3" w:rsidRPr="008133C7" w:rsidRDefault="00F73FD3" w:rsidP="008133C7">
            <w:pPr>
              <w:pStyle w:val="a6"/>
              <w:jc w:val="center"/>
              <w:rPr>
                <w:b/>
                <w:bCs/>
                <w:sz w:val="24"/>
                <w:rtl/>
              </w:rPr>
            </w:pPr>
            <w:r w:rsidRPr="008133C7">
              <w:rPr>
                <w:rFonts w:hint="cs"/>
                <w:b/>
                <w:bCs/>
                <w:sz w:val="24"/>
                <w:rtl/>
              </w:rPr>
              <w:t>דרגת היועץ המוצע</w:t>
            </w:r>
          </w:p>
        </w:tc>
        <w:tc>
          <w:tcPr>
            <w:tcW w:w="2345" w:type="dxa"/>
            <w:vAlign w:val="center"/>
          </w:tcPr>
          <w:p w14:paraId="0C5EEFDF" w14:textId="77777777" w:rsidR="00F73FD3" w:rsidRPr="008133C7" w:rsidRDefault="00F73FD3" w:rsidP="008133C7">
            <w:pPr>
              <w:pStyle w:val="a6"/>
              <w:jc w:val="center"/>
              <w:rPr>
                <w:b/>
                <w:bCs/>
                <w:sz w:val="24"/>
                <w:rtl/>
              </w:rPr>
            </w:pPr>
            <w:r w:rsidRPr="008133C7">
              <w:rPr>
                <w:rFonts w:hint="cs"/>
                <w:sz w:val="24"/>
                <w:rtl/>
              </w:rPr>
              <w:t xml:space="preserve">התעריף המרבי לשעת ייעוץ של היועץ המוצע </w:t>
            </w:r>
            <w:r w:rsidRPr="008133C7">
              <w:rPr>
                <w:rFonts w:hint="cs"/>
                <w:b/>
                <w:bCs/>
                <w:sz w:val="24"/>
                <w:rtl/>
              </w:rPr>
              <w:t>בשקלים</w:t>
            </w:r>
          </w:p>
          <w:p w14:paraId="3124F1A3" w14:textId="77777777" w:rsidR="00F73FD3" w:rsidRPr="008133C7" w:rsidRDefault="00F73FD3" w:rsidP="008133C7">
            <w:pPr>
              <w:pStyle w:val="a6"/>
              <w:jc w:val="center"/>
              <w:rPr>
                <w:sz w:val="24"/>
                <w:rtl/>
              </w:rPr>
            </w:pPr>
            <w:r w:rsidRPr="008133C7">
              <w:rPr>
                <w:rFonts w:hint="cs"/>
                <w:sz w:val="24"/>
                <w:rtl/>
              </w:rPr>
              <w:t>(</w:t>
            </w:r>
            <w:r w:rsidRPr="008133C7">
              <w:rPr>
                <w:rFonts w:hint="cs"/>
                <w:sz w:val="24"/>
              </w:rPr>
              <w:t>A</w:t>
            </w:r>
            <w:r w:rsidRPr="008133C7">
              <w:rPr>
                <w:rFonts w:hint="cs"/>
                <w:sz w:val="24"/>
                <w:rtl/>
              </w:rPr>
              <w:t>)</w:t>
            </w:r>
          </w:p>
        </w:tc>
        <w:tc>
          <w:tcPr>
            <w:tcW w:w="2740" w:type="dxa"/>
            <w:vAlign w:val="center"/>
          </w:tcPr>
          <w:p w14:paraId="7156D9D2" w14:textId="77777777" w:rsidR="00F73FD3" w:rsidRPr="008133C7" w:rsidRDefault="00F73FD3" w:rsidP="008133C7">
            <w:pPr>
              <w:pStyle w:val="a6"/>
              <w:jc w:val="center"/>
              <w:rPr>
                <w:sz w:val="24"/>
                <w:rtl/>
              </w:rPr>
            </w:pPr>
            <w:r w:rsidRPr="008133C7">
              <w:rPr>
                <w:rFonts w:hint="cs"/>
                <w:sz w:val="24"/>
                <w:rtl/>
              </w:rPr>
              <w:t>שיעור ההנחה המוצעת על התעריף המרבי ב</w:t>
            </w:r>
            <w:r w:rsidRPr="008133C7">
              <w:rPr>
                <w:rFonts w:hint="cs"/>
                <w:b/>
                <w:bCs/>
                <w:sz w:val="24"/>
                <w:rtl/>
              </w:rPr>
              <w:t>אחוזים</w:t>
            </w:r>
          </w:p>
          <w:p w14:paraId="2BEF44CD" w14:textId="77777777" w:rsidR="00F73FD3" w:rsidRPr="008133C7" w:rsidRDefault="00F73FD3" w:rsidP="008133C7">
            <w:pPr>
              <w:pStyle w:val="a6"/>
              <w:jc w:val="center"/>
              <w:rPr>
                <w:sz w:val="24"/>
                <w:rtl/>
              </w:rPr>
            </w:pPr>
            <w:r w:rsidRPr="008133C7">
              <w:rPr>
                <w:rFonts w:hint="cs"/>
                <w:sz w:val="24"/>
                <w:rtl/>
              </w:rPr>
              <w:t>(</w:t>
            </w:r>
            <w:r w:rsidRPr="008133C7">
              <w:rPr>
                <w:rFonts w:hint="cs"/>
                <w:sz w:val="24"/>
              </w:rPr>
              <w:t>B</w:t>
            </w:r>
            <w:r w:rsidRPr="008133C7">
              <w:rPr>
                <w:rFonts w:hint="cs"/>
                <w:sz w:val="24"/>
                <w:rtl/>
              </w:rPr>
              <w:t>)</w:t>
            </w:r>
          </w:p>
        </w:tc>
        <w:tc>
          <w:tcPr>
            <w:tcW w:w="2647" w:type="dxa"/>
            <w:vAlign w:val="center"/>
          </w:tcPr>
          <w:p w14:paraId="152F3B86" w14:textId="77777777" w:rsidR="00F73FD3" w:rsidRPr="008133C7" w:rsidRDefault="00F73FD3" w:rsidP="008133C7">
            <w:pPr>
              <w:pStyle w:val="a6"/>
              <w:jc w:val="center"/>
              <w:rPr>
                <w:b/>
                <w:bCs/>
                <w:sz w:val="24"/>
                <w:rtl/>
              </w:rPr>
            </w:pPr>
            <w:r w:rsidRPr="008133C7">
              <w:rPr>
                <w:rFonts w:hint="cs"/>
                <w:sz w:val="24"/>
                <w:rtl/>
              </w:rPr>
              <w:t xml:space="preserve">הצעת המחיר </w:t>
            </w:r>
            <w:r w:rsidRPr="008133C7">
              <w:rPr>
                <w:rFonts w:hint="cs"/>
                <w:b/>
                <w:bCs/>
                <w:sz w:val="24"/>
                <w:rtl/>
              </w:rPr>
              <w:t>בשקלים</w:t>
            </w:r>
          </w:p>
          <w:p w14:paraId="500B4F5B" w14:textId="77777777" w:rsidR="00F73FD3" w:rsidRPr="008133C7" w:rsidRDefault="00F73FD3" w:rsidP="008133C7">
            <w:pPr>
              <w:pStyle w:val="a6"/>
              <w:jc w:val="center"/>
              <w:rPr>
                <w:sz w:val="24"/>
              </w:rPr>
            </w:pPr>
            <w:r w:rsidRPr="008133C7">
              <w:rPr>
                <w:sz w:val="24"/>
              </w:rPr>
              <w:t>(A)*[1-(B)]</w:t>
            </w:r>
          </w:p>
        </w:tc>
      </w:tr>
      <w:tr w:rsidR="00F73FD3" w:rsidRPr="008133C7" w14:paraId="6CB25D0A" w14:textId="77777777" w:rsidTr="00F73FD3">
        <w:trPr>
          <w:trHeight w:val="1112"/>
          <w:jc w:val="center"/>
        </w:trPr>
        <w:tc>
          <w:tcPr>
            <w:tcW w:w="1328" w:type="dxa"/>
          </w:tcPr>
          <w:p w14:paraId="080AFDF8" w14:textId="77777777" w:rsidR="00F73FD3" w:rsidRPr="008133C7" w:rsidRDefault="00F73FD3" w:rsidP="008133C7">
            <w:pPr>
              <w:pStyle w:val="a6"/>
              <w:rPr>
                <w:sz w:val="24"/>
                <w:rtl/>
              </w:rPr>
            </w:pPr>
          </w:p>
        </w:tc>
        <w:tc>
          <w:tcPr>
            <w:tcW w:w="2345" w:type="dxa"/>
          </w:tcPr>
          <w:p w14:paraId="28BDC0E0" w14:textId="77777777" w:rsidR="00F73FD3" w:rsidRPr="008133C7" w:rsidRDefault="00F73FD3" w:rsidP="008133C7">
            <w:pPr>
              <w:pStyle w:val="a6"/>
              <w:rPr>
                <w:sz w:val="24"/>
                <w:rtl/>
              </w:rPr>
            </w:pPr>
          </w:p>
        </w:tc>
        <w:tc>
          <w:tcPr>
            <w:tcW w:w="2740" w:type="dxa"/>
          </w:tcPr>
          <w:p w14:paraId="129D2A8B" w14:textId="77777777" w:rsidR="00F73FD3" w:rsidRPr="008133C7" w:rsidRDefault="00F73FD3" w:rsidP="008133C7">
            <w:pPr>
              <w:pStyle w:val="a6"/>
              <w:rPr>
                <w:sz w:val="24"/>
                <w:rtl/>
              </w:rPr>
            </w:pPr>
          </w:p>
        </w:tc>
        <w:tc>
          <w:tcPr>
            <w:tcW w:w="2647" w:type="dxa"/>
          </w:tcPr>
          <w:p w14:paraId="3275CFD1" w14:textId="77777777" w:rsidR="00F73FD3" w:rsidRPr="008133C7" w:rsidRDefault="00F73FD3" w:rsidP="008133C7">
            <w:pPr>
              <w:pStyle w:val="a6"/>
              <w:rPr>
                <w:sz w:val="24"/>
                <w:rtl/>
              </w:rPr>
            </w:pPr>
          </w:p>
        </w:tc>
      </w:tr>
    </w:tbl>
    <w:p w14:paraId="11A839DA" w14:textId="77777777" w:rsidR="007F6C54" w:rsidRPr="008133C7" w:rsidRDefault="007F6C54" w:rsidP="008133C7">
      <w:pPr>
        <w:spacing w:line="360" w:lineRule="auto"/>
        <w:rPr>
          <w:b/>
          <w:bCs/>
          <w:sz w:val="24"/>
          <w:u w:val="single"/>
          <w:rtl/>
        </w:rPr>
      </w:pPr>
    </w:p>
    <w:p w14:paraId="7DC0255A" w14:textId="77777777" w:rsidR="00241C3A" w:rsidRPr="008133C7" w:rsidRDefault="00241C3A" w:rsidP="008133C7">
      <w:pPr>
        <w:spacing w:line="360" w:lineRule="auto"/>
        <w:rPr>
          <w:b/>
          <w:bCs/>
          <w:sz w:val="24"/>
          <w:u w:val="single"/>
          <w:rtl/>
        </w:rPr>
      </w:pPr>
      <w:r w:rsidRPr="008133C7">
        <w:rPr>
          <w:rFonts w:hint="cs"/>
          <w:b/>
          <w:bCs/>
          <w:sz w:val="24"/>
          <w:u w:val="single"/>
          <w:rtl/>
        </w:rPr>
        <w:t>הבהרות</w:t>
      </w:r>
      <w:r w:rsidRPr="008133C7">
        <w:rPr>
          <w:b/>
          <w:bCs/>
          <w:sz w:val="24"/>
          <w:u w:val="single"/>
          <w:rtl/>
        </w:rPr>
        <w:t>:</w:t>
      </w:r>
    </w:p>
    <w:p w14:paraId="4F65E0A2" w14:textId="76BB2AAB" w:rsidR="006F2526" w:rsidRPr="008133C7" w:rsidRDefault="006F2526" w:rsidP="008133C7">
      <w:pPr>
        <w:pStyle w:val="aa"/>
        <w:numPr>
          <w:ilvl w:val="0"/>
          <w:numId w:val="21"/>
        </w:numPr>
        <w:spacing w:line="360" w:lineRule="auto"/>
        <w:jc w:val="both"/>
        <w:rPr>
          <w:sz w:val="24"/>
        </w:rPr>
      </w:pPr>
      <w:r w:rsidRPr="008133C7">
        <w:rPr>
          <w:rFonts w:hint="cs"/>
          <w:b/>
          <w:bCs/>
          <w:sz w:val="24"/>
          <w:u w:val="single"/>
          <w:rtl/>
        </w:rPr>
        <w:t>התעריף</w:t>
      </w:r>
      <w:r w:rsidRPr="008133C7">
        <w:rPr>
          <w:b/>
          <w:bCs/>
          <w:sz w:val="24"/>
          <w:u w:val="single"/>
          <w:rtl/>
        </w:rPr>
        <w:t xml:space="preserve"> </w:t>
      </w:r>
      <w:r w:rsidRPr="008133C7">
        <w:rPr>
          <w:rFonts w:hint="eastAsia"/>
          <w:b/>
          <w:bCs/>
          <w:sz w:val="24"/>
          <w:u w:val="single"/>
          <w:rtl/>
        </w:rPr>
        <w:t>המקסימלי</w:t>
      </w:r>
      <w:r w:rsidRPr="008133C7">
        <w:rPr>
          <w:b/>
          <w:bCs/>
          <w:sz w:val="24"/>
          <w:u w:val="single"/>
          <w:rtl/>
        </w:rPr>
        <w:t xml:space="preserve"> </w:t>
      </w:r>
      <w:r w:rsidRPr="008133C7">
        <w:rPr>
          <w:rFonts w:hint="eastAsia"/>
          <w:b/>
          <w:bCs/>
          <w:sz w:val="24"/>
          <w:u w:val="single"/>
          <w:rtl/>
        </w:rPr>
        <w:t>שישולם</w:t>
      </w:r>
      <w:r w:rsidRPr="008133C7">
        <w:rPr>
          <w:b/>
          <w:bCs/>
          <w:sz w:val="24"/>
          <w:u w:val="single"/>
          <w:rtl/>
        </w:rPr>
        <w:t xml:space="preserve"> </w:t>
      </w:r>
      <w:r w:rsidRPr="008133C7">
        <w:rPr>
          <w:rFonts w:hint="eastAsia"/>
          <w:b/>
          <w:bCs/>
          <w:sz w:val="24"/>
          <w:u w:val="single"/>
          <w:rtl/>
        </w:rPr>
        <w:t>למציע</w:t>
      </w:r>
      <w:r w:rsidRPr="008133C7">
        <w:rPr>
          <w:b/>
          <w:bCs/>
          <w:sz w:val="24"/>
          <w:u w:val="single"/>
          <w:rtl/>
        </w:rPr>
        <w:t xml:space="preserve"> </w:t>
      </w:r>
      <w:r w:rsidRPr="008133C7">
        <w:rPr>
          <w:rFonts w:hint="eastAsia"/>
          <w:b/>
          <w:bCs/>
          <w:sz w:val="24"/>
          <w:u w:val="single"/>
          <w:rtl/>
        </w:rPr>
        <w:t>הוא</w:t>
      </w:r>
      <w:r w:rsidRPr="008133C7">
        <w:rPr>
          <w:b/>
          <w:bCs/>
          <w:sz w:val="24"/>
          <w:u w:val="single"/>
          <w:rtl/>
        </w:rPr>
        <w:t xml:space="preserve"> </w:t>
      </w:r>
      <w:r w:rsidRPr="008133C7">
        <w:rPr>
          <w:rFonts w:hint="eastAsia"/>
          <w:b/>
          <w:bCs/>
          <w:sz w:val="24"/>
          <w:u w:val="single"/>
          <w:rtl/>
        </w:rPr>
        <w:t>התעריף</w:t>
      </w:r>
      <w:r w:rsidRPr="008133C7">
        <w:rPr>
          <w:b/>
          <w:bCs/>
          <w:sz w:val="24"/>
          <w:u w:val="single"/>
          <w:rtl/>
        </w:rPr>
        <w:t xml:space="preserve"> </w:t>
      </w:r>
      <w:r w:rsidRPr="008133C7">
        <w:rPr>
          <w:rFonts w:hint="eastAsia"/>
          <w:b/>
          <w:bCs/>
          <w:sz w:val="24"/>
          <w:u w:val="single"/>
          <w:rtl/>
        </w:rPr>
        <w:t>המרבי</w:t>
      </w:r>
      <w:r w:rsidRPr="008133C7">
        <w:rPr>
          <w:b/>
          <w:bCs/>
          <w:sz w:val="24"/>
          <w:u w:val="single"/>
          <w:rtl/>
        </w:rPr>
        <w:t xml:space="preserve"> </w:t>
      </w:r>
      <w:r w:rsidRPr="008133C7">
        <w:rPr>
          <w:rFonts w:hint="eastAsia"/>
          <w:b/>
          <w:bCs/>
          <w:sz w:val="24"/>
          <w:u w:val="single"/>
          <w:rtl/>
        </w:rPr>
        <w:t>הקבוע</w:t>
      </w:r>
      <w:r w:rsidRPr="008133C7">
        <w:rPr>
          <w:b/>
          <w:bCs/>
          <w:sz w:val="24"/>
          <w:u w:val="single"/>
          <w:rtl/>
        </w:rPr>
        <w:t xml:space="preserve"> </w:t>
      </w:r>
      <w:r w:rsidRPr="008133C7">
        <w:rPr>
          <w:rFonts w:hint="eastAsia"/>
          <w:b/>
          <w:bCs/>
          <w:sz w:val="24"/>
          <w:u w:val="single"/>
          <w:rtl/>
        </w:rPr>
        <w:t>ליועץ</w:t>
      </w:r>
      <w:r w:rsidRPr="008133C7">
        <w:rPr>
          <w:b/>
          <w:bCs/>
          <w:sz w:val="24"/>
          <w:u w:val="single"/>
          <w:rtl/>
        </w:rPr>
        <w:t xml:space="preserve"> </w:t>
      </w:r>
      <w:r w:rsidRPr="008133C7">
        <w:rPr>
          <w:rFonts w:hint="eastAsia"/>
          <w:b/>
          <w:bCs/>
          <w:sz w:val="24"/>
          <w:u w:val="single"/>
          <w:rtl/>
        </w:rPr>
        <w:t>בדרגה</w:t>
      </w:r>
      <w:r w:rsidRPr="008133C7">
        <w:rPr>
          <w:b/>
          <w:bCs/>
          <w:sz w:val="24"/>
          <w:u w:val="single"/>
          <w:rtl/>
        </w:rPr>
        <w:t xml:space="preserve"> </w:t>
      </w:r>
      <w:r w:rsidR="00E03F9C" w:rsidRPr="008133C7">
        <w:rPr>
          <w:b/>
          <w:bCs/>
          <w:sz w:val="24"/>
          <w:u w:val="single"/>
          <w:rtl/>
        </w:rPr>
        <w:t>3</w:t>
      </w:r>
      <w:r w:rsidRPr="008133C7">
        <w:rPr>
          <w:sz w:val="24"/>
          <w:rtl/>
        </w:rPr>
        <w:t>.</w:t>
      </w:r>
    </w:p>
    <w:p w14:paraId="12679945" w14:textId="71A092D8" w:rsidR="0022182D" w:rsidRPr="008133C7" w:rsidRDefault="00203B37" w:rsidP="008133C7">
      <w:pPr>
        <w:pStyle w:val="aa"/>
        <w:numPr>
          <w:ilvl w:val="0"/>
          <w:numId w:val="21"/>
        </w:numPr>
        <w:spacing w:line="360" w:lineRule="auto"/>
        <w:jc w:val="both"/>
        <w:rPr>
          <w:sz w:val="24"/>
        </w:rPr>
      </w:pPr>
      <w:r w:rsidRPr="008133C7">
        <w:rPr>
          <w:rFonts w:hint="eastAsia"/>
          <w:b/>
          <w:bCs/>
          <w:sz w:val="24"/>
          <w:u w:val="single"/>
          <w:rtl/>
        </w:rPr>
        <w:t>יודגש</w:t>
      </w:r>
      <w:r w:rsidRPr="008133C7">
        <w:rPr>
          <w:b/>
          <w:bCs/>
          <w:sz w:val="24"/>
          <w:u w:val="single"/>
          <w:rtl/>
        </w:rPr>
        <w:t xml:space="preserve">, הסכום </w:t>
      </w:r>
      <w:r w:rsidR="00307405" w:rsidRPr="008133C7">
        <w:rPr>
          <w:b/>
          <w:bCs/>
          <w:sz w:val="24"/>
          <w:u w:val="single"/>
          <w:rtl/>
        </w:rPr>
        <w:t>שישולם למציע הזוכה י</w:t>
      </w:r>
      <w:r w:rsidR="00307405" w:rsidRPr="008133C7">
        <w:rPr>
          <w:rFonts w:hint="eastAsia"/>
          <w:b/>
          <w:bCs/>
          <w:sz w:val="24"/>
          <w:u w:val="single"/>
          <w:rtl/>
        </w:rPr>
        <w:t>היה</w:t>
      </w:r>
      <w:r w:rsidR="00307405" w:rsidRPr="008133C7">
        <w:rPr>
          <w:b/>
          <w:bCs/>
          <w:sz w:val="24"/>
          <w:u w:val="single"/>
          <w:rtl/>
        </w:rPr>
        <w:t xml:space="preserve"> </w:t>
      </w:r>
      <w:r w:rsidR="00900596" w:rsidRPr="008133C7">
        <w:rPr>
          <w:rFonts w:hint="eastAsia"/>
          <w:b/>
          <w:bCs/>
          <w:sz w:val="24"/>
          <w:u w:val="single"/>
          <w:rtl/>
        </w:rPr>
        <w:t>התעריף</w:t>
      </w:r>
      <w:r w:rsidR="00900596" w:rsidRPr="008133C7">
        <w:rPr>
          <w:b/>
          <w:bCs/>
          <w:sz w:val="24"/>
          <w:u w:val="single"/>
          <w:rtl/>
        </w:rPr>
        <w:t xml:space="preserve"> </w:t>
      </w:r>
      <w:r w:rsidR="00900596" w:rsidRPr="008133C7">
        <w:rPr>
          <w:rFonts w:hint="eastAsia"/>
          <w:b/>
          <w:bCs/>
          <w:sz w:val="24"/>
          <w:u w:val="single"/>
          <w:rtl/>
        </w:rPr>
        <w:t>המרבי</w:t>
      </w:r>
      <w:r w:rsidR="00900596" w:rsidRPr="008133C7">
        <w:rPr>
          <w:b/>
          <w:bCs/>
          <w:sz w:val="24"/>
          <w:u w:val="single"/>
          <w:rtl/>
        </w:rPr>
        <w:t xml:space="preserve"> </w:t>
      </w:r>
      <w:r w:rsidR="00900596" w:rsidRPr="008133C7">
        <w:rPr>
          <w:rFonts w:hint="eastAsia"/>
          <w:b/>
          <w:bCs/>
          <w:sz w:val="24"/>
          <w:u w:val="single"/>
          <w:rtl/>
        </w:rPr>
        <w:t>הקבוע</w:t>
      </w:r>
      <w:r w:rsidR="00900596" w:rsidRPr="008133C7">
        <w:rPr>
          <w:b/>
          <w:bCs/>
          <w:sz w:val="24"/>
          <w:u w:val="single"/>
          <w:rtl/>
        </w:rPr>
        <w:t xml:space="preserve">, </w:t>
      </w:r>
      <w:r w:rsidR="00900596" w:rsidRPr="008133C7">
        <w:rPr>
          <w:rFonts w:hint="eastAsia"/>
          <w:b/>
          <w:bCs/>
          <w:sz w:val="24"/>
          <w:u w:val="single"/>
          <w:rtl/>
        </w:rPr>
        <w:t>בניכוי</w:t>
      </w:r>
      <w:r w:rsidR="00900596" w:rsidRPr="008133C7">
        <w:rPr>
          <w:b/>
          <w:bCs/>
          <w:sz w:val="24"/>
          <w:u w:val="single"/>
          <w:rtl/>
        </w:rPr>
        <w:t xml:space="preserve"> </w:t>
      </w:r>
      <w:r w:rsidR="00900596" w:rsidRPr="008133C7">
        <w:rPr>
          <w:rFonts w:hint="eastAsia"/>
          <w:b/>
          <w:bCs/>
          <w:sz w:val="24"/>
          <w:u w:val="single"/>
          <w:rtl/>
        </w:rPr>
        <w:t>שיעור</w:t>
      </w:r>
      <w:r w:rsidR="00900596" w:rsidRPr="008133C7">
        <w:rPr>
          <w:b/>
          <w:bCs/>
          <w:sz w:val="24"/>
          <w:u w:val="single"/>
          <w:rtl/>
        </w:rPr>
        <w:t xml:space="preserve"> </w:t>
      </w:r>
      <w:r w:rsidR="00900596" w:rsidRPr="008133C7">
        <w:rPr>
          <w:rFonts w:hint="eastAsia"/>
          <w:b/>
          <w:bCs/>
          <w:sz w:val="24"/>
          <w:u w:val="single"/>
          <w:rtl/>
        </w:rPr>
        <w:t>ההנחה</w:t>
      </w:r>
      <w:r w:rsidR="00900596" w:rsidRPr="008133C7">
        <w:rPr>
          <w:b/>
          <w:bCs/>
          <w:sz w:val="24"/>
          <w:u w:val="single"/>
          <w:rtl/>
        </w:rPr>
        <w:t xml:space="preserve"> </w:t>
      </w:r>
      <w:r w:rsidR="00900596" w:rsidRPr="008133C7">
        <w:rPr>
          <w:rFonts w:hint="eastAsia"/>
          <w:b/>
          <w:bCs/>
          <w:sz w:val="24"/>
          <w:u w:val="single"/>
          <w:rtl/>
        </w:rPr>
        <w:t>המוצעת</w:t>
      </w:r>
      <w:r w:rsidRPr="008133C7">
        <w:rPr>
          <w:sz w:val="24"/>
          <w:rtl/>
        </w:rPr>
        <w:t xml:space="preserve">. </w:t>
      </w:r>
      <w:proofErr w:type="spellStart"/>
      <w:r w:rsidRPr="008133C7">
        <w:rPr>
          <w:rFonts w:hint="eastAsia"/>
          <w:sz w:val="24"/>
          <w:rtl/>
        </w:rPr>
        <w:t>הכל</w:t>
      </w:r>
      <w:proofErr w:type="spellEnd"/>
      <w:r w:rsidRPr="008133C7">
        <w:rPr>
          <w:sz w:val="24"/>
          <w:rtl/>
        </w:rPr>
        <w:t xml:space="preserve"> כמפורט </w:t>
      </w:r>
      <w:r w:rsidR="00900596" w:rsidRPr="008133C7">
        <w:rPr>
          <w:rFonts w:hint="eastAsia"/>
          <w:sz w:val="24"/>
          <w:rtl/>
        </w:rPr>
        <w:t>בהודעת</w:t>
      </w:r>
      <w:r w:rsidR="00900596" w:rsidRPr="008133C7">
        <w:rPr>
          <w:sz w:val="24"/>
          <w:rtl/>
        </w:rPr>
        <w:t xml:space="preserve"> </w:t>
      </w:r>
      <w:proofErr w:type="spellStart"/>
      <w:r w:rsidRPr="008133C7">
        <w:rPr>
          <w:rFonts w:hint="eastAsia"/>
          <w:sz w:val="24"/>
          <w:rtl/>
        </w:rPr>
        <w:t>חשכ</w:t>
      </w:r>
      <w:r w:rsidR="00307405" w:rsidRPr="008133C7">
        <w:rPr>
          <w:sz w:val="24"/>
          <w:rtl/>
        </w:rPr>
        <w:t>"ל</w:t>
      </w:r>
      <w:proofErr w:type="spellEnd"/>
      <w:r w:rsidR="00307405" w:rsidRPr="008133C7">
        <w:rPr>
          <w:sz w:val="24"/>
          <w:rtl/>
        </w:rPr>
        <w:t xml:space="preserve"> ה.</w:t>
      </w:r>
      <w:r w:rsidRPr="008133C7">
        <w:rPr>
          <w:sz w:val="24"/>
          <w:rtl/>
        </w:rPr>
        <w:t>13.9</w:t>
      </w:r>
      <w:r w:rsidR="00263B81" w:rsidRPr="008133C7">
        <w:rPr>
          <w:sz w:val="24"/>
          <w:rtl/>
        </w:rPr>
        <w:t>.0</w:t>
      </w:r>
      <w:r w:rsidRPr="008133C7">
        <w:rPr>
          <w:sz w:val="24"/>
          <w:rtl/>
        </w:rPr>
        <w:t>.2</w:t>
      </w:r>
      <w:r w:rsidR="00307405" w:rsidRPr="008133C7">
        <w:rPr>
          <w:sz w:val="24"/>
          <w:rtl/>
        </w:rPr>
        <w:t>.1</w:t>
      </w:r>
      <w:r w:rsidRPr="008133C7">
        <w:rPr>
          <w:sz w:val="24"/>
          <w:rtl/>
        </w:rPr>
        <w:t xml:space="preserve"> "</w:t>
      </w:r>
      <w:r w:rsidR="00307405" w:rsidRPr="008133C7">
        <w:rPr>
          <w:rFonts w:hint="eastAsia"/>
          <w:sz w:val="24"/>
          <w:rtl/>
        </w:rPr>
        <w:t>תעריפי</w:t>
      </w:r>
      <w:r w:rsidR="00307405" w:rsidRPr="008133C7">
        <w:rPr>
          <w:sz w:val="24"/>
          <w:rtl/>
        </w:rPr>
        <w:t xml:space="preserve"> </w:t>
      </w:r>
      <w:r w:rsidRPr="008133C7">
        <w:rPr>
          <w:sz w:val="24"/>
          <w:rtl/>
        </w:rPr>
        <w:t>הת</w:t>
      </w:r>
      <w:r w:rsidR="00307405" w:rsidRPr="008133C7">
        <w:rPr>
          <w:sz w:val="24"/>
          <w:rtl/>
        </w:rPr>
        <w:t>קשרות עם נותני שירותים חיצוניים</w:t>
      </w:r>
      <w:r w:rsidRPr="008133C7">
        <w:rPr>
          <w:sz w:val="24"/>
          <w:rtl/>
        </w:rPr>
        <w:t>"</w:t>
      </w:r>
      <w:r w:rsidR="005873D2" w:rsidRPr="008133C7">
        <w:rPr>
          <w:sz w:val="24"/>
          <w:rtl/>
        </w:rPr>
        <w:t xml:space="preserve">, ובכפוף לשיקול דעתו של </w:t>
      </w:r>
      <w:proofErr w:type="spellStart"/>
      <w:r w:rsidR="005873D2" w:rsidRPr="008133C7">
        <w:rPr>
          <w:rFonts w:hint="eastAsia"/>
          <w:sz w:val="24"/>
          <w:rtl/>
        </w:rPr>
        <w:t>המינהל</w:t>
      </w:r>
      <w:proofErr w:type="spellEnd"/>
      <w:r w:rsidR="005873D2" w:rsidRPr="008133C7">
        <w:rPr>
          <w:sz w:val="24"/>
          <w:rtl/>
        </w:rPr>
        <w:t xml:space="preserve"> ולצרכיו בהתאם לכל דין ולתחיקת הביטחון</w:t>
      </w:r>
      <w:r w:rsidRPr="008133C7">
        <w:rPr>
          <w:sz w:val="24"/>
          <w:rtl/>
        </w:rPr>
        <w:t>.</w:t>
      </w:r>
      <w:r w:rsidR="0022182D" w:rsidRPr="008133C7">
        <w:rPr>
          <w:sz w:val="24"/>
          <w:rtl/>
        </w:rPr>
        <w:t xml:space="preserve"> נכון למועד פרסום המכרז, התעריף המרבי ליועץ מס' </w:t>
      </w:r>
      <w:r w:rsidR="00E03F9C" w:rsidRPr="008133C7">
        <w:rPr>
          <w:sz w:val="24"/>
          <w:rtl/>
        </w:rPr>
        <w:t xml:space="preserve">3 </w:t>
      </w:r>
      <w:r w:rsidR="0022182D" w:rsidRPr="008133C7">
        <w:rPr>
          <w:sz w:val="24"/>
          <w:rtl/>
        </w:rPr>
        <w:t xml:space="preserve">עומד על </w:t>
      </w:r>
      <w:r w:rsidR="00E03F9C" w:rsidRPr="008133C7">
        <w:rPr>
          <w:sz w:val="24"/>
          <w:rtl/>
        </w:rPr>
        <w:t xml:space="preserve">201 </w:t>
      </w:r>
      <w:r w:rsidR="0022182D" w:rsidRPr="008133C7">
        <w:rPr>
          <w:rFonts w:hint="eastAsia"/>
          <w:sz w:val="24"/>
          <w:rtl/>
        </w:rPr>
        <w:t>₪</w:t>
      </w:r>
      <w:r w:rsidR="0022182D" w:rsidRPr="008133C7">
        <w:rPr>
          <w:sz w:val="24"/>
          <w:rtl/>
        </w:rPr>
        <w:t xml:space="preserve"> לשעת </w:t>
      </w:r>
      <w:r w:rsidR="00942EBC" w:rsidRPr="008133C7">
        <w:rPr>
          <w:rFonts w:hint="eastAsia"/>
          <w:sz w:val="24"/>
          <w:rtl/>
        </w:rPr>
        <w:t>ייעוץ</w:t>
      </w:r>
      <w:r w:rsidR="0022182D" w:rsidRPr="008133C7">
        <w:rPr>
          <w:sz w:val="24"/>
          <w:rtl/>
        </w:rPr>
        <w:t xml:space="preserve">. </w:t>
      </w:r>
    </w:p>
    <w:p w14:paraId="2B6FAD8E" w14:textId="77777777" w:rsidR="00051436" w:rsidRPr="008133C7" w:rsidRDefault="00051436" w:rsidP="008133C7">
      <w:pPr>
        <w:pStyle w:val="aa"/>
        <w:numPr>
          <w:ilvl w:val="0"/>
          <w:numId w:val="21"/>
        </w:numPr>
        <w:spacing w:line="360" w:lineRule="auto"/>
        <w:jc w:val="both"/>
        <w:rPr>
          <w:sz w:val="24"/>
        </w:rPr>
      </w:pPr>
      <w:r w:rsidRPr="008133C7">
        <w:rPr>
          <w:rFonts w:hint="eastAsia"/>
          <w:b/>
          <w:bCs/>
          <w:sz w:val="24"/>
          <w:u w:val="single"/>
          <w:rtl/>
        </w:rPr>
        <w:t>יודגש</w:t>
      </w:r>
      <w:r w:rsidRPr="008133C7">
        <w:rPr>
          <w:b/>
          <w:bCs/>
          <w:sz w:val="24"/>
          <w:u w:val="single"/>
          <w:rtl/>
        </w:rPr>
        <w:t xml:space="preserve"> </w:t>
      </w:r>
      <w:r w:rsidRPr="008133C7">
        <w:rPr>
          <w:rFonts w:hint="eastAsia"/>
          <w:b/>
          <w:bCs/>
          <w:sz w:val="24"/>
          <w:u w:val="single"/>
          <w:rtl/>
        </w:rPr>
        <w:t>כי</w:t>
      </w:r>
      <w:r w:rsidRPr="008133C7">
        <w:rPr>
          <w:b/>
          <w:bCs/>
          <w:sz w:val="24"/>
          <w:u w:val="single"/>
          <w:rtl/>
        </w:rPr>
        <w:t xml:space="preserve"> </w:t>
      </w:r>
      <w:r w:rsidRPr="008133C7">
        <w:rPr>
          <w:rFonts w:hint="eastAsia"/>
          <w:b/>
          <w:bCs/>
          <w:sz w:val="24"/>
          <w:u w:val="single"/>
          <w:rtl/>
        </w:rPr>
        <w:t>על</w:t>
      </w:r>
      <w:r w:rsidRPr="008133C7">
        <w:rPr>
          <w:b/>
          <w:bCs/>
          <w:sz w:val="24"/>
          <w:u w:val="single"/>
          <w:rtl/>
        </w:rPr>
        <w:t xml:space="preserve"> </w:t>
      </w:r>
      <w:r w:rsidRPr="008133C7">
        <w:rPr>
          <w:rFonts w:hint="eastAsia"/>
          <w:b/>
          <w:bCs/>
          <w:sz w:val="24"/>
          <w:u w:val="single"/>
          <w:rtl/>
        </w:rPr>
        <w:t>המציע</w:t>
      </w:r>
      <w:r w:rsidRPr="008133C7">
        <w:rPr>
          <w:b/>
          <w:bCs/>
          <w:sz w:val="24"/>
          <w:u w:val="single"/>
          <w:rtl/>
        </w:rPr>
        <w:t xml:space="preserve"> </w:t>
      </w:r>
      <w:r w:rsidRPr="008133C7">
        <w:rPr>
          <w:rFonts w:hint="eastAsia"/>
          <w:b/>
          <w:bCs/>
          <w:sz w:val="24"/>
          <w:u w:val="single"/>
          <w:rtl/>
        </w:rPr>
        <w:t>לציין</w:t>
      </w:r>
      <w:r w:rsidRPr="008133C7">
        <w:rPr>
          <w:b/>
          <w:bCs/>
          <w:sz w:val="24"/>
          <w:u w:val="single"/>
          <w:rtl/>
        </w:rPr>
        <w:t xml:space="preserve"> </w:t>
      </w:r>
      <w:r w:rsidRPr="008133C7">
        <w:rPr>
          <w:rFonts w:hint="eastAsia"/>
          <w:b/>
          <w:bCs/>
          <w:sz w:val="24"/>
          <w:u w:val="single"/>
          <w:rtl/>
        </w:rPr>
        <w:t>את</w:t>
      </w:r>
      <w:r w:rsidRPr="008133C7">
        <w:rPr>
          <w:b/>
          <w:bCs/>
          <w:sz w:val="24"/>
          <w:u w:val="single"/>
          <w:rtl/>
        </w:rPr>
        <w:t xml:space="preserve"> </w:t>
      </w:r>
      <w:r w:rsidRPr="008133C7">
        <w:rPr>
          <w:rFonts w:hint="eastAsia"/>
          <w:b/>
          <w:bCs/>
          <w:sz w:val="24"/>
          <w:u w:val="single"/>
          <w:rtl/>
        </w:rPr>
        <w:t>דרגת</w:t>
      </w:r>
      <w:r w:rsidRPr="008133C7">
        <w:rPr>
          <w:b/>
          <w:bCs/>
          <w:sz w:val="24"/>
          <w:u w:val="single"/>
          <w:rtl/>
        </w:rPr>
        <w:t xml:space="preserve"> </w:t>
      </w:r>
      <w:r w:rsidRPr="008133C7">
        <w:rPr>
          <w:rFonts w:hint="eastAsia"/>
          <w:b/>
          <w:bCs/>
          <w:sz w:val="24"/>
          <w:u w:val="single"/>
          <w:rtl/>
        </w:rPr>
        <w:t>היועץ</w:t>
      </w:r>
      <w:r w:rsidRPr="008133C7">
        <w:rPr>
          <w:b/>
          <w:bCs/>
          <w:sz w:val="24"/>
          <w:u w:val="single"/>
          <w:rtl/>
        </w:rPr>
        <w:t xml:space="preserve"> </w:t>
      </w:r>
      <w:r w:rsidRPr="008133C7">
        <w:rPr>
          <w:rFonts w:hint="eastAsia"/>
          <w:b/>
          <w:bCs/>
          <w:sz w:val="24"/>
          <w:u w:val="single"/>
          <w:rtl/>
        </w:rPr>
        <w:t>שבה</w:t>
      </w:r>
      <w:r w:rsidR="008E4ADA" w:rsidRPr="008133C7">
        <w:rPr>
          <w:b/>
          <w:bCs/>
          <w:sz w:val="24"/>
          <w:u w:val="single"/>
          <w:rtl/>
        </w:rPr>
        <w:t xml:space="preserve"> היועץ המוצע מטעמו</w:t>
      </w:r>
      <w:r w:rsidRPr="008133C7">
        <w:rPr>
          <w:b/>
          <w:bCs/>
          <w:sz w:val="24"/>
          <w:u w:val="single"/>
          <w:rtl/>
        </w:rPr>
        <w:t xml:space="preserve"> </w:t>
      </w:r>
      <w:r w:rsidRPr="008133C7">
        <w:rPr>
          <w:rFonts w:hint="eastAsia"/>
          <w:b/>
          <w:bCs/>
          <w:sz w:val="24"/>
          <w:u w:val="single"/>
          <w:rtl/>
        </w:rPr>
        <w:t>עומד</w:t>
      </w:r>
      <w:r w:rsidRPr="008133C7">
        <w:rPr>
          <w:sz w:val="24"/>
          <w:rtl/>
        </w:rPr>
        <w:t xml:space="preserve">, לפי הודעת </w:t>
      </w:r>
      <w:proofErr w:type="spellStart"/>
      <w:r w:rsidRPr="008133C7">
        <w:rPr>
          <w:rFonts w:hint="eastAsia"/>
          <w:sz w:val="24"/>
          <w:rtl/>
        </w:rPr>
        <w:t>חשכ</w:t>
      </w:r>
      <w:r w:rsidRPr="008133C7">
        <w:rPr>
          <w:sz w:val="24"/>
          <w:rtl/>
        </w:rPr>
        <w:t>"ל</w:t>
      </w:r>
      <w:proofErr w:type="spellEnd"/>
      <w:r w:rsidRPr="008133C7">
        <w:rPr>
          <w:sz w:val="24"/>
          <w:rtl/>
        </w:rPr>
        <w:t xml:space="preserve"> ה.13.9.0.2.1 תעריפי התקשרות עם נותני שירותים חיצוניים</w:t>
      </w:r>
      <w:r w:rsidR="00F73FD3" w:rsidRPr="008133C7">
        <w:rPr>
          <w:sz w:val="24"/>
          <w:rtl/>
        </w:rPr>
        <w:t xml:space="preserve">, </w:t>
      </w:r>
      <w:r w:rsidR="00F73FD3" w:rsidRPr="008133C7">
        <w:rPr>
          <w:rFonts w:hint="eastAsia"/>
          <w:sz w:val="24"/>
          <w:rtl/>
        </w:rPr>
        <w:t>כפי</w:t>
      </w:r>
      <w:r w:rsidR="00F73FD3" w:rsidRPr="008133C7">
        <w:rPr>
          <w:sz w:val="24"/>
          <w:rtl/>
        </w:rPr>
        <w:t xml:space="preserve"> </w:t>
      </w:r>
      <w:r w:rsidR="00F73FD3" w:rsidRPr="008133C7">
        <w:rPr>
          <w:rFonts w:hint="eastAsia"/>
          <w:sz w:val="24"/>
          <w:rtl/>
        </w:rPr>
        <w:t>תוקפה</w:t>
      </w:r>
      <w:r w:rsidR="00F73FD3" w:rsidRPr="008133C7">
        <w:rPr>
          <w:sz w:val="24"/>
          <w:rtl/>
        </w:rPr>
        <w:t xml:space="preserve"> </w:t>
      </w:r>
      <w:r w:rsidR="00F73FD3" w:rsidRPr="008133C7">
        <w:rPr>
          <w:rFonts w:hint="eastAsia"/>
          <w:sz w:val="24"/>
          <w:rtl/>
        </w:rPr>
        <w:t>מעת</w:t>
      </w:r>
      <w:r w:rsidR="00F73FD3" w:rsidRPr="008133C7">
        <w:rPr>
          <w:sz w:val="24"/>
          <w:rtl/>
        </w:rPr>
        <w:t xml:space="preserve"> </w:t>
      </w:r>
      <w:r w:rsidR="00F73FD3" w:rsidRPr="008133C7">
        <w:rPr>
          <w:rFonts w:hint="eastAsia"/>
          <w:sz w:val="24"/>
          <w:rtl/>
        </w:rPr>
        <w:t>לעת</w:t>
      </w:r>
      <w:r w:rsidRPr="008133C7">
        <w:rPr>
          <w:sz w:val="24"/>
          <w:rtl/>
        </w:rPr>
        <w:t>.</w:t>
      </w:r>
    </w:p>
    <w:p w14:paraId="7661F0FB" w14:textId="77777777" w:rsidR="00900596" w:rsidRPr="008133C7" w:rsidRDefault="00900596" w:rsidP="008133C7">
      <w:pPr>
        <w:pStyle w:val="aa"/>
        <w:spacing w:line="360" w:lineRule="auto"/>
        <w:jc w:val="both"/>
        <w:rPr>
          <w:sz w:val="24"/>
        </w:rPr>
      </w:pPr>
      <w:r w:rsidRPr="008133C7">
        <w:rPr>
          <w:rFonts w:hint="eastAsia"/>
          <w:sz w:val="24"/>
          <w:rtl/>
        </w:rPr>
        <w:t>על</w:t>
      </w:r>
      <w:r w:rsidRPr="008133C7">
        <w:rPr>
          <w:sz w:val="24"/>
          <w:rtl/>
        </w:rPr>
        <w:t xml:space="preserve"> </w:t>
      </w:r>
      <w:r w:rsidRPr="008133C7">
        <w:rPr>
          <w:rFonts w:hint="eastAsia"/>
          <w:sz w:val="24"/>
          <w:rtl/>
        </w:rPr>
        <w:t>המציע</w:t>
      </w:r>
      <w:r w:rsidRPr="008133C7">
        <w:rPr>
          <w:sz w:val="24"/>
          <w:rtl/>
        </w:rPr>
        <w:t xml:space="preserve"> </w:t>
      </w:r>
      <w:r w:rsidRPr="008133C7">
        <w:rPr>
          <w:rFonts w:hint="eastAsia"/>
          <w:sz w:val="24"/>
          <w:rtl/>
        </w:rPr>
        <w:t>יהיה</w:t>
      </w:r>
      <w:r w:rsidRPr="008133C7">
        <w:rPr>
          <w:sz w:val="24"/>
          <w:rtl/>
        </w:rPr>
        <w:t xml:space="preserve"> </w:t>
      </w:r>
      <w:r w:rsidRPr="008133C7">
        <w:rPr>
          <w:rFonts w:hint="eastAsia"/>
          <w:sz w:val="24"/>
          <w:rtl/>
        </w:rPr>
        <w:t>להוכיח</w:t>
      </w:r>
      <w:r w:rsidRPr="008133C7">
        <w:rPr>
          <w:sz w:val="24"/>
          <w:rtl/>
        </w:rPr>
        <w:t xml:space="preserve"> </w:t>
      </w:r>
      <w:r w:rsidRPr="008133C7">
        <w:rPr>
          <w:rFonts w:hint="eastAsia"/>
          <w:sz w:val="24"/>
          <w:rtl/>
        </w:rPr>
        <w:t>את</w:t>
      </w:r>
      <w:r w:rsidRPr="008133C7">
        <w:rPr>
          <w:sz w:val="24"/>
          <w:rtl/>
        </w:rPr>
        <w:t xml:space="preserve"> </w:t>
      </w:r>
      <w:r w:rsidRPr="008133C7">
        <w:rPr>
          <w:rFonts w:hint="eastAsia"/>
          <w:sz w:val="24"/>
          <w:rtl/>
        </w:rPr>
        <w:t>דרגת</w:t>
      </w:r>
      <w:r w:rsidRPr="008133C7">
        <w:rPr>
          <w:sz w:val="24"/>
          <w:rtl/>
        </w:rPr>
        <w:t xml:space="preserve"> </w:t>
      </w:r>
      <w:r w:rsidRPr="008133C7">
        <w:rPr>
          <w:rFonts w:hint="eastAsia"/>
          <w:sz w:val="24"/>
          <w:rtl/>
        </w:rPr>
        <w:t>היועץ</w:t>
      </w:r>
      <w:r w:rsidRPr="008133C7">
        <w:rPr>
          <w:sz w:val="24"/>
          <w:rtl/>
        </w:rPr>
        <w:t xml:space="preserve"> </w:t>
      </w:r>
      <w:r w:rsidRPr="008133C7">
        <w:rPr>
          <w:rFonts w:hint="eastAsia"/>
          <w:sz w:val="24"/>
          <w:rtl/>
        </w:rPr>
        <w:t>המוצע</w:t>
      </w:r>
      <w:r w:rsidRPr="008133C7">
        <w:rPr>
          <w:sz w:val="24"/>
          <w:rtl/>
        </w:rPr>
        <w:t xml:space="preserve"> </w:t>
      </w:r>
      <w:r w:rsidRPr="008133C7">
        <w:rPr>
          <w:rFonts w:hint="eastAsia"/>
          <w:sz w:val="24"/>
          <w:rtl/>
        </w:rPr>
        <w:t>מטעמו</w:t>
      </w:r>
      <w:r w:rsidRPr="008133C7">
        <w:rPr>
          <w:sz w:val="24"/>
          <w:rtl/>
        </w:rPr>
        <w:t xml:space="preserve">, </w:t>
      </w:r>
      <w:r w:rsidRPr="008133C7">
        <w:rPr>
          <w:rFonts w:hint="eastAsia"/>
          <w:sz w:val="24"/>
          <w:rtl/>
        </w:rPr>
        <w:t>בצירוף</w:t>
      </w:r>
      <w:r w:rsidRPr="008133C7">
        <w:rPr>
          <w:sz w:val="24"/>
          <w:rtl/>
        </w:rPr>
        <w:t xml:space="preserve"> </w:t>
      </w:r>
      <w:r w:rsidRPr="008133C7">
        <w:rPr>
          <w:rFonts w:hint="eastAsia"/>
          <w:sz w:val="24"/>
          <w:rtl/>
        </w:rPr>
        <w:t>המסמכים</w:t>
      </w:r>
      <w:r w:rsidRPr="008133C7">
        <w:rPr>
          <w:sz w:val="24"/>
          <w:rtl/>
        </w:rPr>
        <w:t xml:space="preserve"> </w:t>
      </w:r>
      <w:r w:rsidRPr="008133C7">
        <w:rPr>
          <w:rFonts w:hint="eastAsia"/>
          <w:sz w:val="24"/>
          <w:rtl/>
        </w:rPr>
        <w:t>הנדרשים</w:t>
      </w:r>
      <w:r w:rsidRPr="008133C7">
        <w:rPr>
          <w:sz w:val="24"/>
          <w:rtl/>
        </w:rPr>
        <w:t xml:space="preserve">, </w:t>
      </w:r>
      <w:r w:rsidRPr="008133C7">
        <w:rPr>
          <w:rFonts w:hint="eastAsia"/>
          <w:sz w:val="24"/>
          <w:rtl/>
        </w:rPr>
        <w:t>כנדרש</w:t>
      </w:r>
      <w:r w:rsidRPr="008133C7">
        <w:rPr>
          <w:sz w:val="24"/>
          <w:rtl/>
        </w:rPr>
        <w:t xml:space="preserve"> </w:t>
      </w:r>
      <w:r w:rsidRPr="008133C7">
        <w:rPr>
          <w:rFonts w:hint="eastAsia"/>
          <w:sz w:val="24"/>
          <w:rtl/>
        </w:rPr>
        <w:t>בהודאה</w:t>
      </w:r>
      <w:r w:rsidRPr="008133C7">
        <w:rPr>
          <w:sz w:val="24"/>
          <w:rtl/>
        </w:rPr>
        <w:t xml:space="preserve">, </w:t>
      </w:r>
      <w:r w:rsidRPr="008133C7">
        <w:rPr>
          <w:rFonts w:hint="eastAsia"/>
          <w:sz w:val="24"/>
          <w:rtl/>
        </w:rPr>
        <w:t>ולרבות</w:t>
      </w:r>
      <w:r w:rsidRPr="008133C7">
        <w:rPr>
          <w:sz w:val="24"/>
          <w:rtl/>
        </w:rPr>
        <w:t xml:space="preserve"> </w:t>
      </w:r>
      <w:r w:rsidRPr="008133C7">
        <w:rPr>
          <w:rFonts w:hint="eastAsia"/>
          <w:sz w:val="24"/>
          <w:rtl/>
        </w:rPr>
        <w:t>באמצעות</w:t>
      </w:r>
      <w:r w:rsidRPr="008133C7">
        <w:rPr>
          <w:sz w:val="24"/>
          <w:rtl/>
        </w:rPr>
        <w:t xml:space="preserve"> </w:t>
      </w:r>
      <w:r w:rsidRPr="008133C7">
        <w:rPr>
          <w:rFonts w:hint="eastAsia"/>
          <w:sz w:val="24"/>
          <w:rtl/>
        </w:rPr>
        <w:t>קורות</w:t>
      </w:r>
      <w:r w:rsidRPr="008133C7">
        <w:rPr>
          <w:sz w:val="24"/>
          <w:rtl/>
        </w:rPr>
        <w:t xml:space="preserve"> </w:t>
      </w:r>
      <w:r w:rsidRPr="008133C7">
        <w:rPr>
          <w:rFonts w:hint="eastAsia"/>
          <w:sz w:val="24"/>
          <w:rtl/>
        </w:rPr>
        <w:t>חיים</w:t>
      </w:r>
      <w:r w:rsidRPr="008133C7">
        <w:rPr>
          <w:sz w:val="24"/>
          <w:rtl/>
        </w:rPr>
        <w:t xml:space="preserve"> </w:t>
      </w:r>
      <w:r w:rsidRPr="008133C7">
        <w:rPr>
          <w:rFonts w:hint="eastAsia"/>
          <w:sz w:val="24"/>
          <w:rtl/>
        </w:rPr>
        <w:t>ותעודות</w:t>
      </w:r>
      <w:r w:rsidRPr="008133C7">
        <w:rPr>
          <w:sz w:val="24"/>
          <w:rtl/>
        </w:rPr>
        <w:t xml:space="preserve"> </w:t>
      </w:r>
      <w:r w:rsidRPr="008133C7">
        <w:rPr>
          <w:rFonts w:hint="eastAsia"/>
          <w:sz w:val="24"/>
          <w:rtl/>
        </w:rPr>
        <w:t>המעידות</w:t>
      </w:r>
      <w:r w:rsidRPr="008133C7">
        <w:rPr>
          <w:sz w:val="24"/>
          <w:rtl/>
        </w:rPr>
        <w:t xml:space="preserve"> </w:t>
      </w:r>
      <w:r w:rsidRPr="008133C7">
        <w:rPr>
          <w:rFonts w:hint="eastAsia"/>
          <w:sz w:val="24"/>
          <w:rtl/>
        </w:rPr>
        <w:t>על</w:t>
      </w:r>
      <w:r w:rsidRPr="008133C7">
        <w:rPr>
          <w:sz w:val="24"/>
          <w:rtl/>
        </w:rPr>
        <w:t xml:space="preserve"> </w:t>
      </w:r>
      <w:r w:rsidRPr="008133C7">
        <w:rPr>
          <w:rFonts w:hint="eastAsia"/>
          <w:sz w:val="24"/>
          <w:rtl/>
        </w:rPr>
        <w:t>השכלה</w:t>
      </w:r>
      <w:r w:rsidRPr="008133C7">
        <w:rPr>
          <w:sz w:val="24"/>
          <w:rtl/>
        </w:rPr>
        <w:t>.</w:t>
      </w:r>
    </w:p>
    <w:p w14:paraId="2666C991" w14:textId="77777777" w:rsidR="008E4ADA" w:rsidRPr="008133C7" w:rsidRDefault="00942EBC" w:rsidP="008133C7">
      <w:pPr>
        <w:pStyle w:val="aa"/>
        <w:numPr>
          <w:ilvl w:val="0"/>
          <w:numId w:val="21"/>
        </w:numPr>
        <w:spacing w:line="360" w:lineRule="auto"/>
        <w:jc w:val="both"/>
        <w:rPr>
          <w:sz w:val="24"/>
        </w:rPr>
      </w:pPr>
      <w:r w:rsidRPr="008133C7">
        <w:rPr>
          <w:rFonts w:hint="eastAsia"/>
          <w:sz w:val="24"/>
          <w:rtl/>
        </w:rPr>
        <w:t>אם</w:t>
      </w:r>
      <w:r w:rsidRPr="008133C7">
        <w:rPr>
          <w:sz w:val="24"/>
          <w:rtl/>
        </w:rPr>
        <w:t xml:space="preserve"> </w:t>
      </w:r>
      <w:r w:rsidR="008E4ADA" w:rsidRPr="008133C7">
        <w:rPr>
          <w:rFonts w:hint="eastAsia"/>
          <w:sz w:val="24"/>
          <w:rtl/>
        </w:rPr>
        <w:t>היועץ</w:t>
      </w:r>
      <w:r w:rsidR="008E4ADA" w:rsidRPr="008133C7">
        <w:rPr>
          <w:sz w:val="24"/>
          <w:rtl/>
        </w:rPr>
        <w:t xml:space="preserve"> המוצע לא יעמוד בדרגת היועץ שצוינה על-ידי המציע, </w:t>
      </w:r>
      <w:r w:rsidRPr="008133C7">
        <w:rPr>
          <w:rFonts w:hint="eastAsia"/>
          <w:sz w:val="24"/>
          <w:rtl/>
        </w:rPr>
        <w:t>ועדת</w:t>
      </w:r>
      <w:r w:rsidRPr="008133C7">
        <w:rPr>
          <w:sz w:val="24"/>
          <w:rtl/>
        </w:rPr>
        <w:t xml:space="preserve"> </w:t>
      </w:r>
      <w:r w:rsidRPr="008133C7">
        <w:rPr>
          <w:rFonts w:hint="eastAsia"/>
          <w:sz w:val="24"/>
          <w:rtl/>
        </w:rPr>
        <w:t>המכרזים</w:t>
      </w:r>
      <w:r w:rsidRPr="008133C7">
        <w:rPr>
          <w:sz w:val="24"/>
          <w:rtl/>
        </w:rPr>
        <w:t xml:space="preserve"> </w:t>
      </w:r>
      <w:r w:rsidRPr="008133C7">
        <w:rPr>
          <w:rFonts w:hint="eastAsia"/>
          <w:sz w:val="24"/>
          <w:rtl/>
        </w:rPr>
        <w:t>תקבע</w:t>
      </w:r>
      <w:r w:rsidRPr="008133C7">
        <w:rPr>
          <w:sz w:val="24"/>
          <w:rtl/>
        </w:rPr>
        <w:t xml:space="preserve"> </w:t>
      </w:r>
      <w:r w:rsidRPr="008133C7">
        <w:rPr>
          <w:rFonts w:hint="eastAsia"/>
          <w:sz w:val="24"/>
          <w:rtl/>
        </w:rPr>
        <w:t>את</w:t>
      </w:r>
      <w:r w:rsidRPr="008133C7">
        <w:rPr>
          <w:sz w:val="24"/>
          <w:rtl/>
        </w:rPr>
        <w:t xml:space="preserve"> </w:t>
      </w:r>
      <w:r w:rsidRPr="008133C7">
        <w:rPr>
          <w:rFonts w:hint="eastAsia"/>
          <w:sz w:val="24"/>
          <w:rtl/>
        </w:rPr>
        <w:t>דרגתו</w:t>
      </w:r>
      <w:r w:rsidRPr="008133C7">
        <w:rPr>
          <w:sz w:val="24"/>
          <w:rtl/>
        </w:rPr>
        <w:t xml:space="preserve"> </w:t>
      </w:r>
      <w:r w:rsidRPr="008133C7">
        <w:rPr>
          <w:rFonts w:hint="eastAsia"/>
          <w:sz w:val="24"/>
          <w:rtl/>
        </w:rPr>
        <w:t>של</w:t>
      </w:r>
      <w:r w:rsidRPr="008133C7">
        <w:rPr>
          <w:sz w:val="24"/>
          <w:rtl/>
        </w:rPr>
        <w:t xml:space="preserve"> </w:t>
      </w:r>
      <w:r w:rsidRPr="008133C7">
        <w:rPr>
          <w:rFonts w:hint="eastAsia"/>
          <w:sz w:val="24"/>
          <w:rtl/>
        </w:rPr>
        <w:t>היועץ</w:t>
      </w:r>
      <w:r w:rsidRPr="008133C7">
        <w:rPr>
          <w:sz w:val="24"/>
          <w:rtl/>
        </w:rPr>
        <w:t xml:space="preserve"> </w:t>
      </w:r>
      <w:r w:rsidRPr="008133C7">
        <w:rPr>
          <w:rFonts w:hint="eastAsia"/>
          <w:sz w:val="24"/>
          <w:rtl/>
        </w:rPr>
        <w:t>המוצע</w:t>
      </w:r>
      <w:r w:rsidRPr="008133C7">
        <w:rPr>
          <w:sz w:val="24"/>
          <w:rtl/>
        </w:rPr>
        <w:t xml:space="preserve">, </w:t>
      </w:r>
      <w:r w:rsidRPr="008133C7">
        <w:rPr>
          <w:rFonts w:hint="eastAsia"/>
          <w:sz w:val="24"/>
          <w:rtl/>
        </w:rPr>
        <w:t>ותינתן</w:t>
      </w:r>
      <w:r w:rsidRPr="008133C7">
        <w:rPr>
          <w:sz w:val="24"/>
          <w:rtl/>
        </w:rPr>
        <w:t xml:space="preserve"> </w:t>
      </w:r>
      <w:r w:rsidRPr="008133C7">
        <w:rPr>
          <w:rFonts w:hint="eastAsia"/>
          <w:sz w:val="24"/>
          <w:rtl/>
        </w:rPr>
        <w:t>ההנחה</w:t>
      </w:r>
      <w:r w:rsidRPr="008133C7">
        <w:rPr>
          <w:sz w:val="24"/>
          <w:rtl/>
        </w:rPr>
        <w:t xml:space="preserve"> </w:t>
      </w:r>
      <w:r w:rsidRPr="008133C7">
        <w:rPr>
          <w:rFonts w:hint="eastAsia"/>
          <w:sz w:val="24"/>
          <w:rtl/>
        </w:rPr>
        <w:t>המוצעת</w:t>
      </w:r>
      <w:r w:rsidRPr="008133C7">
        <w:rPr>
          <w:sz w:val="24"/>
          <w:rtl/>
        </w:rPr>
        <w:t xml:space="preserve"> </w:t>
      </w:r>
      <w:r w:rsidRPr="008133C7">
        <w:rPr>
          <w:rFonts w:hint="eastAsia"/>
          <w:sz w:val="24"/>
          <w:rtl/>
        </w:rPr>
        <w:t>בסעיף</w:t>
      </w:r>
      <w:r w:rsidRPr="008133C7">
        <w:rPr>
          <w:sz w:val="24"/>
          <w:rtl/>
        </w:rPr>
        <w:t xml:space="preserve"> </w:t>
      </w:r>
      <w:r w:rsidRPr="008133C7">
        <w:rPr>
          <w:rFonts w:hint="eastAsia"/>
          <w:sz w:val="24"/>
          <w:rtl/>
        </w:rPr>
        <w:t>א</w:t>
      </w:r>
      <w:r w:rsidRPr="008133C7">
        <w:rPr>
          <w:sz w:val="24"/>
          <w:rtl/>
        </w:rPr>
        <w:t xml:space="preserve">' </w:t>
      </w:r>
      <w:r w:rsidRPr="008133C7">
        <w:rPr>
          <w:rFonts w:hint="eastAsia"/>
          <w:sz w:val="24"/>
          <w:rtl/>
        </w:rPr>
        <w:t>על</w:t>
      </w:r>
      <w:r w:rsidRPr="008133C7">
        <w:rPr>
          <w:sz w:val="24"/>
          <w:rtl/>
        </w:rPr>
        <w:t xml:space="preserve"> </w:t>
      </w:r>
      <w:r w:rsidRPr="008133C7">
        <w:rPr>
          <w:rFonts w:hint="eastAsia"/>
          <w:sz w:val="24"/>
          <w:rtl/>
        </w:rPr>
        <w:t>התעריף</w:t>
      </w:r>
      <w:r w:rsidRPr="008133C7">
        <w:rPr>
          <w:sz w:val="24"/>
          <w:rtl/>
        </w:rPr>
        <w:t xml:space="preserve"> </w:t>
      </w:r>
      <w:r w:rsidRPr="008133C7">
        <w:rPr>
          <w:rFonts w:hint="eastAsia"/>
          <w:sz w:val="24"/>
          <w:rtl/>
        </w:rPr>
        <w:t>המרבי</w:t>
      </w:r>
      <w:r w:rsidRPr="008133C7">
        <w:rPr>
          <w:sz w:val="24"/>
          <w:rtl/>
        </w:rPr>
        <w:t xml:space="preserve"> </w:t>
      </w:r>
      <w:r w:rsidRPr="008133C7">
        <w:rPr>
          <w:rFonts w:hint="eastAsia"/>
          <w:sz w:val="24"/>
          <w:rtl/>
        </w:rPr>
        <w:t>לשעת</w:t>
      </w:r>
      <w:r w:rsidRPr="008133C7">
        <w:rPr>
          <w:sz w:val="24"/>
          <w:rtl/>
        </w:rPr>
        <w:t xml:space="preserve"> </w:t>
      </w:r>
      <w:r w:rsidRPr="008133C7">
        <w:rPr>
          <w:rFonts w:hint="eastAsia"/>
          <w:sz w:val="24"/>
          <w:rtl/>
        </w:rPr>
        <w:t>ייעוץ</w:t>
      </w:r>
      <w:r w:rsidRPr="008133C7">
        <w:rPr>
          <w:sz w:val="24"/>
          <w:rtl/>
        </w:rPr>
        <w:t xml:space="preserve"> </w:t>
      </w:r>
      <w:r w:rsidRPr="008133C7">
        <w:rPr>
          <w:rFonts w:hint="eastAsia"/>
          <w:sz w:val="24"/>
          <w:rtl/>
        </w:rPr>
        <w:t>יועץ</w:t>
      </w:r>
      <w:r w:rsidRPr="008133C7">
        <w:rPr>
          <w:sz w:val="24"/>
          <w:rtl/>
        </w:rPr>
        <w:t xml:space="preserve"> </w:t>
      </w:r>
      <w:r w:rsidRPr="008133C7">
        <w:rPr>
          <w:rFonts w:hint="eastAsia"/>
          <w:sz w:val="24"/>
          <w:rtl/>
        </w:rPr>
        <w:t>בדרגה</w:t>
      </w:r>
      <w:r w:rsidRPr="008133C7">
        <w:rPr>
          <w:sz w:val="24"/>
          <w:rtl/>
        </w:rPr>
        <w:t xml:space="preserve"> </w:t>
      </w:r>
      <w:r w:rsidRPr="008133C7">
        <w:rPr>
          <w:rFonts w:hint="eastAsia"/>
          <w:sz w:val="24"/>
          <w:rtl/>
        </w:rPr>
        <w:t>שתיקבע</w:t>
      </w:r>
      <w:r w:rsidRPr="008133C7">
        <w:rPr>
          <w:sz w:val="24"/>
          <w:rtl/>
        </w:rPr>
        <w:t>.</w:t>
      </w:r>
    </w:p>
    <w:p w14:paraId="504F873B" w14:textId="708758F9" w:rsidR="008E4ADA" w:rsidRPr="008133C7" w:rsidRDefault="00E03F9C" w:rsidP="008133C7">
      <w:pPr>
        <w:pStyle w:val="aa"/>
        <w:numPr>
          <w:ilvl w:val="0"/>
          <w:numId w:val="21"/>
        </w:numPr>
        <w:spacing w:line="360" w:lineRule="auto"/>
        <w:jc w:val="both"/>
        <w:rPr>
          <w:b/>
          <w:bCs/>
          <w:sz w:val="24"/>
          <w:u w:val="single"/>
        </w:rPr>
      </w:pPr>
      <w:r w:rsidRPr="008133C7">
        <w:rPr>
          <w:rFonts w:hint="eastAsia"/>
          <w:sz w:val="24"/>
          <w:rtl/>
        </w:rPr>
        <w:t>נמחק</w:t>
      </w:r>
      <w:r w:rsidR="00D23283" w:rsidRPr="008133C7">
        <w:rPr>
          <w:sz w:val="24"/>
          <w:rtl/>
        </w:rPr>
        <w:t>.</w:t>
      </w:r>
      <w:r w:rsidR="003F1B9E" w:rsidRPr="008133C7">
        <w:rPr>
          <w:sz w:val="24"/>
          <w:rtl/>
        </w:rPr>
        <w:t xml:space="preserve"> </w:t>
      </w:r>
    </w:p>
    <w:p w14:paraId="1603CE2F" w14:textId="5A35A44D" w:rsidR="003F1B9E" w:rsidRPr="008133C7" w:rsidRDefault="00E03F9C" w:rsidP="008133C7">
      <w:pPr>
        <w:pStyle w:val="aa"/>
        <w:numPr>
          <w:ilvl w:val="0"/>
          <w:numId w:val="21"/>
        </w:numPr>
        <w:spacing w:line="360" w:lineRule="auto"/>
        <w:jc w:val="both"/>
        <w:rPr>
          <w:sz w:val="24"/>
          <w:rtl/>
        </w:rPr>
      </w:pPr>
      <w:r w:rsidRPr="008133C7">
        <w:rPr>
          <w:rFonts w:hint="eastAsia"/>
          <w:sz w:val="24"/>
          <w:rtl/>
        </w:rPr>
        <w:t>נמחק</w:t>
      </w:r>
      <w:r w:rsidR="0054259B" w:rsidRPr="008133C7">
        <w:rPr>
          <w:sz w:val="24"/>
          <w:rtl/>
        </w:rPr>
        <w:t>.</w:t>
      </w:r>
    </w:p>
    <w:p w14:paraId="2B099C32" w14:textId="77777777" w:rsidR="00905733" w:rsidRPr="008133C7" w:rsidRDefault="00203B37" w:rsidP="008133C7">
      <w:pPr>
        <w:pStyle w:val="aa"/>
        <w:numPr>
          <w:ilvl w:val="0"/>
          <w:numId w:val="21"/>
        </w:numPr>
        <w:spacing w:line="360" w:lineRule="auto"/>
        <w:jc w:val="thaiDistribute"/>
        <w:rPr>
          <w:sz w:val="24"/>
          <w:rtl/>
        </w:rPr>
      </w:pPr>
      <w:r w:rsidRPr="008133C7">
        <w:rPr>
          <w:sz w:val="24"/>
          <w:rtl/>
        </w:rPr>
        <w:t xml:space="preserve">לא ישולמו הוצאות אש"ל או כל הוצאה אחרת, </w:t>
      </w:r>
      <w:r w:rsidR="0011606B" w:rsidRPr="008133C7">
        <w:rPr>
          <w:rFonts w:hint="cs"/>
          <w:sz w:val="24"/>
          <w:rtl/>
        </w:rPr>
        <w:t>לרבות</w:t>
      </w:r>
      <w:r w:rsidR="0011606B" w:rsidRPr="008133C7">
        <w:rPr>
          <w:sz w:val="24"/>
          <w:rtl/>
        </w:rPr>
        <w:t xml:space="preserve"> תשלום על ביצוע החפיפה, </w:t>
      </w:r>
      <w:r w:rsidRPr="008133C7">
        <w:rPr>
          <w:sz w:val="24"/>
          <w:rtl/>
        </w:rPr>
        <w:t>אשר כרוכה במתן שירותי הייעוץ ולא פורטה במסמכי מכרז זה.</w:t>
      </w:r>
    </w:p>
    <w:p w14:paraId="2AB9E9B4" w14:textId="77777777" w:rsidR="007F6C54" w:rsidRPr="008133C7" w:rsidRDefault="007F6C54" w:rsidP="008133C7">
      <w:pPr>
        <w:pStyle w:val="aa"/>
        <w:numPr>
          <w:ilvl w:val="0"/>
          <w:numId w:val="21"/>
        </w:numPr>
        <w:spacing w:line="360" w:lineRule="auto"/>
        <w:rPr>
          <w:rFonts w:ascii="David" w:eastAsiaTheme="minorEastAsia" w:hAnsi="David"/>
          <w:b/>
          <w:bCs/>
          <w:sz w:val="24"/>
          <w:rtl/>
        </w:rPr>
      </w:pPr>
      <w:r w:rsidRPr="008133C7">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8133C7" w14:paraId="3BFAA9C5" w14:textId="77777777" w:rsidTr="000240BD">
        <w:trPr>
          <w:trHeight w:val="718"/>
        </w:trPr>
        <w:tc>
          <w:tcPr>
            <w:tcW w:w="1650" w:type="dxa"/>
          </w:tcPr>
          <w:p w14:paraId="3947796E" w14:textId="77777777" w:rsidR="007F6C54" w:rsidRPr="008133C7" w:rsidRDefault="007F6C54" w:rsidP="008133C7">
            <w:pPr>
              <w:spacing w:line="360" w:lineRule="auto"/>
              <w:rPr>
                <w:rFonts w:ascii="David" w:eastAsiaTheme="minorEastAsia" w:hAnsi="David"/>
                <w:sz w:val="24"/>
              </w:rPr>
            </w:pPr>
          </w:p>
        </w:tc>
        <w:tc>
          <w:tcPr>
            <w:tcW w:w="2643" w:type="dxa"/>
          </w:tcPr>
          <w:p w14:paraId="060A3F0A" w14:textId="77777777" w:rsidR="007F6C54" w:rsidRPr="008133C7" w:rsidRDefault="007F6C54" w:rsidP="008133C7">
            <w:pPr>
              <w:spacing w:line="360" w:lineRule="auto"/>
              <w:rPr>
                <w:rFonts w:ascii="David" w:eastAsiaTheme="minorEastAsia" w:hAnsi="David"/>
                <w:sz w:val="24"/>
              </w:rPr>
            </w:pPr>
          </w:p>
        </w:tc>
        <w:tc>
          <w:tcPr>
            <w:tcW w:w="2608" w:type="dxa"/>
          </w:tcPr>
          <w:p w14:paraId="52212073" w14:textId="77777777" w:rsidR="007F6C54" w:rsidRPr="008133C7" w:rsidRDefault="007F6C54" w:rsidP="008133C7">
            <w:pPr>
              <w:spacing w:line="360" w:lineRule="auto"/>
              <w:rPr>
                <w:rFonts w:ascii="David" w:eastAsiaTheme="minorEastAsia" w:hAnsi="David"/>
                <w:sz w:val="24"/>
              </w:rPr>
            </w:pPr>
          </w:p>
        </w:tc>
        <w:tc>
          <w:tcPr>
            <w:tcW w:w="2835" w:type="dxa"/>
          </w:tcPr>
          <w:p w14:paraId="5BE6AFFF" w14:textId="77777777" w:rsidR="007F6C54" w:rsidRPr="008133C7" w:rsidRDefault="007F6C54" w:rsidP="008133C7">
            <w:pPr>
              <w:spacing w:line="360" w:lineRule="auto"/>
              <w:rPr>
                <w:rFonts w:ascii="David" w:eastAsiaTheme="minorEastAsia" w:hAnsi="David"/>
                <w:sz w:val="24"/>
              </w:rPr>
            </w:pPr>
          </w:p>
        </w:tc>
      </w:tr>
      <w:tr w:rsidR="007F6C54" w:rsidRPr="008133C7" w14:paraId="4CECE48E" w14:textId="77777777" w:rsidTr="000240BD">
        <w:tc>
          <w:tcPr>
            <w:tcW w:w="1650" w:type="dxa"/>
            <w:shd w:val="pct5" w:color="auto" w:fill="auto"/>
          </w:tcPr>
          <w:p w14:paraId="1A4FC622" w14:textId="77777777" w:rsidR="007F6C54" w:rsidRPr="008133C7" w:rsidRDefault="007F6C54" w:rsidP="008133C7">
            <w:pPr>
              <w:spacing w:line="360" w:lineRule="auto"/>
              <w:jc w:val="center"/>
              <w:rPr>
                <w:rFonts w:ascii="David" w:eastAsiaTheme="minorEastAsia" w:hAnsi="David"/>
                <w:sz w:val="24"/>
              </w:rPr>
            </w:pPr>
            <w:r w:rsidRPr="008133C7">
              <w:rPr>
                <w:rFonts w:ascii="David" w:eastAsiaTheme="minorEastAsia" w:hAnsi="David"/>
                <w:sz w:val="24"/>
                <w:rtl/>
              </w:rPr>
              <w:t>תאריך</w:t>
            </w:r>
          </w:p>
        </w:tc>
        <w:tc>
          <w:tcPr>
            <w:tcW w:w="2643" w:type="dxa"/>
            <w:shd w:val="pct5" w:color="auto" w:fill="auto"/>
          </w:tcPr>
          <w:p w14:paraId="0170B87C" w14:textId="77777777" w:rsidR="007F6C54" w:rsidRPr="008133C7" w:rsidRDefault="007F6C54" w:rsidP="008133C7">
            <w:pPr>
              <w:spacing w:line="360" w:lineRule="auto"/>
              <w:jc w:val="center"/>
              <w:rPr>
                <w:rFonts w:ascii="David" w:eastAsiaTheme="minorEastAsia" w:hAnsi="David"/>
                <w:sz w:val="24"/>
                <w:rtl/>
              </w:rPr>
            </w:pPr>
            <w:r w:rsidRPr="008133C7">
              <w:rPr>
                <w:rFonts w:ascii="David" w:eastAsiaTheme="minorEastAsia" w:hAnsi="David"/>
                <w:sz w:val="24"/>
                <w:rtl/>
              </w:rPr>
              <w:t>שם מלא של החותם בשם המציע</w:t>
            </w:r>
          </w:p>
        </w:tc>
        <w:tc>
          <w:tcPr>
            <w:tcW w:w="2608" w:type="dxa"/>
            <w:shd w:val="pct5" w:color="auto" w:fill="auto"/>
          </w:tcPr>
          <w:p w14:paraId="5C620E04" w14:textId="77777777" w:rsidR="007F6C54" w:rsidRPr="008133C7" w:rsidRDefault="007F6C54" w:rsidP="008133C7">
            <w:pPr>
              <w:spacing w:line="360" w:lineRule="auto"/>
              <w:jc w:val="center"/>
              <w:rPr>
                <w:rFonts w:ascii="David" w:eastAsiaTheme="minorEastAsia" w:hAnsi="David"/>
                <w:sz w:val="24"/>
                <w:rtl/>
              </w:rPr>
            </w:pPr>
            <w:r w:rsidRPr="008133C7">
              <w:rPr>
                <w:rFonts w:ascii="David" w:eastAsiaTheme="minorEastAsia" w:hAnsi="David"/>
                <w:sz w:val="24"/>
                <w:rtl/>
              </w:rPr>
              <w:t>מס' ת.ז</w:t>
            </w:r>
          </w:p>
        </w:tc>
        <w:tc>
          <w:tcPr>
            <w:tcW w:w="2835" w:type="dxa"/>
            <w:shd w:val="pct5" w:color="auto" w:fill="auto"/>
          </w:tcPr>
          <w:p w14:paraId="38C0864C" w14:textId="77777777" w:rsidR="007F6C54" w:rsidRPr="008133C7" w:rsidRDefault="007F6C54" w:rsidP="008133C7">
            <w:pPr>
              <w:spacing w:line="360" w:lineRule="auto"/>
              <w:jc w:val="center"/>
              <w:rPr>
                <w:rFonts w:ascii="David" w:eastAsiaTheme="minorEastAsia" w:hAnsi="David"/>
                <w:sz w:val="24"/>
              </w:rPr>
            </w:pPr>
            <w:r w:rsidRPr="008133C7">
              <w:rPr>
                <w:rFonts w:ascii="David" w:eastAsiaTheme="minorEastAsia" w:hAnsi="David"/>
                <w:sz w:val="24"/>
                <w:rtl/>
              </w:rPr>
              <w:t>חתימה וחותמת המציע</w:t>
            </w:r>
          </w:p>
        </w:tc>
      </w:tr>
    </w:tbl>
    <w:p w14:paraId="3708F859" w14:textId="77777777" w:rsidR="007F6C54" w:rsidRPr="008133C7" w:rsidRDefault="007F6C54" w:rsidP="008133C7">
      <w:pPr>
        <w:bidi w:val="0"/>
        <w:spacing w:after="200" w:line="276" w:lineRule="auto"/>
        <w:rPr>
          <w:rFonts w:asciiTheme="minorHAnsi" w:hAnsiTheme="minorHAnsi"/>
          <w:b/>
          <w:bCs/>
          <w:sz w:val="24"/>
          <w:u w:val="single"/>
          <w:rtl/>
          <w:lang w:eastAsia="he-IL"/>
        </w:rPr>
      </w:pPr>
    </w:p>
    <w:p w14:paraId="6E2C4339" w14:textId="77777777" w:rsidR="00307405" w:rsidRPr="008133C7" w:rsidRDefault="00307405" w:rsidP="008133C7">
      <w:pPr>
        <w:bidi w:val="0"/>
        <w:spacing w:after="200" w:line="276" w:lineRule="auto"/>
        <w:rPr>
          <w:rFonts w:asciiTheme="minorHAnsi" w:hAnsiTheme="minorHAnsi"/>
          <w:b/>
          <w:bCs/>
          <w:sz w:val="24"/>
          <w:u w:val="single"/>
          <w:lang w:eastAsia="he-IL"/>
        </w:rPr>
      </w:pPr>
      <w:r w:rsidRPr="008133C7">
        <w:rPr>
          <w:rFonts w:asciiTheme="minorHAnsi" w:hAnsiTheme="minorHAnsi"/>
          <w:b/>
          <w:bCs/>
          <w:sz w:val="24"/>
          <w:u w:val="single"/>
          <w:rtl/>
          <w:lang w:eastAsia="he-IL"/>
        </w:rPr>
        <w:br w:type="page"/>
      </w:r>
    </w:p>
    <w:p w14:paraId="331BDA31" w14:textId="77777777" w:rsidR="00963D22" w:rsidRPr="008133C7" w:rsidRDefault="00963D22" w:rsidP="008133C7">
      <w:pPr>
        <w:spacing w:after="200" w:line="276" w:lineRule="auto"/>
        <w:jc w:val="center"/>
        <w:rPr>
          <w:rFonts w:asciiTheme="minorHAnsi" w:hAnsiTheme="minorHAnsi"/>
          <w:b/>
          <w:bCs/>
          <w:sz w:val="24"/>
          <w:u w:val="single"/>
          <w:rtl/>
          <w:lang w:eastAsia="he-IL"/>
        </w:rPr>
      </w:pPr>
      <w:r w:rsidRPr="008133C7">
        <w:rPr>
          <w:rFonts w:asciiTheme="minorHAnsi" w:hAnsiTheme="minorHAnsi" w:hint="cs"/>
          <w:b/>
          <w:bCs/>
          <w:sz w:val="24"/>
          <w:u w:val="single"/>
          <w:rtl/>
          <w:lang w:eastAsia="he-IL"/>
        </w:rPr>
        <w:lastRenderedPageBreak/>
        <w:t xml:space="preserve">נספח ג' </w:t>
      </w:r>
      <w:r w:rsidRPr="008133C7">
        <w:rPr>
          <w:rFonts w:asciiTheme="minorHAnsi" w:hAnsiTheme="minorHAnsi"/>
          <w:b/>
          <w:bCs/>
          <w:sz w:val="24"/>
          <w:u w:val="single"/>
          <w:rtl/>
          <w:lang w:eastAsia="he-IL"/>
        </w:rPr>
        <w:t>–</w:t>
      </w:r>
      <w:r w:rsidRPr="008133C7">
        <w:rPr>
          <w:rFonts w:asciiTheme="minorHAnsi" w:hAnsiTheme="minorHAnsi" w:hint="cs"/>
          <w:b/>
          <w:bCs/>
          <w:sz w:val="24"/>
          <w:u w:val="single"/>
          <w:rtl/>
          <w:lang w:eastAsia="he-IL"/>
        </w:rPr>
        <w:t xml:space="preserve"> דוגמה לקובץ לשליחת שאלות הבהרה</w:t>
      </w:r>
    </w:p>
    <w:tbl>
      <w:tblPr>
        <w:tblStyle w:val="af4"/>
        <w:bidiVisual/>
        <w:tblW w:w="0" w:type="auto"/>
        <w:tblLook w:val="04A0" w:firstRow="1" w:lastRow="0" w:firstColumn="1" w:lastColumn="0" w:noHBand="0" w:noVBand="1"/>
      </w:tblPr>
      <w:tblGrid>
        <w:gridCol w:w="746"/>
        <w:gridCol w:w="1510"/>
        <w:gridCol w:w="5352"/>
        <w:gridCol w:w="1452"/>
      </w:tblGrid>
      <w:tr w:rsidR="00963D22" w:rsidRPr="008133C7" w14:paraId="3C4C4A59" w14:textId="77777777" w:rsidTr="00972035">
        <w:tc>
          <w:tcPr>
            <w:tcW w:w="746" w:type="dxa"/>
            <w:vAlign w:val="center"/>
          </w:tcPr>
          <w:p w14:paraId="4E8E66A3" w14:textId="77777777" w:rsidR="00963D22" w:rsidRPr="008133C7" w:rsidRDefault="00963D22" w:rsidP="008133C7">
            <w:pPr>
              <w:jc w:val="center"/>
              <w:rPr>
                <w:rtl/>
              </w:rPr>
            </w:pPr>
            <w:proofErr w:type="spellStart"/>
            <w:r w:rsidRPr="008133C7">
              <w:rPr>
                <w:rFonts w:hint="cs"/>
                <w:rtl/>
              </w:rPr>
              <w:t>מס"ד</w:t>
            </w:r>
            <w:proofErr w:type="spellEnd"/>
          </w:p>
        </w:tc>
        <w:tc>
          <w:tcPr>
            <w:tcW w:w="1510" w:type="dxa"/>
            <w:vAlign w:val="center"/>
          </w:tcPr>
          <w:p w14:paraId="48045714" w14:textId="77777777" w:rsidR="00963D22" w:rsidRPr="008133C7" w:rsidRDefault="00963D22" w:rsidP="008133C7">
            <w:pPr>
              <w:jc w:val="center"/>
              <w:rPr>
                <w:b/>
                <w:bCs/>
                <w:rtl/>
              </w:rPr>
            </w:pPr>
            <w:r w:rsidRPr="008133C7">
              <w:rPr>
                <w:rFonts w:hint="cs"/>
                <w:b/>
                <w:bCs/>
                <w:rtl/>
              </w:rPr>
              <w:t>נושא השאלה</w:t>
            </w:r>
          </w:p>
        </w:tc>
        <w:tc>
          <w:tcPr>
            <w:tcW w:w="5352" w:type="dxa"/>
            <w:vAlign w:val="center"/>
          </w:tcPr>
          <w:p w14:paraId="698D6844" w14:textId="77777777" w:rsidR="00963D22" w:rsidRPr="008133C7" w:rsidRDefault="00963D22" w:rsidP="008133C7">
            <w:pPr>
              <w:jc w:val="center"/>
              <w:rPr>
                <w:b/>
                <w:bCs/>
                <w:rtl/>
              </w:rPr>
            </w:pPr>
            <w:r w:rsidRPr="008133C7">
              <w:rPr>
                <w:rFonts w:hint="cs"/>
                <w:b/>
                <w:bCs/>
                <w:rtl/>
              </w:rPr>
              <w:t>השאלה</w:t>
            </w:r>
          </w:p>
        </w:tc>
        <w:tc>
          <w:tcPr>
            <w:tcW w:w="1452" w:type="dxa"/>
            <w:vAlign w:val="center"/>
          </w:tcPr>
          <w:p w14:paraId="70E5D5E9" w14:textId="77777777" w:rsidR="00963D22" w:rsidRPr="008133C7" w:rsidRDefault="00963D22" w:rsidP="008133C7">
            <w:pPr>
              <w:jc w:val="center"/>
              <w:rPr>
                <w:b/>
                <w:bCs/>
                <w:rtl/>
              </w:rPr>
            </w:pPr>
            <w:r w:rsidRPr="008133C7">
              <w:rPr>
                <w:rFonts w:hint="cs"/>
                <w:b/>
                <w:bCs/>
                <w:rtl/>
              </w:rPr>
              <w:t>מיקום במסמכי המכרז</w:t>
            </w:r>
          </w:p>
        </w:tc>
      </w:tr>
      <w:tr w:rsidR="00963D22" w:rsidRPr="008133C7" w14:paraId="434448DD" w14:textId="77777777" w:rsidTr="00972035">
        <w:tc>
          <w:tcPr>
            <w:tcW w:w="746" w:type="dxa"/>
            <w:vAlign w:val="center"/>
          </w:tcPr>
          <w:p w14:paraId="55CD182A" w14:textId="77777777" w:rsidR="00963D22" w:rsidRPr="008133C7" w:rsidRDefault="00963D22" w:rsidP="008133C7">
            <w:pPr>
              <w:jc w:val="center"/>
              <w:rPr>
                <w:rtl/>
              </w:rPr>
            </w:pPr>
            <w:r w:rsidRPr="008133C7">
              <w:rPr>
                <w:rFonts w:hint="cs"/>
                <w:rtl/>
              </w:rPr>
              <w:t>1</w:t>
            </w:r>
          </w:p>
        </w:tc>
        <w:tc>
          <w:tcPr>
            <w:tcW w:w="1510" w:type="dxa"/>
            <w:vAlign w:val="center"/>
          </w:tcPr>
          <w:p w14:paraId="3824E950" w14:textId="77777777" w:rsidR="00F73FD3" w:rsidRPr="008133C7" w:rsidRDefault="00F73FD3" w:rsidP="008133C7">
            <w:pPr>
              <w:jc w:val="center"/>
              <w:rPr>
                <w:b/>
                <w:bCs/>
                <w:u w:val="single"/>
                <w:rtl/>
              </w:rPr>
            </w:pPr>
            <w:r w:rsidRPr="008133C7">
              <w:rPr>
                <w:rFonts w:hint="cs"/>
                <w:b/>
                <w:bCs/>
                <w:u w:val="single"/>
                <w:rtl/>
              </w:rPr>
              <w:t>דוגמה</w:t>
            </w:r>
          </w:p>
          <w:p w14:paraId="7B1764AC" w14:textId="77777777" w:rsidR="00963D22" w:rsidRPr="008133C7" w:rsidRDefault="00F73FD3" w:rsidP="008133C7">
            <w:pPr>
              <w:jc w:val="center"/>
              <w:rPr>
                <w:rtl/>
              </w:rPr>
            </w:pPr>
            <w:r w:rsidRPr="008133C7">
              <w:rPr>
                <w:rFonts w:hint="cs"/>
                <w:rtl/>
              </w:rPr>
              <w:t>הוצאות נסיעה</w:t>
            </w:r>
          </w:p>
        </w:tc>
        <w:tc>
          <w:tcPr>
            <w:tcW w:w="5352" w:type="dxa"/>
            <w:vAlign w:val="center"/>
          </w:tcPr>
          <w:p w14:paraId="4B7E06AE" w14:textId="77777777" w:rsidR="00F73FD3" w:rsidRPr="008133C7" w:rsidRDefault="00F73FD3" w:rsidP="008133C7">
            <w:pPr>
              <w:jc w:val="center"/>
              <w:rPr>
                <w:b/>
                <w:bCs/>
                <w:u w:val="single"/>
                <w:rtl/>
              </w:rPr>
            </w:pPr>
            <w:r w:rsidRPr="008133C7">
              <w:rPr>
                <w:rFonts w:hint="cs"/>
                <w:b/>
                <w:bCs/>
                <w:u w:val="single"/>
                <w:rtl/>
              </w:rPr>
              <w:t>דוגמה</w:t>
            </w:r>
          </w:p>
          <w:p w14:paraId="3CD32624" w14:textId="77777777" w:rsidR="00963D22" w:rsidRPr="008133C7" w:rsidRDefault="00F73FD3" w:rsidP="008133C7">
            <w:pPr>
              <w:jc w:val="center"/>
              <w:rPr>
                <w:rtl/>
              </w:rPr>
            </w:pPr>
            <w:r w:rsidRPr="008133C7">
              <w:rPr>
                <w:rFonts w:hint="cs"/>
                <w:rtl/>
              </w:rPr>
              <w:t xml:space="preserve">האם ישולמו הוצאות נסיעה בנסיעות </w:t>
            </w:r>
            <w:proofErr w:type="spellStart"/>
            <w:r w:rsidRPr="008133C7">
              <w:rPr>
                <w:rFonts w:hint="cs"/>
                <w:rtl/>
              </w:rPr>
              <w:t>למינהל</w:t>
            </w:r>
            <w:proofErr w:type="spellEnd"/>
            <w:r w:rsidRPr="008133C7">
              <w:rPr>
                <w:rFonts w:hint="cs"/>
                <w:rtl/>
              </w:rPr>
              <w:t xml:space="preserve"> האזרחי?</w:t>
            </w:r>
          </w:p>
        </w:tc>
        <w:tc>
          <w:tcPr>
            <w:tcW w:w="1452" w:type="dxa"/>
            <w:vAlign w:val="center"/>
          </w:tcPr>
          <w:p w14:paraId="0B6B0042" w14:textId="77777777" w:rsidR="00F73FD3" w:rsidRPr="008133C7" w:rsidRDefault="00F73FD3" w:rsidP="008133C7">
            <w:pPr>
              <w:jc w:val="center"/>
              <w:rPr>
                <w:b/>
                <w:bCs/>
                <w:u w:val="single"/>
                <w:rtl/>
              </w:rPr>
            </w:pPr>
            <w:r w:rsidRPr="008133C7">
              <w:rPr>
                <w:rFonts w:hint="cs"/>
                <w:b/>
                <w:bCs/>
                <w:u w:val="single"/>
                <w:rtl/>
              </w:rPr>
              <w:t>דוגמה</w:t>
            </w:r>
          </w:p>
          <w:p w14:paraId="22F59AE7" w14:textId="77777777" w:rsidR="00963D22" w:rsidRPr="008133C7" w:rsidRDefault="00963D22" w:rsidP="008133C7">
            <w:pPr>
              <w:jc w:val="center"/>
              <w:rPr>
                <w:rtl/>
              </w:rPr>
            </w:pPr>
            <w:r w:rsidRPr="008133C7">
              <w:rPr>
                <w:rFonts w:hint="cs"/>
                <w:rtl/>
              </w:rPr>
              <w:t>סעיף 8 להסכם (עמ' 47).</w:t>
            </w:r>
          </w:p>
        </w:tc>
      </w:tr>
      <w:tr w:rsidR="00963D22" w:rsidRPr="008133C7" w14:paraId="5DDB99AD" w14:textId="77777777" w:rsidTr="00972035">
        <w:tc>
          <w:tcPr>
            <w:tcW w:w="746" w:type="dxa"/>
            <w:vAlign w:val="center"/>
          </w:tcPr>
          <w:p w14:paraId="2DAC21ED" w14:textId="77777777" w:rsidR="00963D22" w:rsidRPr="008133C7" w:rsidRDefault="00963D22" w:rsidP="008133C7">
            <w:pPr>
              <w:jc w:val="center"/>
              <w:rPr>
                <w:rtl/>
              </w:rPr>
            </w:pPr>
            <w:r w:rsidRPr="008133C7">
              <w:rPr>
                <w:rFonts w:hint="cs"/>
                <w:rtl/>
              </w:rPr>
              <w:t>2</w:t>
            </w:r>
          </w:p>
        </w:tc>
        <w:tc>
          <w:tcPr>
            <w:tcW w:w="1510" w:type="dxa"/>
            <w:vAlign w:val="center"/>
          </w:tcPr>
          <w:p w14:paraId="3F9E3A32" w14:textId="77777777" w:rsidR="00963D22" w:rsidRPr="008133C7" w:rsidRDefault="00963D22" w:rsidP="008133C7">
            <w:pPr>
              <w:jc w:val="center"/>
              <w:rPr>
                <w:szCs w:val="22"/>
                <w:rtl/>
              </w:rPr>
            </w:pPr>
          </w:p>
        </w:tc>
        <w:tc>
          <w:tcPr>
            <w:tcW w:w="5352" w:type="dxa"/>
            <w:vAlign w:val="center"/>
          </w:tcPr>
          <w:p w14:paraId="342B5360" w14:textId="77777777" w:rsidR="00963D22" w:rsidRPr="008133C7" w:rsidRDefault="00963D22" w:rsidP="008133C7">
            <w:pPr>
              <w:jc w:val="center"/>
              <w:rPr>
                <w:szCs w:val="22"/>
                <w:rtl/>
              </w:rPr>
            </w:pPr>
          </w:p>
        </w:tc>
        <w:tc>
          <w:tcPr>
            <w:tcW w:w="1452" w:type="dxa"/>
            <w:vAlign w:val="center"/>
          </w:tcPr>
          <w:p w14:paraId="7D2A6117" w14:textId="77777777" w:rsidR="00963D22" w:rsidRPr="008133C7" w:rsidRDefault="00963D22" w:rsidP="008133C7">
            <w:pPr>
              <w:jc w:val="center"/>
              <w:rPr>
                <w:rtl/>
              </w:rPr>
            </w:pPr>
          </w:p>
        </w:tc>
      </w:tr>
      <w:tr w:rsidR="00963D22" w:rsidRPr="008133C7" w14:paraId="2AD90715" w14:textId="77777777" w:rsidTr="00972035">
        <w:tc>
          <w:tcPr>
            <w:tcW w:w="746" w:type="dxa"/>
            <w:vAlign w:val="center"/>
          </w:tcPr>
          <w:p w14:paraId="4CA37875" w14:textId="77777777" w:rsidR="00963D22" w:rsidRPr="008133C7" w:rsidRDefault="00963D22" w:rsidP="008133C7">
            <w:pPr>
              <w:jc w:val="center"/>
              <w:rPr>
                <w:rtl/>
              </w:rPr>
            </w:pPr>
            <w:r w:rsidRPr="008133C7">
              <w:rPr>
                <w:rFonts w:hint="cs"/>
                <w:rtl/>
              </w:rPr>
              <w:t>3</w:t>
            </w:r>
          </w:p>
        </w:tc>
        <w:tc>
          <w:tcPr>
            <w:tcW w:w="1510" w:type="dxa"/>
            <w:vAlign w:val="center"/>
          </w:tcPr>
          <w:p w14:paraId="36510EF3" w14:textId="77777777" w:rsidR="00963D22" w:rsidRPr="008133C7" w:rsidRDefault="00963D22" w:rsidP="008133C7">
            <w:pPr>
              <w:jc w:val="center"/>
              <w:rPr>
                <w:szCs w:val="22"/>
                <w:rtl/>
              </w:rPr>
            </w:pPr>
          </w:p>
        </w:tc>
        <w:tc>
          <w:tcPr>
            <w:tcW w:w="5352" w:type="dxa"/>
            <w:vAlign w:val="center"/>
          </w:tcPr>
          <w:p w14:paraId="5EB75013" w14:textId="77777777" w:rsidR="00963D22" w:rsidRPr="008133C7" w:rsidRDefault="00963D22" w:rsidP="008133C7">
            <w:pPr>
              <w:jc w:val="center"/>
              <w:rPr>
                <w:szCs w:val="22"/>
                <w:rtl/>
              </w:rPr>
            </w:pPr>
          </w:p>
        </w:tc>
        <w:tc>
          <w:tcPr>
            <w:tcW w:w="1452" w:type="dxa"/>
            <w:vAlign w:val="center"/>
          </w:tcPr>
          <w:p w14:paraId="3987D3E7" w14:textId="77777777" w:rsidR="00963D22" w:rsidRPr="008133C7" w:rsidRDefault="00963D22" w:rsidP="008133C7">
            <w:pPr>
              <w:jc w:val="center"/>
              <w:rPr>
                <w:rtl/>
              </w:rPr>
            </w:pPr>
          </w:p>
        </w:tc>
      </w:tr>
      <w:tr w:rsidR="00963D22" w:rsidRPr="008133C7" w14:paraId="4695502C" w14:textId="77777777" w:rsidTr="00972035">
        <w:tc>
          <w:tcPr>
            <w:tcW w:w="746" w:type="dxa"/>
            <w:vAlign w:val="center"/>
          </w:tcPr>
          <w:p w14:paraId="62F17303" w14:textId="77777777" w:rsidR="00963D22" w:rsidRPr="008133C7" w:rsidRDefault="00963D22" w:rsidP="008133C7">
            <w:pPr>
              <w:jc w:val="center"/>
              <w:rPr>
                <w:rtl/>
              </w:rPr>
            </w:pPr>
            <w:r w:rsidRPr="008133C7">
              <w:rPr>
                <w:rFonts w:hint="cs"/>
                <w:rtl/>
              </w:rPr>
              <w:t>4</w:t>
            </w:r>
          </w:p>
        </w:tc>
        <w:tc>
          <w:tcPr>
            <w:tcW w:w="1510" w:type="dxa"/>
            <w:vAlign w:val="center"/>
          </w:tcPr>
          <w:p w14:paraId="63D637BE" w14:textId="77777777" w:rsidR="00963D22" w:rsidRPr="008133C7" w:rsidRDefault="00963D22" w:rsidP="008133C7">
            <w:pPr>
              <w:jc w:val="center"/>
              <w:rPr>
                <w:szCs w:val="22"/>
                <w:rtl/>
              </w:rPr>
            </w:pPr>
          </w:p>
        </w:tc>
        <w:tc>
          <w:tcPr>
            <w:tcW w:w="5352" w:type="dxa"/>
            <w:vAlign w:val="center"/>
          </w:tcPr>
          <w:p w14:paraId="2C256551" w14:textId="77777777" w:rsidR="00963D22" w:rsidRPr="008133C7" w:rsidRDefault="00963D22" w:rsidP="008133C7">
            <w:pPr>
              <w:jc w:val="center"/>
              <w:rPr>
                <w:szCs w:val="22"/>
                <w:rtl/>
              </w:rPr>
            </w:pPr>
          </w:p>
        </w:tc>
        <w:tc>
          <w:tcPr>
            <w:tcW w:w="1452" w:type="dxa"/>
            <w:vAlign w:val="center"/>
          </w:tcPr>
          <w:p w14:paraId="31ACA07B" w14:textId="77777777" w:rsidR="00963D22" w:rsidRPr="008133C7" w:rsidRDefault="00963D22" w:rsidP="008133C7">
            <w:pPr>
              <w:jc w:val="center"/>
              <w:rPr>
                <w:rtl/>
              </w:rPr>
            </w:pPr>
          </w:p>
        </w:tc>
      </w:tr>
      <w:tr w:rsidR="00963D22" w:rsidRPr="008133C7" w14:paraId="15B13078" w14:textId="77777777" w:rsidTr="00972035">
        <w:tc>
          <w:tcPr>
            <w:tcW w:w="746" w:type="dxa"/>
            <w:vAlign w:val="center"/>
          </w:tcPr>
          <w:p w14:paraId="69317861" w14:textId="77777777" w:rsidR="00963D22" w:rsidRPr="008133C7" w:rsidRDefault="00963D22" w:rsidP="008133C7">
            <w:pPr>
              <w:jc w:val="center"/>
              <w:rPr>
                <w:rtl/>
              </w:rPr>
            </w:pPr>
            <w:r w:rsidRPr="008133C7">
              <w:rPr>
                <w:rFonts w:hint="cs"/>
                <w:rtl/>
              </w:rPr>
              <w:t>5</w:t>
            </w:r>
          </w:p>
        </w:tc>
        <w:tc>
          <w:tcPr>
            <w:tcW w:w="1510" w:type="dxa"/>
            <w:vAlign w:val="center"/>
          </w:tcPr>
          <w:p w14:paraId="29E41D9F" w14:textId="77777777" w:rsidR="00963D22" w:rsidRPr="008133C7" w:rsidRDefault="00963D22" w:rsidP="008133C7">
            <w:pPr>
              <w:jc w:val="center"/>
              <w:rPr>
                <w:szCs w:val="22"/>
                <w:rtl/>
              </w:rPr>
            </w:pPr>
          </w:p>
        </w:tc>
        <w:tc>
          <w:tcPr>
            <w:tcW w:w="5352" w:type="dxa"/>
            <w:vAlign w:val="center"/>
          </w:tcPr>
          <w:p w14:paraId="2F512452" w14:textId="77777777" w:rsidR="00963D22" w:rsidRPr="008133C7" w:rsidRDefault="00963D22" w:rsidP="008133C7">
            <w:pPr>
              <w:jc w:val="center"/>
              <w:rPr>
                <w:szCs w:val="22"/>
                <w:rtl/>
              </w:rPr>
            </w:pPr>
          </w:p>
        </w:tc>
        <w:tc>
          <w:tcPr>
            <w:tcW w:w="1452" w:type="dxa"/>
            <w:vAlign w:val="center"/>
          </w:tcPr>
          <w:p w14:paraId="56EB232C" w14:textId="77777777" w:rsidR="00963D22" w:rsidRPr="008133C7" w:rsidRDefault="00963D22" w:rsidP="008133C7">
            <w:pPr>
              <w:jc w:val="center"/>
              <w:rPr>
                <w:rtl/>
              </w:rPr>
            </w:pPr>
          </w:p>
        </w:tc>
      </w:tr>
    </w:tbl>
    <w:p w14:paraId="499D2B22" w14:textId="77777777" w:rsidR="00445A3D" w:rsidRPr="008133C7" w:rsidRDefault="00445A3D" w:rsidP="008133C7">
      <w:pPr>
        <w:spacing w:after="200" w:line="276" w:lineRule="auto"/>
        <w:jc w:val="both"/>
        <w:rPr>
          <w:rFonts w:asciiTheme="minorHAnsi" w:hAnsiTheme="minorHAnsi"/>
          <w:sz w:val="24"/>
          <w:rtl/>
          <w:lang w:eastAsia="he-IL"/>
        </w:rPr>
      </w:pPr>
    </w:p>
    <w:p w14:paraId="2D8C9264" w14:textId="77777777" w:rsidR="00445A3D" w:rsidRPr="008133C7" w:rsidRDefault="00445A3D" w:rsidP="008133C7">
      <w:pPr>
        <w:bidi w:val="0"/>
        <w:spacing w:after="200" w:line="276" w:lineRule="auto"/>
        <w:rPr>
          <w:rFonts w:asciiTheme="minorHAnsi" w:hAnsiTheme="minorHAnsi"/>
          <w:sz w:val="24"/>
          <w:lang w:eastAsia="he-IL"/>
        </w:rPr>
      </w:pPr>
      <w:r w:rsidRPr="008133C7">
        <w:rPr>
          <w:rFonts w:asciiTheme="minorHAnsi" w:hAnsiTheme="minorHAnsi"/>
          <w:sz w:val="24"/>
          <w:rtl/>
          <w:lang w:eastAsia="he-IL"/>
        </w:rPr>
        <w:br w:type="page"/>
      </w:r>
    </w:p>
    <w:p w14:paraId="04D8D468" w14:textId="77777777" w:rsidR="00963D22" w:rsidRPr="008133C7" w:rsidRDefault="00963D22" w:rsidP="008133C7">
      <w:pPr>
        <w:spacing w:after="200" w:line="276" w:lineRule="auto"/>
        <w:jc w:val="both"/>
        <w:rPr>
          <w:rFonts w:asciiTheme="minorHAnsi" w:hAnsiTheme="minorHAnsi"/>
          <w:sz w:val="24"/>
          <w:rtl/>
          <w:lang w:eastAsia="he-IL"/>
        </w:rPr>
      </w:pPr>
    </w:p>
    <w:p w14:paraId="0D59579A" w14:textId="77777777" w:rsidR="0059160D" w:rsidRPr="008133C7" w:rsidRDefault="0059160D" w:rsidP="008133C7">
      <w:pPr>
        <w:spacing w:line="360" w:lineRule="auto"/>
        <w:jc w:val="center"/>
        <w:rPr>
          <w:rFonts w:ascii="David" w:hAnsi="David"/>
          <w:b/>
          <w:bCs/>
          <w:sz w:val="24"/>
          <w:u w:val="single"/>
          <w:rtl/>
          <w:lang w:eastAsia="he-IL"/>
        </w:rPr>
      </w:pPr>
      <w:r w:rsidRPr="008133C7">
        <w:rPr>
          <w:rFonts w:ascii="David" w:hAnsi="David"/>
          <w:b/>
          <w:bCs/>
          <w:sz w:val="24"/>
          <w:u w:val="single"/>
          <w:rtl/>
          <w:lang w:eastAsia="he-IL"/>
        </w:rPr>
        <w:t xml:space="preserve">נספח </w:t>
      </w:r>
      <w:r w:rsidR="002E7F98" w:rsidRPr="008133C7">
        <w:rPr>
          <w:rFonts w:ascii="David" w:hAnsi="David" w:hint="cs"/>
          <w:b/>
          <w:bCs/>
          <w:sz w:val="24"/>
          <w:u w:val="single"/>
          <w:rtl/>
          <w:lang w:eastAsia="he-IL"/>
        </w:rPr>
        <w:t>ד</w:t>
      </w:r>
      <w:r w:rsidRPr="008133C7">
        <w:rPr>
          <w:rFonts w:ascii="David" w:hAnsi="David"/>
          <w:b/>
          <w:bCs/>
          <w:sz w:val="24"/>
          <w:u w:val="single"/>
          <w:rtl/>
          <w:lang w:eastAsia="he-IL"/>
        </w:rPr>
        <w:t>' – תצהיר פרטים כלליים:</w:t>
      </w:r>
    </w:p>
    <w:p w14:paraId="37825CCD" w14:textId="77777777" w:rsidR="0059160D" w:rsidRPr="008133C7" w:rsidRDefault="0059160D" w:rsidP="008133C7">
      <w:pPr>
        <w:spacing w:line="360" w:lineRule="auto"/>
        <w:jc w:val="center"/>
        <w:rPr>
          <w:rFonts w:ascii="David" w:hAnsi="David"/>
          <w:b/>
          <w:bCs/>
          <w:sz w:val="24"/>
          <w:u w:val="single"/>
          <w:rtl/>
          <w:lang w:eastAsia="he-IL"/>
        </w:rPr>
      </w:pPr>
    </w:p>
    <w:p w14:paraId="1F2F049C" w14:textId="77777777" w:rsidR="0059160D" w:rsidRPr="008133C7" w:rsidRDefault="0059160D" w:rsidP="008133C7">
      <w:pPr>
        <w:spacing w:line="360" w:lineRule="auto"/>
        <w:rPr>
          <w:rFonts w:ascii="David" w:hAnsi="David"/>
          <w:sz w:val="24"/>
          <w:rtl/>
          <w:lang w:eastAsia="he-IL"/>
        </w:rPr>
      </w:pPr>
      <w:r w:rsidRPr="008133C7">
        <w:rPr>
          <w:rFonts w:ascii="David" w:hAnsi="David"/>
          <w:sz w:val="24"/>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69D089DE" w14:textId="77777777" w:rsidR="0059160D" w:rsidRPr="008133C7" w:rsidRDefault="0059160D" w:rsidP="008133C7">
      <w:pPr>
        <w:spacing w:line="360" w:lineRule="auto"/>
        <w:ind w:left="-58"/>
        <w:rPr>
          <w:rFonts w:ascii="David" w:hAnsi="David"/>
          <w:sz w:val="24"/>
          <w:rtl/>
          <w:lang w:eastAsia="he-IL"/>
        </w:rPr>
      </w:pPr>
      <w:r w:rsidRPr="008133C7">
        <w:rPr>
          <w:rFonts w:ascii="David" w:hAnsi="David"/>
          <w:b/>
          <w:bCs/>
          <w:sz w:val="24"/>
          <w:u w:val="single"/>
          <w:rtl/>
        </w:rPr>
        <w:t>מידע כללי בדבר המציע:</w:t>
      </w:r>
    </w:p>
    <w:p w14:paraId="00460882" w14:textId="77777777" w:rsidR="0059160D" w:rsidRPr="008133C7" w:rsidRDefault="0059160D" w:rsidP="008133C7">
      <w:pPr>
        <w:spacing w:line="360" w:lineRule="auto"/>
        <w:ind w:left="-58"/>
        <w:rPr>
          <w:rFonts w:ascii="David" w:hAnsi="David"/>
          <w:sz w:val="24"/>
          <w:rtl/>
          <w:lang w:eastAsia="he-IL"/>
        </w:rPr>
      </w:pPr>
      <w:r w:rsidRPr="008133C7">
        <w:rPr>
          <w:rFonts w:ascii="David" w:hAnsi="David"/>
          <w:sz w:val="24"/>
          <w:rtl/>
          <w:lang w:eastAsia="he-IL"/>
        </w:rPr>
        <w:t>שם: _____________________, ח.פ/ע.מ ______________________</w:t>
      </w:r>
    </w:p>
    <w:p w14:paraId="19C10433" w14:textId="77777777" w:rsidR="0059160D" w:rsidRPr="008133C7" w:rsidRDefault="0059160D" w:rsidP="008133C7">
      <w:pPr>
        <w:spacing w:line="360" w:lineRule="auto"/>
        <w:ind w:left="-58"/>
        <w:rPr>
          <w:rFonts w:ascii="David" w:hAnsi="David"/>
          <w:sz w:val="24"/>
          <w:rtl/>
          <w:lang w:eastAsia="he-IL"/>
        </w:rPr>
      </w:pPr>
      <w:r w:rsidRPr="008133C7">
        <w:rPr>
          <w:rFonts w:ascii="David" w:hAnsi="David"/>
          <w:sz w:val="24"/>
          <w:rtl/>
          <w:lang w:eastAsia="he-IL"/>
        </w:rPr>
        <w:t>כתובת: רח' ___________, מספר:____ עיר ___________, מיקוד ____________,</w:t>
      </w:r>
    </w:p>
    <w:p w14:paraId="1CCAC903" w14:textId="77777777" w:rsidR="0059160D" w:rsidRPr="008133C7" w:rsidRDefault="0059160D" w:rsidP="008133C7">
      <w:pPr>
        <w:spacing w:line="360" w:lineRule="auto"/>
        <w:ind w:left="-58"/>
        <w:rPr>
          <w:rFonts w:ascii="David" w:hAnsi="David"/>
          <w:sz w:val="24"/>
          <w:rtl/>
          <w:lang w:eastAsia="he-IL"/>
        </w:rPr>
      </w:pPr>
      <w:r w:rsidRPr="008133C7">
        <w:rPr>
          <w:rFonts w:ascii="David" w:hAnsi="David"/>
          <w:sz w:val="24"/>
          <w:rtl/>
          <w:lang w:eastAsia="he-IL"/>
        </w:rPr>
        <w:t xml:space="preserve">כתובת </w:t>
      </w:r>
      <w:r w:rsidRPr="008133C7">
        <w:rPr>
          <w:rFonts w:ascii="David" w:hAnsi="David"/>
          <w:b/>
          <w:bCs/>
          <w:sz w:val="24"/>
          <w:u w:val="single"/>
          <w:rtl/>
          <w:lang w:eastAsia="he-IL"/>
        </w:rPr>
        <w:t xml:space="preserve">דוא"ל: </w:t>
      </w:r>
      <w:r w:rsidRPr="008133C7">
        <w:rPr>
          <w:rFonts w:ascii="David" w:hAnsi="David"/>
          <w:b/>
          <w:bCs/>
          <w:sz w:val="24"/>
          <w:rtl/>
          <w:lang w:eastAsia="he-IL"/>
        </w:rPr>
        <w:t>_______________________,</w:t>
      </w:r>
      <w:r w:rsidRPr="008133C7">
        <w:rPr>
          <w:rFonts w:ascii="David" w:hAnsi="David"/>
          <w:sz w:val="24"/>
          <w:rtl/>
          <w:lang w:eastAsia="he-IL"/>
        </w:rPr>
        <w:t xml:space="preserve"> </w:t>
      </w:r>
    </w:p>
    <w:p w14:paraId="2A8E2794" w14:textId="77777777" w:rsidR="0059160D" w:rsidRPr="008133C7" w:rsidRDefault="0059160D" w:rsidP="008133C7">
      <w:pPr>
        <w:spacing w:line="360" w:lineRule="auto"/>
        <w:ind w:left="-58"/>
        <w:rPr>
          <w:rFonts w:ascii="David" w:hAnsi="David"/>
          <w:sz w:val="24"/>
          <w:rtl/>
          <w:lang w:eastAsia="he-IL"/>
        </w:rPr>
      </w:pPr>
      <w:r w:rsidRPr="008133C7">
        <w:rPr>
          <w:rFonts w:ascii="David" w:hAnsi="David"/>
          <w:sz w:val="24"/>
          <w:rtl/>
          <w:lang w:eastAsia="he-IL"/>
        </w:rPr>
        <w:t>סוג ההתאגדות:_________________________, תאריך ההתאגדות:____________.</w:t>
      </w:r>
    </w:p>
    <w:p w14:paraId="2A911A41" w14:textId="77777777" w:rsidR="0059160D" w:rsidRPr="008133C7" w:rsidRDefault="0059160D" w:rsidP="008133C7">
      <w:pPr>
        <w:spacing w:line="360" w:lineRule="auto"/>
        <w:ind w:left="-58"/>
        <w:rPr>
          <w:rFonts w:ascii="David" w:hAnsi="David"/>
          <w:sz w:val="24"/>
          <w:rtl/>
          <w:lang w:eastAsia="he-IL"/>
        </w:rPr>
      </w:pPr>
      <w:r w:rsidRPr="008133C7">
        <w:rPr>
          <w:rFonts w:ascii="David" w:hAnsi="David"/>
          <w:sz w:val="24"/>
          <w:rtl/>
          <w:lang w:eastAsia="he-IL"/>
        </w:rPr>
        <w:t>טלפון:______________, נייד:_______________ פקס:__________________________</w:t>
      </w:r>
    </w:p>
    <w:p w14:paraId="1BA90004" w14:textId="77777777" w:rsidR="0059160D" w:rsidRPr="008133C7" w:rsidRDefault="0059160D" w:rsidP="008133C7">
      <w:pPr>
        <w:spacing w:line="360" w:lineRule="auto"/>
        <w:ind w:left="-58"/>
        <w:rPr>
          <w:rFonts w:ascii="David" w:hAnsi="David"/>
          <w:b/>
          <w:bCs/>
          <w:sz w:val="24"/>
          <w:u w:val="single"/>
          <w:rtl/>
          <w:lang w:eastAsia="he-IL"/>
        </w:rPr>
      </w:pPr>
      <w:proofErr w:type="spellStart"/>
      <w:r w:rsidRPr="008133C7">
        <w:rPr>
          <w:rFonts w:ascii="David" w:hAnsi="David"/>
          <w:b/>
          <w:bCs/>
          <w:sz w:val="24"/>
          <w:u w:val="single"/>
          <w:rtl/>
          <w:lang w:eastAsia="he-IL"/>
        </w:rPr>
        <w:t>מורשי</w:t>
      </w:r>
      <w:proofErr w:type="spellEnd"/>
      <w:r w:rsidRPr="008133C7">
        <w:rPr>
          <w:rFonts w:ascii="David" w:hAnsi="David"/>
          <w:b/>
          <w:bCs/>
          <w:sz w:val="24"/>
          <w:u w:val="single"/>
          <w:rtl/>
          <w:lang w:eastAsia="he-IL"/>
        </w:rPr>
        <w:t xml:space="preserve"> החתימה במציע: </w:t>
      </w:r>
    </w:p>
    <w:p w14:paraId="3D72491C" w14:textId="77777777" w:rsidR="0059160D" w:rsidRPr="008133C7" w:rsidRDefault="0059160D" w:rsidP="008133C7">
      <w:pPr>
        <w:spacing w:line="360" w:lineRule="auto"/>
        <w:ind w:left="-58"/>
        <w:rPr>
          <w:rFonts w:ascii="David" w:hAnsi="David"/>
          <w:sz w:val="24"/>
          <w:rtl/>
          <w:lang w:eastAsia="he-IL"/>
        </w:rPr>
      </w:pPr>
      <w:proofErr w:type="spellStart"/>
      <w:r w:rsidRPr="008133C7">
        <w:rPr>
          <w:rFonts w:ascii="David" w:hAnsi="David"/>
          <w:sz w:val="24"/>
          <w:rtl/>
          <w:lang w:eastAsia="he-IL"/>
        </w:rPr>
        <w:t>שם+משפחה</w:t>
      </w:r>
      <w:proofErr w:type="spellEnd"/>
      <w:r w:rsidRPr="008133C7">
        <w:rPr>
          <w:rFonts w:ascii="David" w:hAnsi="David"/>
          <w:sz w:val="24"/>
          <w:rtl/>
          <w:lang w:eastAsia="he-IL"/>
        </w:rPr>
        <w:t>:____________ _, ת.ז_______________, תפקיד____________</w:t>
      </w:r>
    </w:p>
    <w:p w14:paraId="646B7EBA" w14:textId="77777777" w:rsidR="0059160D" w:rsidRPr="008133C7" w:rsidRDefault="0059160D" w:rsidP="008133C7">
      <w:pPr>
        <w:spacing w:line="360" w:lineRule="auto"/>
        <w:ind w:left="-58"/>
        <w:rPr>
          <w:rFonts w:ascii="David" w:hAnsi="David"/>
          <w:sz w:val="24"/>
          <w:rtl/>
          <w:lang w:eastAsia="he-IL"/>
        </w:rPr>
      </w:pPr>
      <w:proofErr w:type="spellStart"/>
      <w:r w:rsidRPr="008133C7">
        <w:rPr>
          <w:rFonts w:ascii="David" w:hAnsi="David"/>
          <w:sz w:val="24"/>
          <w:rtl/>
          <w:lang w:eastAsia="he-IL"/>
        </w:rPr>
        <w:t>שם+משפחה</w:t>
      </w:r>
      <w:proofErr w:type="spellEnd"/>
      <w:r w:rsidRPr="008133C7">
        <w:rPr>
          <w:rFonts w:ascii="David" w:hAnsi="David"/>
          <w:sz w:val="24"/>
          <w:rtl/>
          <w:lang w:eastAsia="he-IL"/>
        </w:rPr>
        <w:t xml:space="preserve">:_____________,ת.ז________________, תפקיד____________ </w:t>
      </w:r>
    </w:p>
    <w:p w14:paraId="0AE99152" w14:textId="77777777" w:rsidR="0059160D" w:rsidRPr="008133C7" w:rsidRDefault="0059160D" w:rsidP="008133C7">
      <w:pPr>
        <w:spacing w:line="360" w:lineRule="auto"/>
        <w:ind w:left="-58"/>
        <w:rPr>
          <w:rFonts w:ascii="David" w:hAnsi="David"/>
          <w:sz w:val="24"/>
          <w:rtl/>
          <w:lang w:eastAsia="he-IL"/>
        </w:rPr>
      </w:pPr>
    </w:p>
    <w:p w14:paraId="3D78B1E8" w14:textId="7FA20EB2" w:rsidR="0059160D" w:rsidRPr="008133C7" w:rsidRDefault="0059160D" w:rsidP="008133C7">
      <w:pPr>
        <w:spacing w:line="360" w:lineRule="auto"/>
        <w:jc w:val="both"/>
        <w:rPr>
          <w:sz w:val="24"/>
          <w:rtl/>
        </w:rPr>
      </w:pPr>
      <w:r w:rsidRPr="008133C7">
        <w:rPr>
          <w:rFonts w:ascii="David" w:hAnsi="David"/>
          <w:sz w:val="24"/>
          <w:rtl/>
          <w:lang w:eastAsia="he-IL"/>
        </w:rPr>
        <w:t xml:space="preserve">אני, _______________, רו"ח/עו"ד של המציע </w:t>
      </w:r>
      <w:r w:rsidRPr="008133C7">
        <w:rPr>
          <w:rFonts w:ascii="David" w:hAnsi="David"/>
          <w:sz w:val="24"/>
          <w:rtl/>
        </w:rPr>
        <w:t xml:space="preserve">במכרז מס' </w:t>
      </w:r>
      <w:r w:rsidR="001873B5" w:rsidRPr="008133C7">
        <w:rPr>
          <w:rFonts w:ascii="David" w:hAnsi="David"/>
          <w:sz w:val="24"/>
          <w:rtl/>
        </w:rPr>
        <w:t>28/19</w:t>
      </w:r>
      <w:r w:rsidRPr="008133C7">
        <w:rPr>
          <w:rFonts w:ascii="David" w:hAnsi="David"/>
          <w:sz w:val="24"/>
          <w:rtl/>
        </w:rPr>
        <w:t xml:space="preserve"> </w:t>
      </w:r>
      <w:r w:rsidR="00771561" w:rsidRPr="008133C7">
        <w:rPr>
          <w:rFonts w:hint="cs"/>
          <w:sz w:val="24"/>
          <w:rtl/>
        </w:rPr>
        <w:t>למתן</w:t>
      </w:r>
      <w:r w:rsidR="00771561" w:rsidRPr="008133C7">
        <w:rPr>
          <w:sz w:val="24"/>
          <w:rtl/>
        </w:rPr>
        <w:t xml:space="preserve"> שירותי ייעוץ </w:t>
      </w:r>
      <w:r w:rsidR="00F647EB" w:rsidRPr="008133C7">
        <w:rPr>
          <w:rFonts w:ascii="David" w:hAnsi="David" w:hint="eastAsia"/>
          <w:sz w:val="24"/>
          <w:rtl/>
          <w:lang w:eastAsia="he-IL"/>
        </w:rPr>
        <w:t>ליווי</w:t>
      </w:r>
      <w:r w:rsidR="00F647EB" w:rsidRPr="008133C7">
        <w:rPr>
          <w:rFonts w:ascii="David" w:hAnsi="David"/>
          <w:sz w:val="24"/>
          <w:rtl/>
          <w:lang w:eastAsia="he-IL"/>
        </w:rPr>
        <w:t xml:space="preserve"> פרויקטים בתחו</w:t>
      </w:r>
      <w:r w:rsidR="00F647EB" w:rsidRPr="008133C7">
        <w:rPr>
          <w:rFonts w:ascii="David" w:hAnsi="David" w:hint="eastAsia"/>
          <w:sz w:val="24"/>
          <w:rtl/>
          <w:lang w:eastAsia="he-IL"/>
        </w:rPr>
        <w:t>ם</w:t>
      </w:r>
      <w:r w:rsidR="00F647EB" w:rsidRPr="008133C7">
        <w:rPr>
          <w:rFonts w:ascii="David" w:hAnsi="David"/>
          <w:sz w:val="24"/>
          <w:rtl/>
          <w:lang w:eastAsia="he-IL"/>
        </w:rPr>
        <w:t xml:space="preserve"> מודל התעסוקה </w:t>
      </w:r>
      <w:r w:rsidR="00771561" w:rsidRPr="008133C7">
        <w:rPr>
          <w:rFonts w:ascii="David" w:hAnsi="David"/>
          <w:sz w:val="24"/>
          <w:rtl/>
          <w:lang w:eastAsia="he-IL"/>
        </w:rPr>
        <w:t xml:space="preserve">עבור </w:t>
      </w:r>
      <w:proofErr w:type="spellStart"/>
      <w:r w:rsidR="00771561" w:rsidRPr="008133C7">
        <w:rPr>
          <w:rFonts w:ascii="David" w:hAnsi="David" w:hint="eastAsia"/>
          <w:sz w:val="24"/>
          <w:rtl/>
          <w:lang w:eastAsia="he-IL"/>
        </w:rPr>
        <w:t>המינהל</w:t>
      </w:r>
      <w:proofErr w:type="spellEnd"/>
      <w:r w:rsidR="00771561" w:rsidRPr="008133C7">
        <w:rPr>
          <w:rFonts w:ascii="David" w:hAnsi="David"/>
          <w:sz w:val="24"/>
          <w:rtl/>
          <w:lang w:eastAsia="he-IL"/>
        </w:rPr>
        <w:t xml:space="preserve"> האזרחי</w:t>
      </w:r>
      <w:r w:rsidRPr="008133C7">
        <w:rPr>
          <w:rFonts w:ascii="David" w:hAnsi="David"/>
          <w:sz w:val="24"/>
          <w:rtl/>
          <w:lang w:eastAsia="he-IL"/>
        </w:rPr>
        <w:t>, מאשר בחתימתי כי הנ"ל מוסמכים לפי מסמכי התאגיד ולפי כל דין לחתום בשם המציע וכי חתימתם מחייבת את המציע בכל דבר ועניין.</w:t>
      </w:r>
    </w:p>
    <w:p w14:paraId="5A4DF72F" w14:textId="77777777" w:rsidR="0059160D" w:rsidRPr="008133C7" w:rsidRDefault="0059160D" w:rsidP="008133C7">
      <w:pPr>
        <w:spacing w:line="360" w:lineRule="auto"/>
        <w:ind w:left="-58"/>
        <w:rPr>
          <w:rFonts w:ascii="David" w:hAnsi="David"/>
          <w:sz w:val="24"/>
          <w:rtl/>
          <w:lang w:eastAsia="he-IL"/>
        </w:rPr>
      </w:pPr>
      <w:r w:rsidRPr="008133C7">
        <w:rPr>
          <w:rFonts w:ascii="David" w:hAnsi="David"/>
          <w:sz w:val="24"/>
          <w:rtl/>
          <w:lang w:eastAsia="he-IL"/>
        </w:rPr>
        <w:t xml:space="preserve">_______________            _________________            _____________          </w:t>
      </w:r>
    </w:p>
    <w:p w14:paraId="7C10A11C" w14:textId="77777777" w:rsidR="0059160D" w:rsidRPr="008133C7" w:rsidRDefault="0059160D" w:rsidP="008133C7">
      <w:pPr>
        <w:spacing w:line="360" w:lineRule="auto"/>
        <w:ind w:left="-58"/>
        <w:rPr>
          <w:rFonts w:ascii="David" w:hAnsi="David"/>
          <w:sz w:val="24"/>
          <w:rtl/>
          <w:lang w:eastAsia="he-IL"/>
        </w:rPr>
      </w:pPr>
      <w:r w:rsidRPr="008133C7">
        <w:rPr>
          <w:rFonts w:ascii="David" w:hAnsi="David"/>
          <w:sz w:val="24"/>
          <w:rtl/>
          <w:lang w:eastAsia="he-IL"/>
        </w:rPr>
        <w:t xml:space="preserve">       </w:t>
      </w:r>
      <w:proofErr w:type="spellStart"/>
      <w:r w:rsidRPr="008133C7">
        <w:rPr>
          <w:rFonts w:ascii="David" w:hAnsi="David"/>
          <w:sz w:val="24"/>
          <w:rtl/>
          <w:lang w:eastAsia="he-IL"/>
        </w:rPr>
        <w:t>שם+משפחה</w:t>
      </w:r>
      <w:proofErr w:type="spellEnd"/>
      <w:r w:rsidRPr="008133C7">
        <w:rPr>
          <w:rFonts w:ascii="David" w:hAnsi="David"/>
          <w:sz w:val="24"/>
          <w:rtl/>
          <w:lang w:eastAsia="he-IL"/>
        </w:rPr>
        <w:t xml:space="preserve">               חתימה וחותמת עו"ד/רו"ח                  תאריך</w:t>
      </w:r>
    </w:p>
    <w:p w14:paraId="2501A39D" w14:textId="77777777" w:rsidR="0059160D" w:rsidRPr="008133C7" w:rsidRDefault="0059160D" w:rsidP="008133C7">
      <w:pPr>
        <w:spacing w:line="360" w:lineRule="auto"/>
        <w:ind w:left="-58"/>
        <w:rPr>
          <w:rFonts w:ascii="David" w:hAnsi="David"/>
          <w:sz w:val="24"/>
          <w:lang w:eastAsia="he-IL"/>
        </w:rPr>
      </w:pPr>
    </w:p>
    <w:p w14:paraId="4AEE7C00" w14:textId="77777777" w:rsidR="0059160D" w:rsidRPr="008133C7" w:rsidRDefault="0059160D" w:rsidP="008133C7">
      <w:pPr>
        <w:spacing w:line="360" w:lineRule="auto"/>
        <w:ind w:left="-58"/>
        <w:rPr>
          <w:rFonts w:ascii="David" w:hAnsi="David"/>
          <w:b/>
          <w:bCs/>
          <w:sz w:val="24"/>
          <w:u w:val="single"/>
          <w:rtl/>
          <w:lang w:eastAsia="he-IL"/>
        </w:rPr>
      </w:pPr>
      <w:r w:rsidRPr="008133C7">
        <w:rPr>
          <w:rFonts w:ascii="David" w:hAnsi="David"/>
          <w:b/>
          <w:bCs/>
          <w:sz w:val="24"/>
          <w:u w:val="single"/>
          <w:rtl/>
          <w:lang w:eastAsia="he-IL"/>
        </w:rPr>
        <w:t>איש הקשר במציע</w:t>
      </w:r>
    </w:p>
    <w:p w14:paraId="3A17EE28" w14:textId="77777777" w:rsidR="0059160D" w:rsidRPr="008133C7" w:rsidRDefault="0059160D" w:rsidP="008133C7">
      <w:pPr>
        <w:spacing w:line="360" w:lineRule="auto"/>
        <w:ind w:left="-58"/>
        <w:rPr>
          <w:rFonts w:ascii="David" w:hAnsi="David"/>
          <w:sz w:val="24"/>
          <w:rtl/>
          <w:lang w:eastAsia="he-IL"/>
        </w:rPr>
      </w:pPr>
      <w:proofErr w:type="spellStart"/>
      <w:r w:rsidRPr="008133C7">
        <w:rPr>
          <w:rFonts w:ascii="David" w:hAnsi="David"/>
          <w:sz w:val="24"/>
          <w:rtl/>
          <w:lang w:eastAsia="he-IL"/>
        </w:rPr>
        <w:t>שם+משפחה</w:t>
      </w:r>
      <w:proofErr w:type="spellEnd"/>
      <w:r w:rsidRPr="008133C7">
        <w:rPr>
          <w:rFonts w:ascii="David" w:hAnsi="David"/>
          <w:sz w:val="24"/>
          <w:rtl/>
          <w:lang w:eastAsia="he-IL"/>
        </w:rPr>
        <w:t>:___ _____________, ת.ז____________, תפקיד____________</w:t>
      </w:r>
    </w:p>
    <w:p w14:paraId="43184C6C" w14:textId="77777777" w:rsidR="0059160D" w:rsidRPr="008133C7" w:rsidRDefault="0059160D" w:rsidP="008133C7">
      <w:pPr>
        <w:tabs>
          <w:tab w:val="center" w:pos="4570"/>
          <w:tab w:val="right" w:pos="9070"/>
        </w:tabs>
        <w:spacing w:before="120" w:line="360" w:lineRule="auto"/>
        <w:rPr>
          <w:rFonts w:ascii="David" w:hAnsi="David"/>
          <w:b/>
          <w:bCs/>
          <w:sz w:val="24"/>
          <w:rtl/>
          <w:lang w:eastAsia="he-IL"/>
        </w:rPr>
      </w:pPr>
      <w:r w:rsidRPr="008133C7">
        <w:rPr>
          <w:rFonts w:ascii="David" w:hAnsi="David"/>
          <w:b/>
          <w:bCs/>
          <w:sz w:val="24"/>
          <w:rtl/>
          <w:lang w:eastAsia="he-IL"/>
        </w:rPr>
        <w:t>לתשומת לבכם, לכתובת דוא"ל של איש הקשר לעיל יישלחו עדכונים והודעות בכל הנוגע להליך זה.</w:t>
      </w:r>
    </w:p>
    <w:p w14:paraId="1638A78D" w14:textId="77777777" w:rsidR="0059160D" w:rsidRPr="008133C7" w:rsidRDefault="0059160D" w:rsidP="008133C7">
      <w:pPr>
        <w:spacing w:line="360" w:lineRule="auto"/>
        <w:ind w:left="360"/>
        <w:rPr>
          <w:rFonts w:ascii="David" w:hAnsi="David"/>
          <w:b/>
          <w:bCs/>
          <w:sz w:val="24"/>
          <w:u w:val="single"/>
          <w:rtl/>
          <w:lang w:eastAsia="he-IL"/>
        </w:rPr>
      </w:pPr>
    </w:p>
    <w:p w14:paraId="1680774F" w14:textId="77777777" w:rsidR="0059160D" w:rsidRPr="008133C7" w:rsidRDefault="0059160D" w:rsidP="008133C7">
      <w:pPr>
        <w:spacing w:line="360" w:lineRule="auto"/>
        <w:rPr>
          <w:rFonts w:ascii="David" w:eastAsiaTheme="minorEastAsia" w:hAnsi="David"/>
          <w:b/>
          <w:bCs/>
          <w:sz w:val="24"/>
          <w:rtl/>
        </w:rPr>
      </w:pPr>
      <w:r w:rsidRPr="008133C7">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8133C7" w14:paraId="22065C33" w14:textId="77777777" w:rsidTr="00B955F8">
        <w:trPr>
          <w:trHeight w:val="718"/>
        </w:trPr>
        <w:tc>
          <w:tcPr>
            <w:tcW w:w="1650" w:type="dxa"/>
          </w:tcPr>
          <w:p w14:paraId="596DD62F" w14:textId="77777777" w:rsidR="0059160D" w:rsidRPr="008133C7" w:rsidRDefault="0059160D" w:rsidP="008133C7">
            <w:pPr>
              <w:spacing w:line="360" w:lineRule="auto"/>
              <w:rPr>
                <w:rFonts w:ascii="David" w:eastAsiaTheme="minorEastAsia" w:hAnsi="David"/>
                <w:sz w:val="24"/>
              </w:rPr>
            </w:pPr>
          </w:p>
        </w:tc>
        <w:tc>
          <w:tcPr>
            <w:tcW w:w="2643" w:type="dxa"/>
          </w:tcPr>
          <w:p w14:paraId="65BEA3A9" w14:textId="77777777" w:rsidR="0059160D" w:rsidRPr="008133C7" w:rsidRDefault="0059160D" w:rsidP="008133C7">
            <w:pPr>
              <w:spacing w:line="360" w:lineRule="auto"/>
              <w:rPr>
                <w:rFonts w:ascii="David" w:eastAsiaTheme="minorEastAsia" w:hAnsi="David"/>
                <w:sz w:val="24"/>
              </w:rPr>
            </w:pPr>
          </w:p>
        </w:tc>
        <w:tc>
          <w:tcPr>
            <w:tcW w:w="2608" w:type="dxa"/>
          </w:tcPr>
          <w:p w14:paraId="5D997B63" w14:textId="77777777" w:rsidR="0059160D" w:rsidRPr="008133C7" w:rsidRDefault="0059160D" w:rsidP="008133C7">
            <w:pPr>
              <w:spacing w:line="360" w:lineRule="auto"/>
              <w:rPr>
                <w:rFonts w:ascii="David" w:eastAsiaTheme="minorEastAsia" w:hAnsi="David"/>
                <w:sz w:val="24"/>
              </w:rPr>
            </w:pPr>
          </w:p>
        </w:tc>
        <w:tc>
          <w:tcPr>
            <w:tcW w:w="2835" w:type="dxa"/>
          </w:tcPr>
          <w:p w14:paraId="641F5B81" w14:textId="77777777" w:rsidR="0059160D" w:rsidRPr="008133C7" w:rsidRDefault="0059160D" w:rsidP="008133C7">
            <w:pPr>
              <w:spacing w:line="360" w:lineRule="auto"/>
              <w:rPr>
                <w:rFonts w:ascii="David" w:eastAsiaTheme="minorEastAsia" w:hAnsi="David"/>
                <w:sz w:val="24"/>
              </w:rPr>
            </w:pPr>
          </w:p>
        </w:tc>
      </w:tr>
      <w:tr w:rsidR="0059160D" w:rsidRPr="008133C7" w14:paraId="315FA391" w14:textId="77777777" w:rsidTr="00B955F8">
        <w:tc>
          <w:tcPr>
            <w:tcW w:w="1650" w:type="dxa"/>
            <w:shd w:val="pct5" w:color="auto" w:fill="auto"/>
          </w:tcPr>
          <w:p w14:paraId="690BDF6D" w14:textId="77777777" w:rsidR="0059160D" w:rsidRPr="008133C7" w:rsidRDefault="0059160D" w:rsidP="008133C7">
            <w:pPr>
              <w:spacing w:line="360" w:lineRule="auto"/>
              <w:jc w:val="center"/>
              <w:rPr>
                <w:rFonts w:ascii="David" w:eastAsiaTheme="minorEastAsia" w:hAnsi="David"/>
                <w:sz w:val="24"/>
              </w:rPr>
            </w:pPr>
            <w:r w:rsidRPr="008133C7">
              <w:rPr>
                <w:rFonts w:ascii="David" w:eastAsiaTheme="minorEastAsia" w:hAnsi="David"/>
                <w:sz w:val="24"/>
                <w:rtl/>
              </w:rPr>
              <w:t>תאריך</w:t>
            </w:r>
          </w:p>
        </w:tc>
        <w:tc>
          <w:tcPr>
            <w:tcW w:w="2643" w:type="dxa"/>
            <w:shd w:val="pct5" w:color="auto" w:fill="auto"/>
          </w:tcPr>
          <w:p w14:paraId="07873CB5" w14:textId="77777777" w:rsidR="0059160D" w:rsidRPr="008133C7" w:rsidRDefault="0059160D" w:rsidP="008133C7">
            <w:pPr>
              <w:spacing w:line="360" w:lineRule="auto"/>
              <w:jc w:val="center"/>
              <w:rPr>
                <w:rFonts w:ascii="David" w:eastAsiaTheme="minorEastAsia" w:hAnsi="David"/>
                <w:sz w:val="24"/>
                <w:rtl/>
              </w:rPr>
            </w:pPr>
            <w:r w:rsidRPr="008133C7">
              <w:rPr>
                <w:rFonts w:ascii="David" w:eastAsiaTheme="minorEastAsia" w:hAnsi="David"/>
                <w:sz w:val="24"/>
                <w:rtl/>
              </w:rPr>
              <w:t>שם מלא של החותם בשם המציע</w:t>
            </w:r>
          </w:p>
        </w:tc>
        <w:tc>
          <w:tcPr>
            <w:tcW w:w="2608" w:type="dxa"/>
            <w:shd w:val="pct5" w:color="auto" w:fill="auto"/>
          </w:tcPr>
          <w:p w14:paraId="6A3092A4" w14:textId="77777777" w:rsidR="0059160D" w:rsidRPr="008133C7" w:rsidRDefault="0059160D" w:rsidP="008133C7">
            <w:pPr>
              <w:spacing w:line="360" w:lineRule="auto"/>
              <w:jc w:val="center"/>
              <w:rPr>
                <w:rFonts w:ascii="David" w:eastAsiaTheme="minorEastAsia" w:hAnsi="David"/>
                <w:sz w:val="24"/>
              </w:rPr>
            </w:pPr>
            <w:r w:rsidRPr="008133C7">
              <w:rPr>
                <w:rFonts w:ascii="David" w:eastAsiaTheme="minorEastAsia" w:hAnsi="David"/>
                <w:sz w:val="24"/>
                <w:rtl/>
              </w:rPr>
              <w:t>מס' ת.ז</w:t>
            </w:r>
          </w:p>
        </w:tc>
        <w:tc>
          <w:tcPr>
            <w:tcW w:w="2835" w:type="dxa"/>
            <w:shd w:val="pct5" w:color="auto" w:fill="auto"/>
          </w:tcPr>
          <w:p w14:paraId="647681D5" w14:textId="77777777" w:rsidR="0059160D" w:rsidRPr="008133C7" w:rsidRDefault="0059160D" w:rsidP="008133C7">
            <w:pPr>
              <w:spacing w:line="360" w:lineRule="auto"/>
              <w:jc w:val="center"/>
              <w:rPr>
                <w:rFonts w:ascii="David" w:eastAsiaTheme="minorEastAsia" w:hAnsi="David"/>
                <w:sz w:val="24"/>
              </w:rPr>
            </w:pPr>
            <w:r w:rsidRPr="008133C7">
              <w:rPr>
                <w:rFonts w:ascii="David" w:eastAsiaTheme="minorEastAsia" w:hAnsi="David"/>
                <w:sz w:val="24"/>
                <w:rtl/>
              </w:rPr>
              <w:t>חתימה וחותמת המציע</w:t>
            </w:r>
          </w:p>
        </w:tc>
      </w:tr>
    </w:tbl>
    <w:p w14:paraId="3D12CDB0" w14:textId="77777777" w:rsidR="0059160D" w:rsidRPr="008133C7" w:rsidRDefault="0059160D" w:rsidP="008133C7">
      <w:pPr>
        <w:spacing w:line="360" w:lineRule="auto"/>
        <w:jc w:val="center"/>
        <w:rPr>
          <w:rFonts w:ascii="David" w:eastAsiaTheme="minorEastAsia" w:hAnsi="David"/>
          <w:b/>
          <w:bCs/>
          <w:sz w:val="24"/>
          <w:u w:val="single"/>
          <w:rtl/>
        </w:rPr>
      </w:pPr>
    </w:p>
    <w:p w14:paraId="1569B4E1" w14:textId="77777777" w:rsidR="0059160D" w:rsidRPr="008133C7" w:rsidRDefault="0059160D" w:rsidP="008133C7">
      <w:pPr>
        <w:spacing w:line="360" w:lineRule="auto"/>
        <w:jc w:val="center"/>
        <w:rPr>
          <w:rFonts w:ascii="David" w:eastAsiaTheme="minorEastAsia" w:hAnsi="David"/>
          <w:b/>
          <w:bCs/>
          <w:sz w:val="24"/>
          <w:u w:val="single"/>
          <w:rtl/>
        </w:rPr>
      </w:pPr>
      <w:r w:rsidRPr="008133C7">
        <w:rPr>
          <w:rFonts w:ascii="David" w:eastAsiaTheme="minorEastAsia" w:hAnsi="David"/>
          <w:b/>
          <w:bCs/>
          <w:sz w:val="24"/>
          <w:u w:val="single"/>
          <w:rtl/>
        </w:rPr>
        <w:t>אישור</w:t>
      </w:r>
    </w:p>
    <w:p w14:paraId="134CCA59" w14:textId="77777777" w:rsidR="0059160D" w:rsidRPr="008133C7" w:rsidRDefault="0059160D" w:rsidP="008133C7">
      <w:pPr>
        <w:spacing w:line="360" w:lineRule="auto"/>
        <w:jc w:val="both"/>
        <w:rPr>
          <w:rFonts w:ascii="David" w:eastAsiaTheme="minorEastAsia" w:hAnsi="David"/>
          <w:sz w:val="24"/>
          <w:rtl/>
        </w:rPr>
      </w:pPr>
      <w:r w:rsidRPr="008133C7">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3FB6B10" w14:textId="77777777" w:rsidR="0059160D" w:rsidRPr="008133C7" w:rsidRDefault="0059160D" w:rsidP="008133C7">
      <w:pPr>
        <w:spacing w:line="360" w:lineRule="auto"/>
        <w:jc w:val="center"/>
        <w:rPr>
          <w:rFonts w:ascii="David" w:eastAsiaTheme="minorEastAsia" w:hAnsi="David"/>
          <w:sz w:val="24"/>
        </w:rPr>
      </w:pPr>
      <w:r w:rsidRPr="008133C7">
        <w:rPr>
          <w:rFonts w:ascii="David" w:eastAsiaTheme="minorEastAsia" w:hAnsi="David"/>
          <w:sz w:val="24"/>
          <w:rtl/>
        </w:rPr>
        <w:t>______________</w:t>
      </w:r>
    </w:p>
    <w:p w14:paraId="5F46F72A" w14:textId="77777777" w:rsidR="0059160D" w:rsidRPr="008133C7" w:rsidRDefault="0059160D" w:rsidP="008133C7">
      <w:pPr>
        <w:spacing w:line="360" w:lineRule="auto"/>
        <w:jc w:val="center"/>
        <w:rPr>
          <w:rFonts w:asciiTheme="minorHAnsi" w:eastAsiaTheme="minorEastAsia" w:hAnsiTheme="minorHAnsi"/>
          <w:b/>
          <w:bCs/>
          <w:sz w:val="24"/>
          <w:u w:val="single"/>
        </w:rPr>
      </w:pPr>
      <w:r w:rsidRPr="008133C7">
        <w:rPr>
          <w:rFonts w:ascii="David" w:eastAsiaTheme="minorEastAsia" w:hAnsi="David"/>
          <w:sz w:val="24"/>
          <w:rtl/>
        </w:rPr>
        <w:t>חתימה + חותמת</w:t>
      </w:r>
      <w:r w:rsidRPr="008133C7">
        <w:rPr>
          <w:rFonts w:ascii="David" w:eastAsiaTheme="minorEastAsia" w:hAnsi="David"/>
          <w:b/>
          <w:bCs/>
          <w:sz w:val="24"/>
          <w:u w:val="single"/>
          <w:rtl/>
        </w:rPr>
        <w:br w:type="page"/>
      </w:r>
    </w:p>
    <w:p w14:paraId="4084E27F" w14:textId="77777777" w:rsidR="0059160D" w:rsidRPr="008133C7" w:rsidRDefault="0059160D" w:rsidP="008133C7">
      <w:pPr>
        <w:spacing w:line="360" w:lineRule="auto"/>
        <w:jc w:val="center"/>
        <w:rPr>
          <w:rFonts w:ascii="David" w:eastAsiaTheme="minorEastAsia" w:hAnsi="David"/>
          <w:b/>
          <w:bCs/>
          <w:sz w:val="24"/>
          <w:u w:val="single"/>
          <w:rtl/>
        </w:rPr>
      </w:pPr>
      <w:r w:rsidRPr="008133C7">
        <w:rPr>
          <w:rFonts w:ascii="David" w:eastAsiaTheme="minorEastAsia" w:hAnsi="David"/>
          <w:b/>
          <w:bCs/>
          <w:sz w:val="24"/>
          <w:u w:val="single"/>
          <w:rtl/>
        </w:rPr>
        <w:lastRenderedPageBreak/>
        <w:t xml:space="preserve">נספח </w:t>
      </w:r>
      <w:r w:rsidR="008C462B" w:rsidRPr="008133C7">
        <w:rPr>
          <w:rFonts w:ascii="David" w:eastAsiaTheme="minorEastAsia" w:hAnsi="David" w:hint="cs"/>
          <w:b/>
          <w:bCs/>
          <w:sz w:val="24"/>
          <w:u w:val="single"/>
          <w:rtl/>
        </w:rPr>
        <w:t>ה</w:t>
      </w:r>
      <w:r w:rsidRPr="008133C7">
        <w:rPr>
          <w:rFonts w:ascii="David" w:eastAsiaTheme="minorEastAsia" w:hAnsi="David"/>
          <w:b/>
          <w:bCs/>
          <w:sz w:val="24"/>
          <w:u w:val="single"/>
          <w:rtl/>
        </w:rPr>
        <w:t>' - תצהיר בדבר המציע</w:t>
      </w:r>
    </w:p>
    <w:p w14:paraId="44F1EC9E" w14:textId="77777777" w:rsidR="0059160D" w:rsidRPr="008133C7" w:rsidRDefault="0059160D" w:rsidP="008133C7">
      <w:pPr>
        <w:pStyle w:val="15"/>
        <w:ind w:left="357" w:right="360"/>
        <w:jc w:val="both"/>
        <w:rPr>
          <w:rFonts w:ascii="David" w:hAnsi="David" w:cs="David"/>
          <w:sz w:val="24"/>
          <w:rtl/>
        </w:rPr>
      </w:pPr>
    </w:p>
    <w:p w14:paraId="100F3202" w14:textId="3923EA20" w:rsidR="0059160D" w:rsidRPr="008133C7" w:rsidRDefault="0059160D" w:rsidP="008133C7">
      <w:pPr>
        <w:spacing w:line="360" w:lineRule="auto"/>
        <w:jc w:val="both"/>
        <w:rPr>
          <w:sz w:val="24"/>
          <w:rtl/>
        </w:rPr>
      </w:pPr>
      <w:r w:rsidRPr="008133C7">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w:t>
      </w:r>
      <w:r w:rsidRPr="008133C7">
        <w:rPr>
          <w:rFonts w:ascii="David" w:eastAsia="Times New Roman" w:hAnsi="David"/>
          <w:sz w:val="24"/>
          <w:shd w:val="clear" w:color="auto" w:fill="FFFFFF" w:themeFill="background1"/>
          <w:rtl/>
        </w:rPr>
        <w:t xml:space="preserve">מטעמו הצעה במסגרת </w:t>
      </w:r>
      <w:r w:rsidRPr="008133C7">
        <w:rPr>
          <w:rFonts w:ascii="David" w:hAnsi="David"/>
          <w:sz w:val="24"/>
          <w:shd w:val="clear" w:color="auto" w:fill="FFFFFF" w:themeFill="background1"/>
          <w:rtl/>
        </w:rPr>
        <w:t xml:space="preserve">מכרז מס' </w:t>
      </w:r>
      <w:r w:rsidR="001873B5" w:rsidRPr="008133C7">
        <w:rPr>
          <w:rFonts w:ascii="David" w:hAnsi="David"/>
          <w:sz w:val="24"/>
          <w:shd w:val="clear" w:color="auto" w:fill="FFFFFF" w:themeFill="background1"/>
          <w:rtl/>
        </w:rPr>
        <w:t>28/19</w:t>
      </w:r>
      <w:r w:rsidR="00B4544D" w:rsidRPr="008133C7">
        <w:rPr>
          <w:rFonts w:ascii="David" w:hAnsi="David"/>
          <w:sz w:val="24"/>
          <w:rtl/>
        </w:rPr>
        <w:t xml:space="preserve"> </w:t>
      </w:r>
      <w:r w:rsidR="009E5020" w:rsidRPr="008133C7">
        <w:rPr>
          <w:rFonts w:hint="cs"/>
          <w:sz w:val="24"/>
          <w:rtl/>
        </w:rPr>
        <w:t>למתן</w:t>
      </w:r>
      <w:r w:rsidR="009E5020" w:rsidRPr="008133C7">
        <w:rPr>
          <w:sz w:val="24"/>
          <w:rtl/>
        </w:rPr>
        <w:t xml:space="preserve"> שירותי ייעוץ </w:t>
      </w:r>
      <w:r w:rsidR="00F647EB" w:rsidRPr="008133C7">
        <w:rPr>
          <w:rFonts w:ascii="David" w:hAnsi="David" w:hint="cs"/>
          <w:sz w:val="24"/>
          <w:rtl/>
          <w:lang w:eastAsia="he-IL"/>
        </w:rPr>
        <w:t xml:space="preserve">ליווי פרויקטים </w:t>
      </w:r>
      <w:r w:rsidR="00F647EB" w:rsidRPr="008133C7">
        <w:rPr>
          <w:rFonts w:ascii="David" w:hAnsi="David"/>
          <w:sz w:val="24"/>
          <w:rtl/>
          <w:lang w:eastAsia="he-IL"/>
        </w:rPr>
        <w:t>בתחו</w:t>
      </w:r>
      <w:r w:rsidR="00F647EB" w:rsidRPr="008133C7">
        <w:rPr>
          <w:rFonts w:ascii="David" w:hAnsi="David" w:hint="cs"/>
          <w:sz w:val="24"/>
          <w:rtl/>
          <w:lang w:eastAsia="he-IL"/>
        </w:rPr>
        <w:t xml:space="preserve">ם מודל התעסוקה </w:t>
      </w:r>
      <w:r w:rsidR="009E5020" w:rsidRPr="008133C7">
        <w:rPr>
          <w:sz w:val="24"/>
          <w:rtl/>
        </w:rPr>
        <w:t xml:space="preserve">עבור </w:t>
      </w:r>
      <w:proofErr w:type="spellStart"/>
      <w:r w:rsidR="009E5020" w:rsidRPr="008133C7">
        <w:rPr>
          <w:rFonts w:hint="cs"/>
          <w:sz w:val="24"/>
          <w:rtl/>
        </w:rPr>
        <w:t>המינהל</w:t>
      </w:r>
      <w:proofErr w:type="spellEnd"/>
      <w:r w:rsidR="009E5020" w:rsidRPr="008133C7">
        <w:rPr>
          <w:sz w:val="24"/>
          <w:rtl/>
        </w:rPr>
        <w:t xml:space="preserve"> האזרחי</w:t>
      </w:r>
      <w:r w:rsidRPr="008133C7">
        <w:rPr>
          <w:rFonts w:ascii="David" w:eastAsia="Times New Roman" w:hAnsi="David"/>
          <w:sz w:val="24"/>
          <w:rtl/>
        </w:rPr>
        <w:t xml:space="preserve"> כמפורט במסמכי ההזמנה על נספחיה, לאחר שקראתי בעיון את תנאי המכרז וכל המסמכים הנלווים אליו, מצהיר בזה כדלהלן:</w:t>
      </w:r>
    </w:p>
    <w:p w14:paraId="31FE2A94" w14:textId="77777777" w:rsidR="0059160D" w:rsidRPr="008133C7" w:rsidRDefault="0059160D" w:rsidP="008133C7">
      <w:pPr>
        <w:keepNext/>
        <w:numPr>
          <w:ilvl w:val="1"/>
          <w:numId w:val="44"/>
        </w:numPr>
        <w:tabs>
          <w:tab w:val="left" w:pos="466"/>
        </w:tabs>
        <w:spacing w:line="360" w:lineRule="auto"/>
        <w:ind w:left="324" w:hanging="283"/>
        <w:contextualSpacing/>
        <w:jc w:val="both"/>
        <w:outlineLvl w:val="0"/>
        <w:rPr>
          <w:rFonts w:ascii="David" w:eastAsia="Times New Roman" w:hAnsi="David"/>
          <w:sz w:val="24"/>
        </w:rPr>
      </w:pPr>
      <w:bookmarkStart w:id="8" w:name="_Toc536351804"/>
      <w:r w:rsidRPr="008133C7">
        <w:rPr>
          <w:rFonts w:ascii="David" w:eastAsia="Times New Roman" w:hAnsi="David"/>
          <w:sz w:val="24"/>
          <w:rtl/>
        </w:rPr>
        <w:t xml:space="preserve">אני מצהיר כי </w:t>
      </w:r>
      <w:r w:rsidR="00B76904" w:rsidRPr="008133C7">
        <w:rPr>
          <w:rFonts w:ascii="David" w:eastAsia="Times New Roman" w:hAnsi="David" w:hint="cs"/>
          <w:sz w:val="24"/>
          <w:rtl/>
        </w:rPr>
        <w:t>היועץ המוצע</w:t>
      </w:r>
      <w:r w:rsidRPr="008133C7">
        <w:rPr>
          <w:rFonts w:ascii="David" w:eastAsia="Times New Roman" w:hAnsi="David"/>
          <w:sz w:val="24"/>
          <w:rtl/>
        </w:rPr>
        <w:t xml:space="preserve"> וכל מי שיעסוק מטעמו </w:t>
      </w:r>
      <w:r w:rsidR="00B76904" w:rsidRPr="008133C7">
        <w:rPr>
          <w:rFonts w:ascii="David" w:eastAsia="Times New Roman" w:hAnsi="David" w:hint="cs"/>
          <w:sz w:val="24"/>
          <w:rtl/>
        </w:rPr>
        <w:t xml:space="preserve">או מטעם המציע </w:t>
      </w:r>
      <w:r w:rsidRPr="008133C7">
        <w:rPr>
          <w:rFonts w:ascii="David" w:eastAsia="Times New Roman" w:hAnsi="David"/>
          <w:sz w:val="24"/>
          <w:rtl/>
        </w:rPr>
        <w:t>בביצוע השירותים המבוקשים, לא נמצא במועד הגשת ההצעה ולא ימצא לכל אורך תקופת ההתקשרות במצב של ניגוד עניינים אישי או מוסדי בקשר עם ביצוע השירותים המבוקשים ואני מתחייב לשמור על סודיות במשך כל תקופת ההתקשרות ולאחריה כמפורט בכתב הסודיות או בסעיפי הסודיות בהזמנה להציע הצעות, בתצהירים, בהסכם ולפי כל דין.</w:t>
      </w:r>
      <w:bookmarkEnd w:id="8"/>
      <w:r w:rsidRPr="008133C7">
        <w:rPr>
          <w:rFonts w:ascii="David" w:eastAsia="Times New Roman" w:hAnsi="David"/>
          <w:sz w:val="24"/>
          <w:rtl/>
        </w:rPr>
        <w:t xml:space="preserve"> </w:t>
      </w:r>
    </w:p>
    <w:p w14:paraId="7EB43DEA" w14:textId="77777777" w:rsidR="0059160D" w:rsidRPr="008133C7" w:rsidRDefault="0059160D" w:rsidP="008133C7">
      <w:pPr>
        <w:keepNext/>
        <w:numPr>
          <w:ilvl w:val="1"/>
          <w:numId w:val="44"/>
        </w:numPr>
        <w:tabs>
          <w:tab w:val="left" w:pos="466"/>
        </w:tabs>
        <w:spacing w:line="360" w:lineRule="auto"/>
        <w:ind w:left="324" w:hanging="283"/>
        <w:contextualSpacing/>
        <w:jc w:val="both"/>
        <w:outlineLvl w:val="0"/>
        <w:rPr>
          <w:rFonts w:ascii="David" w:eastAsia="Times New Roman" w:hAnsi="David"/>
          <w:sz w:val="24"/>
        </w:rPr>
      </w:pPr>
      <w:bookmarkStart w:id="9" w:name="_Toc536351805"/>
      <w:r w:rsidRPr="008133C7">
        <w:rPr>
          <w:rFonts w:ascii="David" w:eastAsia="Times New Roman" w:hAnsi="David"/>
          <w:sz w:val="24"/>
          <w:rtl/>
        </w:rPr>
        <w:t xml:space="preserve">אני מצהיר כי יש בידי המציע את כלל הכלים, הידע </w:t>
      </w:r>
      <w:proofErr w:type="spellStart"/>
      <w:r w:rsidRPr="008133C7">
        <w:rPr>
          <w:rFonts w:ascii="David" w:eastAsia="Times New Roman" w:hAnsi="David"/>
          <w:sz w:val="24"/>
          <w:rtl/>
        </w:rPr>
        <w:t>וכח</w:t>
      </w:r>
      <w:proofErr w:type="spellEnd"/>
      <w:r w:rsidRPr="008133C7">
        <w:rPr>
          <w:rFonts w:ascii="David" w:eastAsia="Times New Roman" w:hAnsi="David"/>
          <w:sz w:val="24"/>
          <w:rtl/>
        </w:rPr>
        <w:t xml:space="preserve"> האדם הדרוש בכדי לספק את השירותים המבוקשים במלואם.</w:t>
      </w:r>
      <w:bookmarkEnd w:id="9"/>
    </w:p>
    <w:p w14:paraId="63B82527" w14:textId="77777777" w:rsidR="0059160D" w:rsidRPr="008133C7" w:rsidRDefault="0059160D" w:rsidP="008133C7">
      <w:pPr>
        <w:keepNext/>
        <w:numPr>
          <w:ilvl w:val="1"/>
          <w:numId w:val="44"/>
        </w:numPr>
        <w:tabs>
          <w:tab w:val="left" w:pos="466"/>
        </w:tabs>
        <w:spacing w:line="360" w:lineRule="auto"/>
        <w:ind w:left="324" w:hanging="283"/>
        <w:contextualSpacing/>
        <w:jc w:val="both"/>
        <w:outlineLvl w:val="0"/>
        <w:rPr>
          <w:rFonts w:ascii="David" w:eastAsia="Times New Roman" w:hAnsi="David"/>
          <w:sz w:val="24"/>
          <w:rtl/>
        </w:rPr>
      </w:pPr>
      <w:bookmarkStart w:id="10" w:name="_Toc536351806"/>
      <w:r w:rsidRPr="008133C7">
        <w:rPr>
          <w:rFonts w:ascii="David" w:eastAsia="Times New Roman" w:hAnsi="David"/>
          <w:sz w:val="24"/>
          <w:rtl/>
        </w:rPr>
        <w:t>כאשר המציע הוא מציע ישראלי:</w:t>
      </w:r>
      <w:bookmarkEnd w:id="10"/>
      <w:r w:rsidRPr="008133C7">
        <w:rPr>
          <w:rFonts w:ascii="David" w:eastAsia="Times New Roman" w:hAnsi="David"/>
          <w:sz w:val="24"/>
          <w:rtl/>
        </w:rPr>
        <w:t xml:space="preserve"> </w:t>
      </w:r>
    </w:p>
    <w:p w14:paraId="2A763FC8" w14:textId="77777777" w:rsidR="0059160D" w:rsidRPr="008133C7" w:rsidRDefault="0059160D" w:rsidP="008133C7">
      <w:pPr>
        <w:keepNext/>
        <w:numPr>
          <w:ilvl w:val="1"/>
          <w:numId w:val="45"/>
        </w:numPr>
        <w:tabs>
          <w:tab w:val="left" w:pos="466"/>
        </w:tabs>
        <w:spacing w:line="360" w:lineRule="auto"/>
        <w:contextualSpacing/>
        <w:jc w:val="both"/>
        <w:outlineLvl w:val="0"/>
        <w:rPr>
          <w:rFonts w:ascii="David" w:eastAsia="Times New Roman" w:hAnsi="David"/>
          <w:sz w:val="24"/>
          <w:rtl/>
        </w:rPr>
      </w:pPr>
      <w:bookmarkStart w:id="11" w:name="_Toc536351807"/>
      <w:r w:rsidRPr="008133C7">
        <w:rPr>
          <w:rFonts w:ascii="David" w:eastAsia="Times New Roman" w:hAnsi="David"/>
          <w:sz w:val="24"/>
          <w:rtl/>
        </w:rPr>
        <w:t xml:space="preserve">אני מצהיר כי המציע </w:t>
      </w:r>
      <w:r w:rsidR="008921A8" w:rsidRPr="008133C7">
        <w:rPr>
          <w:rFonts w:ascii="David" w:eastAsia="Times New Roman" w:hAnsi="David"/>
          <w:sz w:val="24"/>
          <w:rtl/>
        </w:rPr>
        <w:t>הוא</w:t>
      </w:r>
      <w:r w:rsidRPr="008133C7">
        <w:rPr>
          <w:rFonts w:ascii="David" w:eastAsia="Times New Roman" w:hAnsi="David"/>
          <w:sz w:val="24"/>
          <w:rtl/>
        </w:rPr>
        <w:t xml:space="preserve"> בעל האישורים כנדרש בחוק עסקאות גופים ציבוריים, התשל"ו-1976</w:t>
      </w:r>
      <w:r w:rsidR="00DD1B63" w:rsidRPr="008133C7">
        <w:rPr>
          <w:rFonts w:ascii="David" w:eastAsia="Times New Roman" w:hAnsi="David" w:hint="cs"/>
          <w:sz w:val="24"/>
          <w:rtl/>
        </w:rPr>
        <w:t>, כפי תוקפו בישראל מעת לעת</w:t>
      </w:r>
      <w:r w:rsidRPr="008133C7">
        <w:rPr>
          <w:rFonts w:ascii="David" w:eastAsia="Times New Roman" w:hAnsi="David"/>
          <w:sz w:val="24"/>
          <w:rtl/>
        </w:rPr>
        <w:t>.</w:t>
      </w:r>
      <w:bookmarkEnd w:id="11"/>
    </w:p>
    <w:p w14:paraId="1579A3BD" w14:textId="77777777" w:rsidR="0059160D" w:rsidRPr="008133C7" w:rsidRDefault="0059160D" w:rsidP="008133C7">
      <w:pPr>
        <w:keepNext/>
        <w:spacing w:line="360" w:lineRule="auto"/>
        <w:ind w:left="360"/>
        <w:contextualSpacing/>
        <w:outlineLvl w:val="0"/>
        <w:rPr>
          <w:rFonts w:ascii="David" w:eastAsia="Times New Roman" w:hAnsi="David"/>
          <w:b/>
          <w:bCs/>
          <w:sz w:val="24"/>
          <w:rtl/>
        </w:rPr>
      </w:pPr>
      <w:bookmarkStart w:id="12" w:name="_Toc536351808"/>
      <w:r w:rsidRPr="008133C7">
        <w:rPr>
          <w:rFonts w:ascii="David" w:eastAsia="Times New Roman" w:hAnsi="David"/>
          <w:b/>
          <w:bCs/>
          <w:sz w:val="24"/>
          <w:rtl/>
          <w:lang w:eastAsia="he-IL"/>
        </w:rPr>
        <w:t xml:space="preserve">*מצ"ב אישורים כנדרש לעיונכם המסומנים נספח </w:t>
      </w:r>
      <w:r w:rsidRPr="008133C7">
        <w:rPr>
          <w:rFonts w:ascii="David" w:eastAsia="Times New Roman" w:hAnsi="David"/>
          <w:b/>
          <w:bCs/>
          <w:sz w:val="24"/>
          <w:lang w:eastAsia="he-IL"/>
        </w:rPr>
        <w:t>A</w:t>
      </w:r>
      <w:r w:rsidRPr="008133C7">
        <w:rPr>
          <w:rFonts w:ascii="David" w:eastAsia="Times New Roman" w:hAnsi="David"/>
          <w:b/>
          <w:bCs/>
          <w:sz w:val="24"/>
          <w:rtl/>
          <w:lang w:eastAsia="he-IL"/>
        </w:rPr>
        <w:t>1  להצעתי.</w:t>
      </w:r>
      <w:bookmarkEnd w:id="12"/>
    </w:p>
    <w:p w14:paraId="768B5975" w14:textId="77777777" w:rsidR="0059160D" w:rsidRPr="008133C7" w:rsidRDefault="0059160D" w:rsidP="008133C7">
      <w:pPr>
        <w:keepNext/>
        <w:numPr>
          <w:ilvl w:val="1"/>
          <w:numId w:val="45"/>
        </w:numPr>
        <w:tabs>
          <w:tab w:val="left" w:pos="466"/>
        </w:tabs>
        <w:spacing w:line="360" w:lineRule="auto"/>
        <w:contextualSpacing/>
        <w:jc w:val="both"/>
        <w:outlineLvl w:val="0"/>
        <w:rPr>
          <w:rFonts w:ascii="David" w:eastAsia="Times New Roman" w:hAnsi="David"/>
          <w:sz w:val="24"/>
        </w:rPr>
      </w:pPr>
      <w:bookmarkStart w:id="13" w:name="_Toc536351809"/>
      <w:r w:rsidRPr="008133C7">
        <w:rPr>
          <w:rFonts w:ascii="David" w:eastAsia="Times New Roman" w:hAnsi="David"/>
          <w:sz w:val="24"/>
          <w:rtl/>
        </w:rPr>
        <w:t xml:space="preserve">אני מצהיר כי המציע </w:t>
      </w:r>
      <w:r w:rsidR="008921A8" w:rsidRPr="008133C7">
        <w:rPr>
          <w:rFonts w:ascii="David" w:eastAsia="Times New Roman" w:hAnsi="David"/>
          <w:sz w:val="24"/>
          <w:rtl/>
        </w:rPr>
        <w:t>הוא</w:t>
      </w:r>
      <w:r w:rsidRPr="008133C7">
        <w:rPr>
          <w:rFonts w:ascii="David" w:eastAsia="Times New Roman" w:hAnsi="David"/>
          <w:sz w:val="24"/>
          <w:rtl/>
        </w:rPr>
        <w:t xml:space="preserve"> התאגדות מותרת עפ"י כל דין.</w:t>
      </w:r>
      <w:bookmarkEnd w:id="13"/>
    </w:p>
    <w:p w14:paraId="5AF3C880" w14:textId="77777777" w:rsidR="0059160D" w:rsidRPr="008133C7" w:rsidRDefault="0059160D" w:rsidP="008133C7">
      <w:pPr>
        <w:keepNext/>
        <w:spacing w:line="360" w:lineRule="auto"/>
        <w:ind w:left="360"/>
        <w:contextualSpacing/>
        <w:outlineLvl w:val="0"/>
        <w:rPr>
          <w:rFonts w:ascii="David" w:eastAsia="Times New Roman" w:hAnsi="David"/>
          <w:b/>
          <w:bCs/>
          <w:sz w:val="24"/>
          <w:rtl/>
          <w:lang w:eastAsia="he-IL"/>
        </w:rPr>
      </w:pPr>
      <w:bookmarkStart w:id="14" w:name="_Toc536351810"/>
      <w:r w:rsidRPr="008133C7">
        <w:rPr>
          <w:rFonts w:ascii="David" w:eastAsia="Times New Roman" w:hAnsi="David"/>
          <w:b/>
          <w:bCs/>
          <w:sz w:val="24"/>
          <w:rtl/>
          <w:lang w:eastAsia="he-IL"/>
        </w:rPr>
        <w:t xml:space="preserve">*מצ"ב תעודת עוסק מורשה </w:t>
      </w:r>
      <w:r w:rsidR="007678B0" w:rsidRPr="008133C7">
        <w:rPr>
          <w:rFonts w:ascii="David" w:eastAsia="Times New Roman" w:hAnsi="David"/>
          <w:b/>
          <w:bCs/>
          <w:sz w:val="24"/>
          <w:rtl/>
          <w:lang w:eastAsia="he-IL"/>
        </w:rPr>
        <w:t>או</w:t>
      </w:r>
      <w:r w:rsidRPr="008133C7">
        <w:rPr>
          <w:rFonts w:ascii="David" w:eastAsia="Times New Roman" w:hAnsi="David"/>
          <w:b/>
          <w:bCs/>
          <w:sz w:val="24"/>
          <w:rtl/>
          <w:lang w:eastAsia="he-IL"/>
        </w:rPr>
        <w:t xml:space="preserve"> תעודה מרשם החברות המסומנת נספח </w:t>
      </w:r>
      <w:r w:rsidRPr="008133C7">
        <w:rPr>
          <w:rFonts w:ascii="David" w:eastAsia="Times New Roman" w:hAnsi="David"/>
          <w:b/>
          <w:bCs/>
          <w:sz w:val="24"/>
          <w:lang w:eastAsia="he-IL"/>
        </w:rPr>
        <w:t>A</w:t>
      </w:r>
      <w:r w:rsidRPr="008133C7">
        <w:rPr>
          <w:rFonts w:ascii="David" w:eastAsia="Times New Roman" w:hAnsi="David"/>
          <w:b/>
          <w:bCs/>
          <w:sz w:val="24"/>
          <w:rtl/>
          <w:lang w:eastAsia="he-IL"/>
        </w:rPr>
        <w:t>2 להצעתי.</w:t>
      </w:r>
      <w:bookmarkEnd w:id="14"/>
      <w:r w:rsidRPr="008133C7">
        <w:rPr>
          <w:rFonts w:ascii="David" w:eastAsia="Times New Roman" w:hAnsi="David"/>
          <w:b/>
          <w:bCs/>
          <w:sz w:val="24"/>
          <w:rtl/>
          <w:lang w:eastAsia="he-IL"/>
        </w:rPr>
        <w:t xml:space="preserve"> </w:t>
      </w:r>
    </w:p>
    <w:p w14:paraId="555FBF06" w14:textId="77777777" w:rsidR="0059160D" w:rsidRPr="008133C7" w:rsidRDefault="0059160D" w:rsidP="008133C7">
      <w:pPr>
        <w:keepNext/>
        <w:tabs>
          <w:tab w:val="left" w:pos="466"/>
        </w:tabs>
        <w:spacing w:line="360" w:lineRule="auto"/>
        <w:ind w:left="324"/>
        <w:contextualSpacing/>
        <w:outlineLvl w:val="0"/>
        <w:rPr>
          <w:rFonts w:ascii="David" w:eastAsia="Times New Roman" w:hAnsi="David"/>
          <w:sz w:val="24"/>
          <w:rtl/>
        </w:rPr>
      </w:pPr>
      <w:bookmarkStart w:id="15" w:name="_Toc536351811"/>
      <w:r w:rsidRPr="008133C7">
        <w:rPr>
          <w:rFonts w:ascii="David" w:eastAsia="Times New Roman" w:hAnsi="David"/>
          <w:sz w:val="24"/>
          <w:rtl/>
          <w:lang w:eastAsia="he-IL"/>
        </w:rPr>
        <w:t xml:space="preserve">3.3. </w:t>
      </w:r>
      <w:bookmarkStart w:id="16" w:name="_Hlk508891282"/>
      <w:r w:rsidRPr="008133C7">
        <w:rPr>
          <w:rFonts w:ascii="David" w:eastAsia="Times New Roman" w:hAnsi="David"/>
          <w:sz w:val="24"/>
          <w:rtl/>
        </w:rPr>
        <w:t>כאשר המציע הוא חברה/שותפות</w:t>
      </w:r>
      <w:r w:rsidR="00897707" w:rsidRPr="008133C7">
        <w:rPr>
          <w:rFonts w:ascii="David" w:eastAsia="Times New Roman" w:hAnsi="David" w:hint="cs"/>
          <w:sz w:val="24"/>
          <w:rtl/>
        </w:rPr>
        <w:t xml:space="preserve"> </w:t>
      </w:r>
      <w:r w:rsidRPr="008133C7">
        <w:rPr>
          <w:rFonts w:ascii="David" w:eastAsia="Times New Roman" w:hAnsi="David"/>
          <w:sz w:val="24"/>
          <w:rtl/>
        </w:rPr>
        <w:t>- אני מצהיר כי אין כל חובות מטעם המציע לרשם החברות וכי החברה לא מוגדרת כחברה מפרת חוק וכי לא קיימת ותלויה כנגדה התראה על חברה מפרת חוק.</w:t>
      </w:r>
      <w:bookmarkEnd w:id="15"/>
      <w:r w:rsidRPr="008133C7">
        <w:rPr>
          <w:rFonts w:ascii="David" w:eastAsia="Times New Roman" w:hAnsi="David"/>
          <w:sz w:val="24"/>
          <w:rtl/>
        </w:rPr>
        <w:t xml:space="preserve"> </w:t>
      </w:r>
    </w:p>
    <w:p w14:paraId="553031EE" w14:textId="77777777" w:rsidR="0059160D" w:rsidRPr="008133C7" w:rsidRDefault="0059160D" w:rsidP="008133C7">
      <w:pPr>
        <w:pStyle w:val="aa"/>
        <w:keepNext/>
        <w:spacing w:line="360" w:lineRule="auto"/>
        <w:ind w:left="360"/>
        <w:jc w:val="both"/>
        <w:outlineLvl w:val="0"/>
        <w:rPr>
          <w:rFonts w:ascii="David" w:hAnsi="David"/>
          <w:b/>
          <w:bCs/>
          <w:sz w:val="24"/>
          <w:rtl/>
        </w:rPr>
      </w:pPr>
      <w:bookmarkStart w:id="17" w:name="_Toc536351812"/>
      <w:bookmarkEnd w:id="16"/>
      <w:r w:rsidRPr="008133C7">
        <w:rPr>
          <w:rFonts w:ascii="David" w:hAnsi="David"/>
          <w:b/>
          <w:bCs/>
          <w:sz w:val="24"/>
          <w:rtl/>
        </w:rPr>
        <w:t xml:space="preserve">*מצ"ב אישור נסח עדכני המסומן כנספח </w:t>
      </w:r>
      <w:r w:rsidRPr="008133C7">
        <w:rPr>
          <w:rFonts w:ascii="David" w:hAnsi="David"/>
          <w:b/>
          <w:bCs/>
          <w:sz w:val="24"/>
        </w:rPr>
        <w:t>A</w:t>
      </w:r>
      <w:r w:rsidRPr="008133C7">
        <w:rPr>
          <w:rFonts w:ascii="David" w:hAnsi="David"/>
          <w:b/>
          <w:bCs/>
          <w:sz w:val="24"/>
          <w:rtl/>
        </w:rPr>
        <w:t>3 להצעתי.</w:t>
      </w:r>
      <w:bookmarkEnd w:id="17"/>
    </w:p>
    <w:p w14:paraId="34F84EC1" w14:textId="77777777" w:rsidR="0059160D" w:rsidRPr="008133C7" w:rsidRDefault="0059160D" w:rsidP="008133C7">
      <w:pPr>
        <w:keepNext/>
        <w:spacing w:line="360" w:lineRule="auto"/>
        <w:ind w:left="360"/>
        <w:contextualSpacing/>
        <w:outlineLvl w:val="0"/>
        <w:rPr>
          <w:rFonts w:ascii="David" w:eastAsia="Times New Roman" w:hAnsi="David"/>
          <w:b/>
          <w:bCs/>
          <w:sz w:val="24"/>
          <w:rtl/>
          <w:lang w:eastAsia="he-IL"/>
        </w:rPr>
      </w:pPr>
    </w:p>
    <w:p w14:paraId="34F20D0B" w14:textId="77777777" w:rsidR="0059160D" w:rsidRPr="008133C7" w:rsidRDefault="0059160D" w:rsidP="008133C7">
      <w:pPr>
        <w:spacing w:line="360" w:lineRule="auto"/>
        <w:ind w:left="91"/>
        <w:rPr>
          <w:rFonts w:ascii="David" w:eastAsiaTheme="minorEastAsia" w:hAnsi="David"/>
          <w:sz w:val="24"/>
          <w:rtl/>
        </w:rPr>
      </w:pPr>
      <w:r w:rsidRPr="008133C7">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8133C7" w14:paraId="5A610383" w14:textId="77777777" w:rsidTr="00B955F8">
        <w:trPr>
          <w:trHeight w:val="718"/>
        </w:trPr>
        <w:tc>
          <w:tcPr>
            <w:tcW w:w="1650" w:type="dxa"/>
          </w:tcPr>
          <w:p w14:paraId="44EB2B0C" w14:textId="77777777" w:rsidR="0059160D" w:rsidRPr="008133C7" w:rsidRDefault="0059160D" w:rsidP="008133C7">
            <w:pPr>
              <w:spacing w:line="360" w:lineRule="auto"/>
              <w:rPr>
                <w:rFonts w:ascii="David" w:eastAsiaTheme="minorEastAsia" w:hAnsi="David"/>
                <w:sz w:val="24"/>
              </w:rPr>
            </w:pPr>
          </w:p>
        </w:tc>
        <w:tc>
          <w:tcPr>
            <w:tcW w:w="2643" w:type="dxa"/>
          </w:tcPr>
          <w:p w14:paraId="0CDF5337" w14:textId="77777777" w:rsidR="0059160D" w:rsidRPr="008133C7" w:rsidRDefault="0059160D" w:rsidP="008133C7">
            <w:pPr>
              <w:spacing w:line="360" w:lineRule="auto"/>
              <w:rPr>
                <w:rFonts w:ascii="David" w:eastAsiaTheme="minorEastAsia" w:hAnsi="David"/>
                <w:sz w:val="24"/>
              </w:rPr>
            </w:pPr>
          </w:p>
        </w:tc>
        <w:tc>
          <w:tcPr>
            <w:tcW w:w="2608" w:type="dxa"/>
          </w:tcPr>
          <w:p w14:paraId="6E880F03" w14:textId="77777777" w:rsidR="0059160D" w:rsidRPr="008133C7" w:rsidRDefault="0059160D" w:rsidP="008133C7">
            <w:pPr>
              <w:spacing w:line="360" w:lineRule="auto"/>
              <w:rPr>
                <w:rFonts w:ascii="David" w:eastAsiaTheme="minorEastAsia" w:hAnsi="David"/>
                <w:sz w:val="24"/>
              </w:rPr>
            </w:pPr>
          </w:p>
        </w:tc>
        <w:tc>
          <w:tcPr>
            <w:tcW w:w="2835" w:type="dxa"/>
          </w:tcPr>
          <w:p w14:paraId="74B4E278" w14:textId="77777777" w:rsidR="0059160D" w:rsidRPr="008133C7" w:rsidRDefault="0059160D" w:rsidP="008133C7">
            <w:pPr>
              <w:spacing w:line="360" w:lineRule="auto"/>
              <w:rPr>
                <w:rFonts w:ascii="David" w:eastAsiaTheme="minorEastAsia" w:hAnsi="David"/>
                <w:sz w:val="24"/>
              </w:rPr>
            </w:pPr>
          </w:p>
        </w:tc>
      </w:tr>
      <w:tr w:rsidR="0059160D" w:rsidRPr="008133C7" w14:paraId="7710050F" w14:textId="77777777" w:rsidTr="00B955F8">
        <w:tc>
          <w:tcPr>
            <w:tcW w:w="1650" w:type="dxa"/>
            <w:shd w:val="pct5" w:color="auto" w:fill="auto"/>
          </w:tcPr>
          <w:p w14:paraId="56D0A469" w14:textId="77777777" w:rsidR="0059160D" w:rsidRPr="008133C7" w:rsidRDefault="0059160D" w:rsidP="008133C7">
            <w:pPr>
              <w:spacing w:line="360" w:lineRule="auto"/>
              <w:jc w:val="center"/>
              <w:rPr>
                <w:rFonts w:ascii="David" w:eastAsiaTheme="minorEastAsia" w:hAnsi="David"/>
                <w:sz w:val="24"/>
              </w:rPr>
            </w:pPr>
            <w:r w:rsidRPr="008133C7">
              <w:rPr>
                <w:rFonts w:ascii="David" w:eastAsiaTheme="minorEastAsia" w:hAnsi="David"/>
                <w:sz w:val="24"/>
                <w:rtl/>
              </w:rPr>
              <w:t>תאריך</w:t>
            </w:r>
          </w:p>
        </w:tc>
        <w:tc>
          <w:tcPr>
            <w:tcW w:w="2643" w:type="dxa"/>
            <w:shd w:val="pct5" w:color="auto" w:fill="auto"/>
          </w:tcPr>
          <w:p w14:paraId="1D403899" w14:textId="77777777" w:rsidR="0059160D" w:rsidRPr="008133C7" w:rsidRDefault="0059160D" w:rsidP="008133C7">
            <w:pPr>
              <w:spacing w:line="360" w:lineRule="auto"/>
              <w:jc w:val="center"/>
              <w:rPr>
                <w:rFonts w:ascii="David" w:eastAsiaTheme="minorEastAsia" w:hAnsi="David"/>
                <w:sz w:val="24"/>
                <w:rtl/>
              </w:rPr>
            </w:pPr>
            <w:r w:rsidRPr="008133C7">
              <w:rPr>
                <w:rFonts w:ascii="David" w:eastAsiaTheme="minorEastAsia" w:hAnsi="David"/>
                <w:sz w:val="24"/>
                <w:rtl/>
              </w:rPr>
              <w:t>שם מלא של החותם בשם המציע</w:t>
            </w:r>
          </w:p>
        </w:tc>
        <w:tc>
          <w:tcPr>
            <w:tcW w:w="2608" w:type="dxa"/>
            <w:shd w:val="pct5" w:color="auto" w:fill="auto"/>
          </w:tcPr>
          <w:p w14:paraId="43C80100" w14:textId="77777777" w:rsidR="0059160D" w:rsidRPr="008133C7" w:rsidRDefault="0059160D" w:rsidP="008133C7">
            <w:pPr>
              <w:spacing w:line="360" w:lineRule="auto"/>
              <w:jc w:val="center"/>
              <w:rPr>
                <w:rFonts w:ascii="David" w:eastAsiaTheme="minorEastAsia" w:hAnsi="David"/>
                <w:sz w:val="24"/>
              </w:rPr>
            </w:pPr>
            <w:r w:rsidRPr="008133C7">
              <w:rPr>
                <w:rFonts w:ascii="David" w:eastAsiaTheme="minorEastAsia" w:hAnsi="David"/>
                <w:sz w:val="24"/>
                <w:rtl/>
              </w:rPr>
              <w:t>מס' ת.ז</w:t>
            </w:r>
          </w:p>
        </w:tc>
        <w:tc>
          <w:tcPr>
            <w:tcW w:w="2835" w:type="dxa"/>
            <w:shd w:val="pct5" w:color="auto" w:fill="auto"/>
          </w:tcPr>
          <w:p w14:paraId="6ADB3869" w14:textId="77777777" w:rsidR="0059160D" w:rsidRPr="008133C7" w:rsidRDefault="0059160D" w:rsidP="008133C7">
            <w:pPr>
              <w:spacing w:line="360" w:lineRule="auto"/>
              <w:jc w:val="center"/>
              <w:rPr>
                <w:rFonts w:ascii="David" w:eastAsiaTheme="minorEastAsia" w:hAnsi="David"/>
                <w:sz w:val="24"/>
              </w:rPr>
            </w:pPr>
            <w:r w:rsidRPr="008133C7">
              <w:rPr>
                <w:rFonts w:ascii="David" w:eastAsiaTheme="minorEastAsia" w:hAnsi="David"/>
                <w:sz w:val="24"/>
                <w:rtl/>
              </w:rPr>
              <w:t>חתימה וחותמת המציע</w:t>
            </w:r>
          </w:p>
        </w:tc>
      </w:tr>
    </w:tbl>
    <w:p w14:paraId="3C9F0676" w14:textId="77777777" w:rsidR="0059160D" w:rsidRPr="008133C7" w:rsidRDefault="0059160D" w:rsidP="008133C7">
      <w:pPr>
        <w:spacing w:line="360" w:lineRule="auto"/>
        <w:jc w:val="center"/>
        <w:rPr>
          <w:rFonts w:ascii="David" w:eastAsiaTheme="minorEastAsia" w:hAnsi="David"/>
          <w:b/>
          <w:bCs/>
          <w:sz w:val="24"/>
          <w:u w:val="single"/>
          <w:rtl/>
        </w:rPr>
      </w:pPr>
    </w:p>
    <w:p w14:paraId="3BC7BA01" w14:textId="77777777" w:rsidR="0059160D" w:rsidRPr="008133C7" w:rsidRDefault="0059160D" w:rsidP="008133C7">
      <w:pPr>
        <w:spacing w:line="360" w:lineRule="auto"/>
        <w:jc w:val="center"/>
        <w:rPr>
          <w:rFonts w:ascii="David" w:eastAsiaTheme="minorEastAsia" w:hAnsi="David"/>
          <w:b/>
          <w:bCs/>
          <w:sz w:val="24"/>
          <w:u w:val="single"/>
          <w:rtl/>
        </w:rPr>
      </w:pPr>
      <w:r w:rsidRPr="008133C7">
        <w:rPr>
          <w:rFonts w:ascii="David" w:eastAsiaTheme="minorEastAsia" w:hAnsi="David"/>
          <w:b/>
          <w:bCs/>
          <w:sz w:val="24"/>
          <w:u w:val="single"/>
          <w:rtl/>
        </w:rPr>
        <w:t>אישור</w:t>
      </w:r>
    </w:p>
    <w:p w14:paraId="783789BB" w14:textId="77777777" w:rsidR="0059160D" w:rsidRPr="008133C7" w:rsidRDefault="0059160D" w:rsidP="008133C7">
      <w:pPr>
        <w:spacing w:line="360" w:lineRule="auto"/>
        <w:jc w:val="center"/>
        <w:rPr>
          <w:rFonts w:ascii="David" w:eastAsiaTheme="minorEastAsia" w:hAnsi="David"/>
          <w:b/>
          <w:bCs/>
          <w:sz w:val="24"/>
          <w:u w:val="single"/>
          <w:rtl/>
        </w:rPr>
      </w:pPr>
    </w:p>
    <w:p w14:paraId="05ABD52E" w14:textId="77777777" w:rsidR="0059160D" w:rsidRPr="008133C7" w:rsidRDefault="0059160D" w:rsidP="008133C7">
      <w:pPr>
        <w:spacing w:line="360" w:lineRule="auto"/>
        <w:jc w:val="both"/>
        <w:rPr>
          <w:rFonts w:ascii="David" w:eastAsiaTheme="minorEastAsia" w:hAnsi="David"/>
          <w:sz w:val="24"/>
          <w:rtl/>
        </w:rPr>
      </w:pPr>
      <w:r w:rsidRPr="008133C7">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C1DFE22" w14:textId="77777777" w:rsidR="0059160D" w:rsidRPr="008133C7" w:rsidRDefault="0059160D" w:rsidP="008133C7">
      <w:pPr>
        <w:spacing w:line="360" w:lineRule="auto"/>
        <w:jc w:val="center"/>
        <w:rPr>
          <w:rFonts w:ascii="David" w:eastAsiaTheme="minorEastAsia" w:hAnsi="David"/>
          <w:sz w:val="24"/>
        </w:rPr>
      </w:pPr>
      <w:r w:rsidRPr="008133C7">
        <w:rPr>
          <w:rFonts w:ascii="David" w:eastAsiaTheme="minorEastAsia" w:hAnsi="David"/>
          <w:sz w:val="24"/>
          <w:rtl/>
        </w:rPr>
        <w:t>______________</w:t>
      </w:r>
    </w:p>
    <w:p w14:paraId="15AB2F94" w14:textId="77777777" w:rsidR="0059160D" w:rsidRPr="008133C7" w:rsidRDefault="0059160D" w:rsidP="008133C7">
      <w:pPr>
        <w:spacing w:line="360" w:lineRule="auto"/>
        <w:jc w:val="center"/>
        <w:rPr>
          <w:rFonts w:ascii="David" w:eastAsiaTheme="minorEastAsia" w:hAnsi="David"/>
          <w:sz w:val="24"/>
          <w:rtl/>
        </w:rPr>
      </w:pPr>
      <w:r w:rsidRPr="008133C7">
        <w:rPr>
          <w:rFonts w:ascii="David" w:eastAsiaTheme="minorEastAsia" w:hAnsi="David"/>
          <w:sz w:val="24"/>
          <w:rtl/>
        </w:rPr>
        <w:t>חתימה + חותמת</w:t>
      </w:r>
    </w:p>
    <w:p w14:paraId="634CF058" w14:textId="77777777" w:rsidR="007F6C54" w:rsidRPr="008133C7" w:rsidRDefault="007F6C54" w:rsidP="008133C7">
      <w:pPr>
        <w:keepNext/>
        <w:tabs>
          <w:tab w:val="left" w:pos="-35"/>
        </w:tabs>
        <w:spacing w:line="360" w:lineRule="auto"/>
        <w:ind w:left="-35"/>
        <w:contextualSpacing/>
        <w:jc w:val="center"/>
        <w:outlineLvl w:val="0"/>
        <w:rPr>
          <w:rFonts w:ascii="David" w:eastAsia="Times New Roman" w:hAnsi="David"/>
          <w:b/>
          <w:bCs/>
          <w:sz w:val="24"/>
          <w:u w:val="single"/>
          <w:rtl/>
        </w:rPr>
      </w:pPr>
      <w:bookmarkStart w:id="18" w:name="_Toc536351813"/>
    </w:p>
    <w:p w14:paraId="19AD46EC" w14:textId="77777777" w:rsidR="0059160D" w:rsidRPr="008133C7" w:rsidRDefault="0059160D" w:rsidP="008133C7">
      <w:pPr>
        <w:keepNext/>
        <w:tabs>
          <w:tab w:val="left" w:pos="-35"/>
        </w:tabs>
        <w:spacing w:line="360" w:lineRule="auto"/>
        <w:ind w:left="-35"/>
        <w:contextualSpacing/>
        <w:jc w:val="center"/>
        <w:outlineLvl w:val="0"/>
        <w:rPr>
          <w:rFonts w:ascii="David" w:eastAsia="Times New Roman" w:hAnsi="David"/>
          <w:b/>
          <w:bCs/>
          <w:sz w:val="24"/>
          <w:u w:val="single"/>
          <w:rtl/>
        </w:rPr>
      </w:pPr>
      <w:r w:rsidRPr="008133C7">
        <w:rPr>
          <w:rFonts w:ascii="David" w:eastAsia="Times New Roman" w:hAnsi="David"/>
          <w:b/>
          <w:bCs/>
          <w:sz w:val="24"/>
          <w:u w:val="single"/>
          <w:rtl/>
        </w:rPr>
        <w:t xml:space="preserve">נספח </w:t>
      </w:r>
      <w:r w:rsidR="008C462B" w:rsidRPr="008133C7">
        <w:rPr>
          <w:rFonts w:ascii="David" w:eastAsia="Times New Roman" w:hAnsi="David" w:hint="cs"/>
          <w:b/>
          <w:bCs/>
          <w:sz w:val="24"/>
          <w:u w:val="single"/>
          <w:rtl/>
        </w:rPr>
        <w:t>ו</w:t>
      </w:r>
      <w:r w:rsidRPr="008133C7">
        <w:rPr>
          <w:rFonts w:ascii="David" w:eastAsia="Times New Roman" w:hAnsi="David"/>
          <w:b/>
          <w:bCs/>
          <w:sz w:val="24"/>
          <w:u w:val="single"/>
          <w:rtl/>
        </w:rPr>
        <w:t xml:space="preserve">' – תצהיר בדבר ניסיונו של </w:t>
      </w:r>
      <w:r w:rsidRPr="008133C7">
        <w:rPr>
          <w:rFonts w:ascii="David" w:eastAsia="Times New Roman" w:hAnsi="David" w:hint="eastAsia"/>
          <w:b/>
          <w:bCs/>
          <w:sz w:val="24"/>
          <w:u w:val="single"/>
          <w:rtl/>
        </w:rPr>
        <w:t>המציע</w:t>
      </w:r>
      <w:r w:rsidRPr="008133C7">
        <w:rPr>
          <w:rFonts w:ascii="David" w:eastAsia="Times New Roman" w:hAnsi="David"/>
          <w:b/>
          <w:bCs/>
          <w:sz w:val="24"/>
          <w:u w:val="single"/>
          <w:rtl/>
        </w:rPr>
        <w:t xml:space="preserve"> (לרבות רשימת ממליצים):</w:t>
      </w:r>
      <w:bookmarkEnd w:id="18"/>
    </w:p>
    <w:p w14:paraId="2786953E" w14:textId="77777777" w:rsidR="0059160D" w:rsidRPr="008133C7" w:rsidRDefault="0059160D" w:rsidP="008133C7">
      <w:pPr>
        <w:keepNext/>
        <w:tabs>
          <w:tab w:val="left" w:pos="-35"/>
        </w:tabs>
        <w:spacing w:line="360" w:lineRule="auto"/>
        <w:ind w:left="-35"/>
        <w:contextualSpacing/>
        <w:outlineLvl w:val="0"/>
        <w:rPr>
          <w:rFonts w:ascii="David" w:eastAsia="Times New Roman" w:hAnsi="David"/>
          <w:sz w:val="24"/>
          <w:rtl/>
        </w:rPr>
      </w:pPr>
    </w:p>
    <w:p w14:paraId="71182644" w14:textId="38A87EA8" w:rsidR="0059160D" w:rsidRPr="008133C7" w:rsidRDefault="0059160D" w:rsidP="008133C7">
      <w:pPr>
        <w:spacing w:line="360" w:lineRule="auto"/>
        <w:jc w:val="both"/>
        <w:rPr>
          <w:sz w:val="24"/>
          <w:rtl/>
        </w:rPr>
      </w:pPr>
      <w:r w:rsidRPr="008133C7">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מטעמו הצעה במסגרת </w:t>
      </w:r>
      <w:r w:rsidRPr="008133C7">
        <w:rPr>
          <w:rFonts w:ascii="David" w:hAnsi="David"/>
          <w:sz w:val="24"/>
          <w:rtl/>
        </w:rPr>
        <w:t xml:space="preserve">מכרז מס' </w:t>
      </w:r>
      <w:r w:rsidR="001873B5" w:rsidRPr="008133C7">
        <w:rPr>
          <w:rFonts w:ascii="David" w:hAnsi="David"/>
          <w:sz w:val="24"/>
          <w:rtl/>
        </w:rPr>
        <w:t>28/19</w:t>
      </w:r>
      <w:r w:rsidR="00B4370C" w:rsidRPr="008133C7">
        <w:rPr>
          <w:rFonts w:ascii="David" w:hAnsi="David"/>
          <w:sz w:val="24"/>
          <w:rtl/>
        </w:rPr>
        <w:t xml:space="preserve"> </w:t>
      </w:r>
      <w:r w:rsidR="009E5020" w:rsidRPr="008133C7">
        <w:rPr>
          <w:rFonts w:hint="cs"/>
          <w:sz w:val="24"/>
          <w:rtl/>
        </w:rPr>
        <w:t>למתן</w:t>
      </w:r>
      <w:r w:rsidR="009E5020" w:rsidRPr="008133C7">
        <w:rPr>
          <w:sz w:val="24"/>
          <w:rtl/>
        </w:rPr>
        <w:t xml:space="preserve"> שירותי ייעוץ </w:t>
      </w:r>
      <w:r w:rsidR="00F647EB" w:rsidRPr="008133C7">
        <w:rPr>
          <w:rFonts w:ascii="David" w:hAnsi="David" w:hint="cs"/>
          <w:sz w:val="24"/>
          <w:rtl/>
          <w:lang w:eastAsia="he-IL"/>
        </w:rPr>
        <w:t xml:space="preserve">ליווי פרויקטים </w:t>
      </w:r>
      <w:r w:rsidR="00F647EB" w:rsidRPr="008133C7">
        <w:rPr>
          <w:rFonts w:ascii="David" w:hAnsi="David"/>
          <w:sz w:val="24"/>
          <w:rtl/>
          <w:lang w:eastAsia="he-IL"/>
        </w:rPr>
        <w:t>בתחו</w:t>
      </w:r>
      <w:r w:rsidR="00F647EB" w:rsidRPr="008133C7">
        <w:rPr>
          <w:rFonts w:ascii="David" w:hAnsi="David" w:hint="eastAsia"/>
          <w:sz w:val="24"/>
          <w:rtl/>
          <w:lang w:eastAsia="he-IL"/>
        </w:rPr>
        <w:t>ם</w:t>
      </w:r>
      <w:r w:rsidR="00F647EB" w:rsidRPr="008133C7">
        <w:rPr>
          <w:rFonts w:ascii="David" w:hAnsi="David"/>
          <w:sz w:val="24"/>
          <w:rtl/>
          <w:lang w:eastAsia="he-IL"/>
        </w:rPr>
        <w:t xml:space="preserve"> מודל התעסוקה </w:t>
      </w:r>
      <w:r w:rsidR="009E5020" w:rsidRPr="008133C7">
        <w:rPr>
          <w:sz w:val="24"/>
          <w:rtl/>
        </w:rPr>
        <w:t xml:space="preserve">עבור </w:t>
      </w:r>
      <w:proofErr w:type="spellStart"/>
      <w:r w:rsidR="009E5020" w:rsidRPr="008133C7">
        <w:rPr>
          <w:rFonts w:hint="eastAsia"/>
          <w:sz w:val="24"/>
          <w:rtl/>
        </w:rPr>
        <w:t>המינהל</w:t>
      </w:r>
      <w:proofErr w:type="spellEnd"/>
      <w:r w:rsidR="009E5020" w:rsidRPr="008133C7">
        <w:rPr>
          <w:sz w:val="24"/>
          <w:rtl/>
        </w:rPr>
        <w:t xml:space="preserve"> האזרחי</w:t>
      </w:r>
      <w:r w:rsidRPr="008133C7">
        <w:rPr>
          <w:rFonts w:ascii="David" w:eastAsia="Times New Roman" w:hAnsi="David"/>
          <w:sz w:val="24"/>
          <w:rtl/>
        </w:rPr>
        <w:t>, כמפורט במסמכי ההזמנה על נספחיה, לאחר שקראתי בעיון את תנאי המכרז וכל המסמכים הנלווים אליו, מצהיר בזה כדלהלן:</w:t>
      </w:r>
    </w:p>
    <w:p w14:paraId="4680E821" w14:textId="77777777" w:rsidR="0059160D" w:rsidRPr="008133C7" w:rsidRDefault="0059160D" w:rsidP="008133C7">
      <w:pPr>
        <w:pStyle w:val="a6"/>
        <w:rPr>
          <w:b/>
          <w:bCs/>
          <w:sz w:val="24"/>
          <w:u w:val="single"/>
        </w:rPr>
      </w:pPr>
      <w:proofErr w:type="spellStart"/>
      <w:r w:rsidRPr="008133C7">
        <w:rPr>
          <w:rFonts w:hint="cs"/>
          <w:b/>
          <w:bCs/>
          <w:sz w:val="24"/>
          <w:u w:val="single"/>
          <w:rtl/>
        </w:rPr>
        <w:t>נסיון</w:t>
      </w:r>
      <w:proofErr w:type="spellEnd"/>
      <w:r w:rsidRPr="008133C7">
        <w:rPr>
          <w:b/>
          <w:bCs/>
          <w:sz w:val="24"/>
          <w:u w:val="single"/>
          <w:rtl/>
        </w:rPr>
        <w:t xml:space="preserve"> המציע:</w:t>
      </w:r>
    </w:p>
    <w:p w14:paraId="5A560358" w14:textId="77777777" w:rsidR="00B4370C" w:rsidRPr="008133C7" w:rsidRDefault="00B4370C" w:rsidP="008133C7">
      <w:pPr>
        <w:spacing w:before="240" w:after="240" w:line="360" w:lineRule="auto"/>
        <w:jc w:val="both"/>
        <w:rPr>
          <w:sz w:val="24"/>
        </w:rPr>
      </w:pPr>
      <w:r w:rsidRPr="008133C7">
        <w:rPr>
          <w:rFonts w:hint="eastAsia"/>
          <w:sz w:val="24"/>
          <w:rtl/>
        </w:rPr>
        <w:t>על</w:t>
      </w:r>
      <w:r w:rsidRPr="008133C7">
        <w:rPr>
          <w:sz w:val="24"/>
          <w:rtl/>
        </w:rPr>
        <w:t xml:space="preserve"> </w:t>
      </w:r>
      <w:r w:rsidRPr="008133C7">
        <w:rPr>
          <w:rFonts w:hint="eastAsia"/>
          <w:sz w:val="24"/>
          <w:rtl/>
        </w:rPr>
        <w:t>המציע</w:t>
      </w:r>
      <w:r w:rsidRPr="008133C7">
        <w:rPr>
          <w:sz w:val="24"/>
          <w:rtl/>
        </w:rPr>
        <w:t xml:space="preserve"> </w:t>
      </w:r>
      <w:r w:rsidRPr="008133C7">
        <w:rPr>
          <w:rFonts w:hint="eastAsia"/>
          <w:sz w:val="24"/>
          <w:rtl/>
        </w:rPr>
        <w:t>להיות</w:t>
      </w:r>
      <w:r w:rsidRPr="008133C7">
        <w:rPr>
          <w:sz w:val="24"/>
          <w:rtl/>
        </w:rPr>
        <w:t xml:space="preserve"> </w:t>
      </w:r>
      <w:r w:rsidRPr="008133C7">
        <w:rPr>
          <w:rFonts w:hint="eastAsia"/>
          <w:sz w:val="24"/>
          <w:rtl/>
        </w:rPr>
        <w:t>בעל</w:t>
      </w:r>
      <w:r w:rsidRPr="008133C7">
        <w:rPr>
          <w:sz w:val="24"/>
          <w:rtl/>
        </w:rPr>
        <w:t xml:space="preserve"> </w:t>
      </w:r>
      <w:r w:rsidR="00C70515" w:rsidRPr="008133C7">
        <w:rPr>
          <w:rFonts w:hint="eastAsia"/>
          <w:sz w:val="24"/>
          <w:rtl/>
        </w:rPr>
        <w:t>השכלה</w:t>
      </w:r>
      <w:r w:rsidR="00C70515" w:rsidRPr="008133C7">
        <w:rPr>
          <w:sz w:val="24"/>
          <w:rtl/>
        </w:rPr>
        <w:t xml:space="preserve"> וניסיון כמפורט בנספח הטכני/בתנאי הסף.</w:t>
      </w:r>
      <w:r w:rsidRPr="008133C7">
        <w:rPr>
          <w:sz w:val="24"/>
          <w:rtl/>
        </w:rPr>
        <w:t xml:space="preserve"> </w:t>
      </w:r>
    </w:p>
    <w:p w14:paraId="30CB1A24" w14:textId="77777777" w:rsidR="0059160D" w:rsidRPr="008133C7" w:rsidRDefault="0059160D" w:rsidP="008133C7">
      <w:pPr>
        <w:pStyle w:val="a6"/>
        <w:ind w:left="1440"/>
        <w:rPr>
          <w:sz w:val="24"/>
          <w:rtl/>
        </w:rPr>
      </w:pPr>
    </w:p>
    <w:tbl>
      <w:tblPr>
        <w:bidiVisual/>
        <w:tblW w:w="9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1066"/>
        <w:gridCol w:w="1202"/>
        <w:gridCol w:w="1553"/>
        <w:gridCol w:w="1490"/>
        <w:gridCol w:w="1490"/>
        <w:gridCol w:w="1540"/>
      </w:tblGrid>
      <w:tr w:rsidR="0059160D" w:rsidRPr="008133C7" w14:paraId="4BAC63D1" w14:textId="77777777" w:rsidTr="00B955F8">
        <w:trPr>
          <w:jc w:val="center"/>
        </w:trPr>
        <w:tc>
          <w:tcPr>
            <w:tcW w:w="1084" w:type="dxa"/>
            <w:shd w:val="clear" w:color="auto" w:fill="D9D9D9"/>
            <w:vAlign w:val="center"/>
          </w:tcPr>
          <w:p w14:paraId="7AB6A261" w14:textId="77777777" w:rsidR="0059160D" w:rsidRPr="008133C7" w:rsidRDefault="0059160D" w:rsidP="008133C7">
            <w:pPr>
              <w:pStyle w:val="a6"/>
              <w:rPr>
                <w:b/>
                <w:bCs/>
                <w:sz w:val="24"/>
                <w:rtl/>
              </w:rPr>
            </w:pPr>
            <w:r w:rsidRPr="008133C7">
              <w:rPr>
                <w:rFonts w:hint="cs"/>
                <w:b/>
                <w:bCs/>
                <w:sz w:val="24"/>
                <w:rtl/>
              </w:rPr>
              <w:t>שם</w:t>
            </w:r>
            <w:r w:rsidRPr="008133C7">
              <w:rPr>
                <w:b/>
                <w:bCs/>
                <w:sz w:val="24"/>
                <w:rtl/>
              </w:rPr>
              <w:t xml:space="preserve"> </w:t>
            </w:r>
            <w:r w:rsidRPr="008133C7">
              <w:rPr>
                <w:rFonts w:hint="cs"/>
                <w:b/>
                <w:bCs/>
                <w:sz w:val="24"/>
                <w:rtl/>
              </w:rPr>
              <w:t>הלקוח</w:t>
            </w:r>
          </w:p>
        </w:tc>
        <w:tc>
          <w:tcPr>
            <w:tcW w:w="1066" w:type="dxa"/>
            <w:shd w:val="clear" w:color="auto" w:fill="D9D9D9"/>
            <w:vAlign w:val="center"/>
          </w:tcPr>
          <w:p w14:paraId="4B805222" w14:textId="77777777" w:rsidR="0059160D" w:rsidRPr="008133C7" w:rsidRDefault="0059160D" w:rsidP="008133C7">
            <w:pPr>
              <w:pStyle w:val="a6"/>
              <w:rPr>
                <w:b/>
                <w:bCs/>
                <w:sz w:val="24"/>
                <w:rtl/>
              </w:rPr>
            </w:pPr>
            <w:r w:rsidRPr="008133C7">
              <w:rPr>
                <w:rFonts w:hint="cs"/>
                <w:b/>
                <w:bCs/>
                <w:sz w:val="24"/>
                <w:rtl/>
              </w:rPr>
              <w:t>איש</w:t>
            </w:r>
            <w:r w:rsidRPr="008133C7">
              <w:rPr>
                <w:b/>
                <w:bCs/>
                <w:sz w:val="24"/>
                <w:rtl/>
              </w:rPr>
              <w:t xml:space="preserve"> </w:t>
            </w:r>
            <w:r w:rsidRPr="008133C7">
              <w:rPr>
                <w:rFonts w:hint="cs"/>
                <w:b/>
                <w:bCs/>
                <w:sz w:val="24"/>
                <w:rtl/>
              </w:rPr>
              <w:t>הקשר</w:t>
            </w:r>
          </w:p>
        </w:tc>
        <w:tc>
          <w:tcPr>
            <w:tcW w:w="1202" w:type="dxa"/>
            <w:shd w:val="clear" w:color="auto" w:fill="D9D9D9"/>
            <w:vAlign w:val="center"/>
          </w:tcPr>
          <w:p w14:paraId="14DBB59A" w14:textId="77777777" w:rsidR="0059160D" w:rsidRPr="008133C7" w:rsidRDefault="0059160D" w:rsidP="008133C7">
            <w:pPr>
              <w:pStyle w:val="a6"/>
              <w:rPr>
                <w:b/>
                <w:bCs/>
                <w:sz w:val="24"/>
                <w:rtl/>
              </w:rPr>
            </w:pPr>
            <w:r w:rsidRPr="008133C7">
              <w:rPr>
                <w:rFonts w:hint="cs"/>
                <w:b/>
                <w:bCs/>
                <w:sz w:val="24"/>
                <w:rtl/>
              </w:rPr>
              <w:t>פרטי</w:t>
            </w:r>
            <w:r w:rsidRPr="008133C7">
              <w:rPr>
                <w:b/>
                <w:bCs/>
                <w:sz w:val="24"/>
                <w:rtl/>
              </w:rPr>
              <w:t xml:space="preserve"> </w:t>
            </w:r>
            <w:r w:rsidRPr="008133C7">
              <w:rPr>
                <w:rFonts w:hint="cs"/>
                <w:b/>
                <w:bCs/>
                <w:sz w:val="24"/>
                <w:rtl/>
              </w:rPr>
              <w:t>התקשרות</w:t>
            </w:r>
          </w:p>
        </w:tc>
        <w:tc>
          <w:tcPr>
            <w:tcW w:w="1553" w:type="dxa"/>
            <w:shd w:val="clear" w:color="auto" w:fill="D9D9D9"/>
            <w:vAlign w:val="center"/>
          </w:tcPr>
          <w:p w14:paraId="4BD280DA" w14:textId="77777777" w:rsidR="0059160D" w:rsidRPr="008133C7" w:rsidRDefault="0059160D" w:rsidP="008133C7">
            <w:pPr>
              <w:pStyle w:val="a6"/>
              <w:rPr>
                <w:b/>
                <w:bCs/>
                <w:sz w:val="24"/>
                <w:rtl/>
              </w:rPr>
            </w:pPr>
            <w:r w:rsidRPr="008133C7">
              <w:rPr>
                <w:rFonts w:hint="cs"/>
                <w:b/>
                <w:bCs/>
                <w:sz w:val="24"/>
                <w:rtl/>
              </w:rPr>
              <w:t>מועדי</w:t>
            </w:r>
            <w:r w:rsidRPr="008133C7">
              <w:rPr>
                <w:b/>
                <w:bCs/>
                <w:sz w:val="24"/>
                <w:rtl/>
              </w:rPr>
              <w:t xml:space="preserve"> </w:t>
            </w:r>
            <w:r w:rsidRPr="008133C7">
              <w:rPr>
                <w:rFonts w:hint="cs"/>
                <w:b/>
                <w:bCs/>
                <w:sz w:val="24"/>
                <w:rtl/>
              </w:rPr>
              <w:t>העבודה</w:t>
            </w:r>
          </w:p>
          <w:p w14:paraId="65A615F7" w14:textId="77777777" w:rsidR="0059160D" w:rsidRPr="008133C7" w:rsidRDefault="0059160D" w:rsidP="008133C7">
            <w:pPr>
              <w:pStyle w:val="a6"/>
              <w:rPr>
                <w:b/>
                <w:bCs/>
                <w:sz w:val="24"/>
                <w:rtl/>
              </w:rPr>
            </w:pPr>
          </w:p>
          <w:p w14:paraId="2FA59EB7" w14:textId="77777777" w:rsidR="0059160D" w:rsidRPr="008133C7" w:rsidRDefault="0059160D" w:rsidP="008133C7">
            <w:pPr>
              <w:pStyle w:val="a6"/>
              <w:rPr>
                <w:b/>
                <w:bCs/>
                <w:sz w:val="24"/>
                <w:u w:val="single"/>
                <w:rtl/>
              </w:rPr>
            </w:pPr>
            <w:r w:rsidRPr="008133C7">
              <w:rPr>
                <w:b/>
                <w:bCs/>
                <w:sz w:val="24"/>
                <w:u w:val="single"/>
                <w:rtl/>
              </w:rPr>
              <w:t xml:space="preserve">(יש </w:t>
            </w:r>
            <w:r w:rsidRPr="008133C7">
              <w:rPr>
                <w:rFonts w:hint="cs"/>
                <w:b/>
                <w:bCs/>
                <w:sz w:val="24"/>
                <w:u w:val="single"/>
                <w:rtl/>
              </w:rPr>
              <w:t>לפרט</w:t>
            </w:r>
            <w:r w:rsidRPr="008133C7">
              <w:rPr>
                <w:b/>
                <w:bCs/>
                <w:sz w:val="24"/>
                <w:u w:val="single"/>
                <w:rtl/>
              </w:rPr>
              <w:t xml:space="preserve"> </w:t>
            </w:r>
            <w:r w:rsidRPr="008133C7">
              <w:rPr>
                <w:rFonts w:hint="cs"/>
                <w:b/>
                <w:bCs/>
                <w:sz w:val="24"/>
                <w:u w:val="single"/>
                <w:rtl/>
              </w:rPr>
              <w:t>חודש</w:t>
            </w:r>
            <w:r w:rsidRPr="008133C7">
              <w:rPr>
                <w:b/>
                <w:bCs/>
                <w:sz w:val="24"/>
                <w:u w:val="single"/>
                <w:rtl/>
              </w:rPr>
              <w:t xml:space="preserve"> </w:t>
            </w:r>
            <w:r w:rsidRPr="008133C7">
              <w:rPr>
                <w:rFonts w:hint="cs"/>
                <w:b/>
                <w:bCs/>
                <w:sz w:val="24"/>
                <w:u w:val="single"/>
                <w:rtl/>
              </w:rPr>
              <w:t>ושנה</w:t>
            </w:r>
            <w:r w:rsidRPr="008133C7">
              <w:rPr>
                <w:b/>
                <w:bCs/>
                <w:sz w:val="24"/>
                <w:u w:val="single"/>
                <w:rtl/>
              </w:rPr>
              <w:t xml:space="preserve"> </w:t>
            </w:r>
            <w:r w:rsidRPr="008133C7">
              <w:rPr>
                <w:rFonts w:hint="cs"/>
                <w:b/>
                <w:bCs/>
                <w:sz w:val="24"/>
                <w:u w:val="single"/>
                <w:rtl/>
              </w:rPr>
              <w:t>של</w:t>
            </w:r>
            <w:r w:rsidRPr="008133C7">
              <w:rPr>
                <w:b/>
                <w:bCs/>
                <w:sz w:val="24"/>
                <w:u w:val="single"/>
                <w:rtl/>
              </w:rPr>
              <w:t xml:space="preserve"> </w:t>
            </w:r>
            <w:r w:rsidRPr="008133C7">
              <w:rPr>
                <w:rFonts w:hint="cs"/>
                <w:b/>
                <w:bCs/>
                <w:sz w:val="24"/>
                <w:u w:val="single"/>
                <w:rtl/>
              </w:rPr>
              <w:t>תחילת</w:t>
            </w:r>
            <w:r w:rsidRPr="008133C7">
              <w:rPr>
                <w:b/>
                <w:bCs/>
                <w:sz w:val="24"/>
                <w:u w:val="single"/>
                <w:rtl/>
              </w:rPr>
              <w:t xml:space="preserve"> </w:t>
            </w:r>
            <w:r w:rsidRPr="008133C7">
              <w:rPr>
                <w:rFonts w:hint="cs"/>
                <w:b/>
                <w:bCs/>
                <w:sz w:val="24"/>
                <w:u w:val="single"/>
                <w:rtl/>
              </w:rPr>
              <w:t>העבודה</w:t>
            </w:r>
            <w:r w:rsidRPr="008133C7">
              <w:rPr>
                <w:b/>
                <w:bCs/>
                <w:sz w:val="24"/>
                <w:u w:val="single"/>
                <w:rtl/>
              </w:rPr>
              <w:t xml:space="preserve"> </w:t>
            </w:r>
            <w:r w:rsidRPr="008133C7">
              <w:rPr>
                <w:rFonts w:hint="cs"/>
                <w:b/>
                <w:bCs/>
                <w:sz w:val="24"/>
                <w:u w:val="single"/>
                <w:rtl/>
              </w:rPr>
              <w:t>וחודש</w:t>
            </w:r>
            <w:r w:rsidRPr="008133C7">
              <w:rPr>
                <w:b/>
                <w:bCs/>
                <w:sz w:val="24"/>
                <w:u w:val="single"/>
                <w:rtl/>
              </w:rPr>
              <w:t xml:space="preserve"> </w:t>
            </w:r>
            <w:r w:rsidRPr="008133C7">
              <w:rPr>
                <w:rFonts w:hint="cs"/>
                <w:b/>
                <w:bCs/>
                <w:sz w:val="24"/>
                <w:u w:val="single"/>
                <w:rtl/>
              </w:rPr>
              <w:t>ושנה</w:t>
            </w:r>
            <w:r w:rsidRPr="008133C7">
              <w:rPr>
                <w:b/>
                <w:bCs/>
                <w:sz w:val="24"/>
                <w:u w:val="single"/>
                <w:rtl/>
              </w:rPr>
              <w:t xml:space="preserve"> </w:t>
            </w:r>
            <w:r w:rsidRPr="008133C7">
              <w:rPr>
                <w:rFonts w:hint="cs"/>
                <w:b/>
                <w:bCs/>
                <w:sz w:val="24"/>
                <w:u w:val="single"/>
                <w:rtl/>
              </w:rPr>
              <w:t>של</w:t>
            </w:r>
            <w:r w:rsidRPr="008133C7">
              <w:rPr>
                <w:b/>
                <w:bCs/>
                <w:sz w:val="24"/>
                <w:u w:val="single"/>
                <w:rtl/>
              </w:rPr>
              <w:t xml:space="preserve"> </w:t>
            </w:r>
            <w:r w:rsidRPr="008133C7">
              <w:rPr>
                <w:rFonts w:hint="cs"/>
                <w:b/>
                <w:bCs/>
                <w:sz w:val="24"/>
                <w:u w:val="single"/>
                <w:rtl/>
              </w:rPr>
              <w:t>סיום</w:t>
            </w:r>
            <w:r w:rsidRPr="008133C7">
              <w:rPr>
                <w:b/>
                <w:bCs/>
                <w:sz w:val="24"/>
                <w:u w:val="single"/>
                <w:rtl/>
              </w:rPr>
              <w:t xml:space="preserve"> </w:t>
            </w:r>
            <w:r w:rsidRPr="008133C7">
              <w:rPr>
                <w:rFonts w:hint="cs"/>
                <w:b/>
                <w:bCs/>
                <w:sz w:val="24"/>
                <w:u w:val="single"/>
                <w:rtl/>
              </w:rPr>
              <w:t>העבודה</w:t>
            </w:r>
            <w:r w:rsidRPr="008133C7">
              <w:rPr>
                <w:b/>
                <w:bCs/>
                <w:sz w:val="24"/>
                <w:u w:val="single"/>
                <w:rtl/>
              </w:rPr>
              <w:t>)</w:t>
            </w:r>
          </w:p>
        </w:tc>
        <w:tc>
          <w:tcPr>
            <w:tcW w:w="1490" w:type="dxa"/>
            <w:shd w:val="clear" w:color="auto" w:fill="D9D9D9"/>
            <w:vAlign w:val="center"/>
          </w:tcPr>
          <w:p w14:paraId="7FC6A13A" w14:textId="77777777" w:rsidR="0059160D" w:rsidRPr="008133C7" w:rsidRDefault="0059160D" w:rsidP="008133C7">
            <w:pPr>
              <w:pStyle w:val="a6"/>
              <w:rPr>
                <w:b/>
                <w:bCs/>
                <w:sz w:val="24"/>
                <w:rtl/>
              </w:rPr>
            </w:pPr>
            <w:r w:rsidRPr="008133C7">
              <w:rPr>
                <w:rFonts w:hint="cs"/>
                <w:b/>
                <w:bCs/>
                <w:sz w:val="24"/>
                <w:rtl/>
              </w:rPr>
              <w:t>פירוט</w:t>
            </w:r>
            <w:r w:rsidRPr="008133C7">
              <w:rPr>
                <w:b/>
                <w:bCs/>
                <w:sz w:val="24"/>
                <w:rtl/>
              </w:rPr>
              <w:t xml:space="preserve"> </w:t>
            </w:r>
            <w:r w:rsidRPr="008133C7">
              <w:rPr>
                <w:rFonts w:hint="cs"/>
                <w:b/>
                <w:bCs/>
                <w:sz w:val="24"/>
                <w:rtl/>
              </w:rPr>
              <w:t>העבודה</w:t>
            </w:r>
          </w:p>
          <w:p w14:paraId="02242A9B" w14:textId="77777777" w:rsidR="0059160D" w:rsidRPr="008133C7" w:rsidRDefault="0059160D" w:rsidP="008133C7">
            <w:pPr>
              <w:pStyle w:val="a6"/>
              <w:rPr>
                <w:b/>
                <w:bCs/>
                <w:sz w:val="24"/>
                <w:u w:val="single"/>
                <w:rtl/>
              </w:rPr>
            </w:pPr>
            <w:proofErr w:type="spellStart"/>
            <w:r w:rsidRPr="008133C7">
              <w:rPr>
                <w:rFonts w:hint="cs"/>
                <w:b/>
                <w:bCs/>
                <w:sz w:val="24"/>
                <w:u w:val="single"/>
                <w:rtl/>
              </w:rPr>
              <w:t>אופיה</w:t>
            </w:r>
            <w:proofErr w:type="spellEnd"/>
            <w:r w:rsidRPr="008133C7">
              <w:rPr>
                <w:b/>
                <w:bCs/>
                <w:sz w:val="24"/>
                <w:u w:val="single"/>
                <w:rtl/>
              </w:rPr>
              <w:t xml:space="preserve"> וכד'</w:t>
            </w:r>
          </w:p>
        </w:tc>
        <w:tc>
          <w:tcPr>
            <w:tcW w:w="1490" w:type="dxa"/>
            <w:shd w:val="clear" w:color="auto" w:fill="D9D9D9"/>
            <w:vAlign w:val="center"/>
          </w:tcPr>
          <w:p w14:paraId="40832B97" w14:textId="77777777" w:rsidR="0059160D" w:rsidRPr="008133C7" w:rsidRDefault="0059160D" w:rsidP="008133C7">
            <w:pPr>
              <w:pStyle w:val="a6"/>
              <w:rPr>
                <w:b/>
                <w:bCs/>
                <w:sz w:val="24"/>
                <w:rtl/>
              </w:rPr>
            </w:pPr>
            <w:r w:rsidRPr="008133C7">
              <w:rPr>
                <w:rFonts w:hint="cs"/>
                <w:b/>
                <w:bCs/>
                <w:sz w:val="24"/>
                <w:rtl/>
              </w:rPr>
              <w:t>היקף</w:t>
            </w:r>
            <w:r w:rsidRPr="008133C7">
              <w:rPr>
                <w:b/>
                <w:bCs/>
                <w:sz w:val="24"/>
                <w:rtl/>
              </w:rPr>
              <w:t xml:space="preserve"> </w:t>
            </w:r>
            <w:r w:rsidRPr="008133C7">
              <w:rPr>
                <w:rFonts w:hint="cs"/>
                <w:b/>
                <w:bCs/>
                <w:sz w:val="24"/>
                <w:rtl/>
              </w:rPr>
              <w:t>כספי</w:t>
            </w:r>
            <w:r w:rsidRPr="008133C7">
              <w:rPr>
                <w:b/>
                <w:bCs/>
                <w:sz w:val="24"/>
                <w:rtl/>
              </w:rPr>
              <w:t xml:space="preserve"> </w:t>
            </w:r>
            <w:r w:rsidRPr="008133C7">
              <w:rPr>
                <w:rFonts w:hint="cs"/>
                <w:b/>
                <w:bCs/>
                <w:sz w:val="24"/>
                <w:rtl/>
              </w:rPr>
              <w:t>של</w:t>
            </w:r>
            <w:r w:rsidRPr="008133C7">
              <w:rPr>
                <w:b/>
                <w:bCs/>
                <w:sz w:val="24"/>
                <w:rtl/>
              </w:rPr>
              <w:t xml:space="preserve"> </w:t>
            </w:r>
            <w:r w:rsidRPr="008133C7">
              <w:rPr>
                <w:rFonts w:hint="cs"/>
                <w:b/>
                <w:bCs/>
                <w:sz w:val="24"/>
                <w:rtl/>
              </w:rPr>
              <w:t>העבודה</w:t>
            </w:r>
          </w:p>
        </w:tc>
        <w:tc>
          <w:tcPr>
            <w:tcW w:w="1540" w:type="dxa"/>
            <w:shd w:val="clear" w:color="auto" w:fill="D9D9D9"/>
            <w:vAlign w:val="center"/>
          </w:tcPr>
          <w:p w14:paraId="032C0AF1" w14:textId="77777777" w:rsidR="0059160D" w:rsidRPr="008133C7" w:rsidRDefault="0059160D" w:rsidP="008133C7">
            <w:pPr>
              <w:pStyle w:val="a6"/>
              <w:rPr>
                <w:b/>
                <w:bCs/>
                <w:sz w:val="24"/>
                <w:u w:val="single"/>
                <w:rtl/>
              </w:rPr>
            </w:pPr>
            <w:r w:rsidRPr="008133C7">
              <w:rPr>
                <w:rFonts w:hint="cs"/>
                <w:b/>
                <w:bCs/>
                <w:sz w:val="24"/>
                <w:rtl/>
              </w:rPr>
              <w:t>מיקום</w:t>
            </w:r>
            <w:r w:rsidRPr="008133C7">
              <w:rPr>
                <w:b/>
                <w:bCs/>
                <w:sz w:val="24"/>
                <w:rtl/>
              </w:rPr>
              <w:t xml:space="preserve"> </w:t>
            </w:r>
            <w:r w:rsidRPr="008133C7">
              <w:rPr>
                <w:rFonts w:hint="cs"/>
                <w:b/>
                <w:bCs/>
                <w:sz w:val="24"/>
                <w:rtl/>
              </w:rPr>
              <w:t>ביצוע</w:t>
            </w:r>
            <w:r w:rsidRPr="008133C7">
              <w:rPr>
                <w:b/>
                <w:bCs/>
                <w:sz w:val="24"/>
                <w:rtl/>
              </w:rPr>
              <w:t xml:space="preserve"> </w:t>
            </w:r>
            <w:r w:rsidRPr="008133C7">
              <w:rPr>
                <w:rFonts w:hint="cs"/>
                <w:b/>
                <w:bCs/>
                <w:sz w:val="24"/>
                <w:rtl/>
              </w:rPr>
              <w:t>העבודה</w:t>
            </w:r>
          </w:p>
        </w:tc>
      </w:tr>
      <w:tr w:rsidR="00C70515" w:rsidRPr="008133C7" w14:paraId="42B57567" w14:textId="77777777" w:rsidTr="00972035">
        <w:trPr>
          <w:jc w:val="center"/>
        </w:trPr>
        <w:tc>
          <w:tcPr>
            <w:tcW w:w="1084" w:type="dxa"/>
            <w:shd w:val="clear" w:color="auto" w:fill="auto"/>
            <w:vAlign w:val="center"/>
          </w:tcPr>
          <w:p w14:paraId="2F7E1F79" w14:textId="77777777" w:rsidR="00C70515" w:rsidRPr="008133C7" w:rsidRDefault="00C70515" w:rsidP="008133C7">
            <w:pPr>
              <w:pStyle w:val="a6"/>
              <w:rPr>
                <w:b/>
                <w:bCs/>
                <w:sz w:val="24"/>
                <w:u w:val="single"/>
                <w:rtl/>
              </w:rPr>
            </w:pPr>
            <w:r w:rsidRPr="008133C7">
              <w:rPr>
                <w:rFonts w:hint="eastAsia"/>
                <w:b/>
                <w:bCs/>
                <w:sz w:val="24"/>
                <w:u w:val="single"/>
                <w:rtl/>
              </w:rPr>
              <w:t>דוגמא</w:t>
            </w:r>
          </w:p>
          <w:p w14:paraId="148A2792" w14:textId="77777777" w:rsidR="00C70515" w:rsidRPr="008133C7" w:rsidRDefault="00C70515" w:rsidP="008133C7">
            <w:pPr>
              <w:pStyle w:val="a6"/>
              <w:rPr>
                <w:sz w:val="24"/>
                <w:rtl/>
              </w:rPr>
            </w:pPr>
            <w:r w:rsidRPr="008133C7">
              <w:rPr>
                <w:rFonts w:hint="cs"/>
                <w:sz w:val="24"/>
                <w:rtl/>
              </w:rPr>
              <w:t>ישראל ישראלי</w:t>
            </w:r>
          </w:p>
          <w:p w14:paraId="131CD1E0" w14:textId="77777777" w:rsidR="00C70515" w:rsidRPr="008133C7" w:rsidRDefault="00C70515" w:rsidP="008133C7">
            <w:pPr>
              <w:pStyle w:val="a6"/>
              <w:rPr>
                <w:sz w:val="24"/>
                <w:rtl/>
              </w:rPr>
            </w:pPr>
          </w:p>
          <w:p w14:paraId="53AC3CF0" w14:textId="77777777" w:rsidR="00C70515" w:rsidRPr="008133C7" w:rsidRDefault="00C70515" w:rsidP="008133C7">
            <w:pPr>
              <w:pStyle w:val="a6"/>
              <w:rPr>
                <w:sz w:val="24"/>
                <w:rtl/>
              </w:rPr>
            </w:pPr>
          </w:p>
        </w:tc>
        <w:tc>
          <w:tcPr>
            <w:tcW w:w="1066" w:type="dxa"/>
            <w:shd w:val="clear" w:color="auto" w:fill="auto"/>
          </w:tcPr>
          <w:p w14:paraId="11AAB6BB" w14:textId="77777777" w:rsidR="00C70515" w:rsidRPr="008133C7" w:rsidRDefault="00C70515" w:rsidP="008133C7">
            <w:pPr>
              <w:pStyle w:val="a6"/>
              <w:rPr>
                <w:sz w:val="24"/>
                <w:rtl/>
              </w:rPr>
            </w:pPr>
            <w:r w:rsidRPr="008133C7">
              <w:rPr>
                <w:rFonts w:hint="cs"/>
                <w:b/>
                <w:bCs/>
                <w:sz w:val="24"/>
                <w:u w:val="single"/>
                <w:rtl/>
              </w:rPr>
              <w:t>דוגמא</w:t>
            </w:r>
          </w:p>
          <w:p w14:paraId="5D30DADB" w14:textId="77777777" w:rsidR="00C70515" w:rsidRPr="008133C7" w:rsidRDefault="00C70515" w:rsidP="008133C7">
            <w:pPr>
              <w:pStyle w:val="a6"/>
              <w:rPr>
                <w:sz w:val="24"/>
                <w:rtl/>
              </w:rPr>
            </w:pPr>
            <w:r w:rsidRPr="008133C7">
              <w:rPr>
                <w:rFonts w:hint="cs"/>
                <w:sz w:val="24"/>
                <w:rtl/>
              </w:rPr>
              <w:t>ראובן לוי</w:t>
            </w:r>
          </w:p>
        </w:tc>
        <w:tc>
          <w:tcPr>
            <w:tcW w:w="1202" w:type="dxa"/>
            <w:shd w:val="clear" w:color="auto" w:fill="auto"/>
          </w:tcPr>
          <w:p w14:paraId="3648E2DE" w14:textId="77777777" w:rsidR="00C70515" w:rsidRPr="008133C7" w:rsidRDefault="00C70515" w:rsidP="008133C7">
            <w:pPr>
              <w:pStyle w:val="a6"/>
              <w:rPr>
                <w:b/>
                <w:bCs/>
                <w:sz w:val="24"/>
                <w:u w:val="single"/>
                <w:rtl/>
              </w:rPr>
            </w:pPr>
            <w:r w:rsidRPr="008133C7">
              <w:rPr>
                <w:rFonts w:hint="cs"/>
                <w:b/>
                <w:bCs/>
                <w:sz w:val="24"/>
                <w:u w:val="single"/>
                <w:rtl/>
              </w:rPr>
              <w:t>דוגמא</w:t>
            </w:r>
          </w:p>
          <w:p w14:paraId="25343A4A" w14:textId="77777777" w:rsidR="00C70515" w:rsidRPr="008133C7" w:rsidRDefault="00C70515" w:rsidP="008133C7">
            <w:pPr>
              <w:pStyle w:val="a6"/>
              <w:rPr>
                <w:sz w:val="18"/>
                <w:szCs w:val="18"/>
              </w:rPr>
            </w:pPr>
            <w:r w:rsidRPr="008133C7">
              <w:rPr>
                <w:sz w:val="18"/>
                <w:szCs w:val="18"/>
              </w:rPr>
              <w:t>05*-*******</w:t>
            </w:r>
          </w:p>
          <w:p w14:paraId="5FACE1FA" w14:textId="77777777" w:rsidR="00C70515" w:rsidRPr="008133C7" w:rsidRDefault="00C70515" w:rsidP="008133C7">
            <w:pPr>
              <w:pStyle w:val="a6"/>
              <w:rPr>
                <w:sz w:val="24"/>
              </w:rPr>
            </w:pPr>
            <w:r w:rsidRPr="008133C7">
              <w:rPr>
                <w:sz w:val="18"/>
                <w:szCs w:val="18"/>
              </w:rPr>
              <w:t>0*-*******</w:t>
            </w:r>
          </w:p>
        </w:tc>
        <w:tc>
          <w:tcPr>
            <w:tcW w:w="1553" w:type="dxa"/>
            <w:shd w:val="clear" w:color="auto" w:fill="auto"/>
          </w:tcPr>
          <w:p w14:paraId="06661D66" w14:textId="77777777" w:rsidR="00C70515" w:rsidRPr="008133C7" w:rsidRDefault="00C70515" w:rsidP="008133C7">
            <w:pPr>
              <w:pStyle w:val="a6"/>
              <w:rPr>
                <w:b/>
                <w:bCs/>
                <w:sz w:val="24"/>
                <w:u w:val="single"/>
                <w:rtl/>
              </w:rPr>
            </w:pPr>
            <w:r w:rsidRPr="008133C7">
              <w:rPr>
                <w:rFonts w:hint="cs"/>
                <w:b/>
                <w:bCs/>
                <w:sz w:val="24"/>
                <w:u w:val="single"/>
                <w:rtl/>
              </w:rPr>
              <w:t>דוגמא</w:t>
            </w:r>
          </w:p>
          <w:p w14:paraId="168282E9" w14:textId="77777777" w:rsidR="00C70515" w:rsidRPr="008133C7" w:rsidRDefault="00C70515" w:rsidP="008133C7">
            <w:pPr>
              <w:pStyle w:val="a6"/>
              <w:rPr>
                <w:sz w:val="24"/>
                <w:rtl/>
              </w:rPr>
            </w:pPr>
            <w:r w:rsidRPr="008133C7">
              <w:rPr>
                <w:rFonts w:hint="cs"/>
                <w:sz w:val="24"/>
                <w:rtl/>
              </w:rPr>
              <w:t>02/2017-05/2018</w:t>
            </w:r>
          </w:p>
        </w:tc>
        <w:tc>
          <w:tcPr>
            <w:tcW w:w="1490" w:type="dxa"/>
            <w:shd w:val="clear" w:color="auto" w:fill="auto"/>
          </w:tcPr>
          <w:p w14:paraId="27E4E89B" w14:textId="77777777" w:rsidR="00C70515" w:rsidRPr="008133C7" w:rsidRDefault="00C70515" w:rsidP="008133C7">
            <w:pPr>
              <w:pStyle w:val="a6"/>
              <w:rPr>
                <w:sz w:val="24"/>
                <w:rtl/>
              </w:rPr>
            </w:pPr>
            <w:r w:rsidRPr="008133C7">
              <w:rPr>
                <w:rFonts w:hint="cs"/>
                <w:b/>
                <w:bCs/>
                <w:sz w:val="24"/>
                <w:u w:val="single"/>
                <w:rtl/>
              </w:rPr>
              <w:t>דוגמא</w:t>
            </w:r>
          </w:p>
          <w:p w14:paraId="13BC527C" w14:textId="77777777" w:rsidR="00C70515" w:rsidRPr="008133C7" w:rsidRDefault="00C70515" w:rsidP="008133C7">
            <w:pPr>
              <w:pStyle w:val="a6"/>
              <w:rPr>
                <w:sz w:val="24"/>
                <w:rtl/>
              </w:rPr>
            </w:pPr>
            <w:r w:rsidRPr="008133C7">
              <w:rPr>
                <w:rFonts w:hint="cs"/>
                <w:sz w:val="24"/>
                <w:rtl/>
              </w:rPr>
              <w:t>ייעוץ בתחום ה***** ו******</w:t>
            </w:r>
          </w:p>
        </w:tc>
        <w:tc>
          <w:tcPr>
            <w:tcW w:w="1490" w:type="dxa"/>
          </w:tcPr>
          <w:p w14:paraId="3AB52029" w14:textId="77777777" w:rsidR="00C70515" w:rsidRPr="008133C7" w:rsidRDefault="00C70515" w:rsidP="008133C7">
            <w:pPr>
              <w:pStyle w:val="a6"/>
              <w:rPr>
                <w:sz w:val="24"/>
                <w:rtl/>
              </w:rPr>
            </w:pPr>
            <w:r w:rsidRPr="008133C7">
              <w:rPr>
                <w:rFonts w:hint="cs"/>
                <w:b/>
                <w:bCs/>
                <w:sz w:val="24"/>
                <w:u w:val="single"/>
                <w:rtl/>
              </w:rPr>
              <w:t>דוגמא</w:t>
            </w:r>
          </w:p>
          <w:p w14:paraId="519F98D0" w14:textId="77777777" w:rsidR="00C70515" w:rsidRPr="008133C7" w:rsidRDefault="00C70515" w:rsidP="008133C7">
            <w:pPr>
              <w:pStyle w:val="a6"/>
              <w:rPr>
                <w:sz w:val="24"/>
                <w:rtl/>
              </w:rPr>
            </w:pPr>
            <w:r w:rsidRPr="008133C7">
              <w:rPr>
                <w:rFonts w:hint="cs"/>
                <w:sz w:val="24"/>
                <w:rtl/>
              </w:rPr>
              <w:t>150,000 ₪</w:t>
            </w:r>
          </w:p>
        </w:tc>
        <w:tc>
          <w:tcPr>
            <w:tcW w:w="1540" w:type="dxa"/>
            <w:shd w:val="clear" w:color="auto" w:fill="auto"/>
          </w:tcPr>
          <w:p w14:paraId="72B64E2F" w14:textId="77777777" w:rsidR="00C70515" w:rsidRPr="008133C7" w:rsidRDefault="00C70515" w:rsidP="008133C7">
            <w:pPr>
              <w:pStyle w:val="a6"/>
              <w:rPr>
                <w:sz w:val="24"/>
                <w:rtl/>
              </w:rPr>
            </w:pPr>
            <w:r w:rsidRPr="008133C7">
              <w:rPr>
                <w:rFonts w:hint="cs"/>
                <w:b/>
                <w:bCs/>
                <w:sz w:val="24"/>
                <w:u w:val="single"/>
                <w:rtl/>
              </w:rPr>
              <w:t>דוגמא</w:t>
            </w:r>
          </w:p>
          <w:p w14:paraId="56E24D1F" w14:textId="77777777" w:rsidR="00C70515" w:rsidRPr="008133C7" w:rsidRDefault="00C70515" w:rsidP="008133C7">
            <w:pPr>
              <w:pStyle w:val="a6"/>
              <w:rPr>
                <w:sz w:val="24"/>
                <w:rtl/>
              </w:rPr>
            </w:pPr>
            <w:r w:rsidRPr="008133C7">
              <w:rPr>
                <w:rFonts w:hint="cs"/>
                <w:sz w:val="24"/>
                <w:rtl/>
              </w:rPr>
              <w:t>ירושלים</w:t>
            </w:r>
          </w:p>
        </w:tc>
      </w:tr>
      <w:tr w:rsidR="0059160D" w:rsidRPr="008133C7" w14:paraId="4DDF5151" w14:textId="77777777" w:rsidTr="00B955F8">
        <w:trPr>
          <w:jc w:val="center"/>
        </w:trPr>
        <w:tc>
          <w:tcPr>
            <w:tcW w:w="1084" w:type="dxa"/>
            <w:shd w:val="clear" w:color="auto" w:fill="auto"/>
            <w:vAlign w:val="center"/>
          </w:tcPr>
          <w:p w14:paraId="4665D3C6" w14:textId="77777777" w:rsidR="0059160D" w:rsidRPr="008133C7" w:rsidRDefault="0059160D" w:rsidP="008133C7">
            <w:pPr>
              <w:pStyle w:val="a6"/>
              <w:rPr>
                <w:sz w:val="24"/>
                <w:rtl/>
              </w:rPr>
            </w:pPr>
          </w:p>
          <w:p w14:paraId="4B7A2739" w14:textId="77777777" w:rsidR="0059160D" w:rsidRPr="008133C7" w:rsidRDefault="0059160D" w:rsidP="008133C7">
            <w:pPr>
              <w:pStyle w:val="a6"/>
              <w:rPr>
                <w:sz w:val="24"/>
                <w:rtl/>
              </w:rPr>
            </w:pPr>
          </w:p>
          <w:p w14:paraId="283F9CCF" w14:textId="77777777" w:rsidR="0059160D" w:rsidRPr="008133C7" w:rsidRDefault="0059160D" w:rsidP="008133C7">
            <w:pPr>
              <w:pStyle w:val="a6"/>
              <w:rPr>
                <w:sz w:val="24"/>
                <w:rtl/>
              </w:rPr>
            </w:pPr>
          </w:p>
        </w:tc>
        <w:tc>
          <w:tcPr>
            <w:tcW w:w="1066" w:type="dxa"/>
            <w:shd w:val="clear" w:color="auto" w:fill="auto"/>
            <w:vAlign w:val="center"/>
          </w:tcPr>
          <w:p w14:paraId="2B6F88A4" w14:textId="77777777" w:rsidR="0059160D" w:rsidRPr="008133C7" w:rsidRDefault="0059160D" w:rsidP="008133C7">
            <w:pPr>
              <w:pStyle w:val="a6"/>
              <w:rPr>
                <w:sz w:val="24"/>
                <w:rtl/>
              </w:rPr>
            </w:pPr>
          </w:p>
        </w:tc>
        <w:tc>
          <w:tcPr>
            <w:tcW w:w="1202" w:type="dxa"/>
            <w:shd w:val="clear" w:color="auto" w:fill="auto"/>
            <w:vAlign w:val="center"/>
          </w:tcPr>
          <w:p w14:paraId="70D9D471" w14:textId="77777777" w:rsidR="0059160D" w:rsidRPr="008133C7" w:rsidRDefault="0059160D" w:rsidP="008133C7">
            <w:pPr>
              <w:pStyle w:val="a6"/>
              <w:rPr>
                <w:sz w:val="24"/>
                <w:rtl/>
              </w:rPr>
            </w:pPr>
          </w:p>
        </w:tc>
        <w:tc>
          <w:tcPr>
            <w:tcW w:w="1553" w:type="dxa"/>
            <w:shd w:val="clear" w:color="auto" w:fill="auto"/>
            <w:vAlign w:val="center"/>
          </w:tcPr>
          <w:p w14:paraId="6FB7DD39" w14:textId="77777777" w:rsidR="0059160D" w:rsidRPr="008133C7" w:rsidRDefault="0059160D" w:rsidP="008133C7">
            <w:pPr>
              <w:pStyle w:val="a6"/>
              <w:rPr>
                <w:sz w:val="24"/>
                <w:rtl/>
              </w:rPr>
            </w:pPr>
          </w:p>
        </w:tc>
        <w:tc>
          <w:tcPr>
            <w:tcW w:w="1490" w:type="dxa"/>
            <w:shd w:val="clear" w:color="auto" w:fill="auto"/>
            <w:vAlign w:val="center"/>
          </w:tcPr>
          <w:p w14:paraId="7BAEBC61" w14:textId="77777777" w:rsidR="0059160D" w:rsidRPr="008133C7" w:rsidRDefault="0059160D" w:rsidP="008133C7">
            <w:pPr>
              <w:pStyle w:val="a6"/>
              <w:rPr>
                <w:sz w:val="24"/>
                <w:rtl/>
              </w:rPr>
            </w:pPr>
          </w:p>
        </w:tc>
        <w:tc>
          <w:tcPr>
            <w:tcW w:w="1490" w:type="dxa"/>
            <w:vAlign w:val="center"/>
          </w:tcPr>
          <w:p w14:paraId="797DCBFF" w14:textId="77777777" w:rsidR="0059160D" w:rsidRPr="008133C7" w:rsidRDefault="0059160D" w:rsidP="008133C7">
            <w:pPr>
              <w:pStyle w:val="a6"/>
              <w:rPr>
                <w:sz w:val="24"/>
                <w:rtl/>
              </w:rPr>
            </w:pPr>
          </w:p>
        </w:tc>
        <w:tc>
          <w:tcPr>
            <w:tcW w:w="1540" w:type="dxa"/>
            <w:shd w:val="clear" w:color="auto" w:fill="auto"/>
            <w:vAlign w:val="center"/>
          </w:tcPr>
          <w:p w14:paraId="6A07F217" w14:textId="77777777" w:rsidR="0059160D" w:rsidRPr="008133C7" w:rsidRDefault="0059160D" w:rsidP="008133C7">
            <w:pPr>
              <w:pStyle w:val="a6"/>
              <w:rPr>
                <w:sz w:val="24"/>
                <w:rtl/>
              </w:rPr>
            </w:pPr>
          </w:p>
        </w:tc>
      </w:tr>
      <w:tr w:rsidR="0059160D" w:rsidRPr="008133C7" w14:paraId="56F4F1D8" w14:textId="77777777" w:rsidTr="00B955F8">
        <w:trPr>
          <w:jc w:val="center"/>
        </w:trPr>
        <w:tc>
          <w:tcPr>
            <w:tcW w:w="1084" w:type="dxa"/>
            <w:shd w:val="clear" w:color="auto" w:fill="auto"/>
            <w:vAlign w:val="center"/>
          </w:tcPr>
          <w:p w14:paraId="0B3F7F06" w14:textId="77777777" w:rsidR="0059160D" w:rsidRPr="008133C7" w:rsidRDefault="0059160D" w:rsidP="008133C7">
            <w:pPr>
              <w:pStyle w:val="a6"/>
              <w:rPr>
                <w:sz w:val="24"/>
                <w:rtl/>
              </w:rPr>
            </w:pPr>
          </w:p>
          <w:p w14:paraId="1DF8C08E" w14:textId="77777777" w:rsidR="0059160D" w:rsidRPr="008133C7" w:rsidRDefault="0059160D" w:rsidP="008133C7">
            <w:pPr>
              <w:pStyle w:val="a6"/>
              <w:rPr>
                <w:sz w:val="24"/>
                <w:rtl/>
              </w:rPr>
            </w:pPr>
          </w:p>
          <w:p w14:paraId="6AFFC3FA" w14:textId="77777777" w:rsidR="0059160D" w:rsidRPr="008133C7" w:rsidRDefault="0059160D" w:rsidP="008133C7">
            <w:pPr>
              <w:pStyle w:val="a6"/>
              <w:rPr>
                <w:sz w:val="24"/>
                <w:rtl/>
              </w:rPr>
            </w:pPr>
          </w:p>
        </w:tc>
        <w:tc>
          <w:tcPr>
            <w:tcW w:w="1066" w:type="dxa"/>
            <w:shd w:val="clear" w:color="auto" w:fill="auto"/>
            <w:vAlign w:val="center"/>
          </w:tcPr>
          <w:p w14:paraId="710E3718" w14:textId="77777777" w:rsidR="0059160D" w:rsidRPr="008133C7" w:rsidRDefault="0059160D" w:rsidP="008133C7">
            <w:pPr>
              <w:pStyle w:val="a6"/>
              <w:rPr>
                <w:sz w:val="24"/>
                <w:rtl/>
              </w:rPr>
            </w:pPr>
          </w:p>
        </w:tc>
        <w:tc>
          <w:tcPr>
            <w:tcW w:w="1202" w:type="dxa"/>
            <w:shd w:val="clear" w:color="auto" w:fill="auto"/>
            <w:vAlign w:val="center"/>
          </w:tcPr>
          <w:p w14:paraId="49647580" w14:textId="77777777" w:rsidR="0059160D" w:rsidRPr="008133C7" w:rsidRDefault="0059160D" w:rsidP="008133C7">
            <w:pPr>
              <w:pStyle w:val="a6"/>
              <w:rPr>
                <w:sz w:val="24"/>
                <w:rtl/>
              </w:rPr>
            </w:pPr>
          </w:p>
        </w:tc>
        <w:tc>
          <w:tcPr>
            <w:tcW w:w="1553" w:type="dxa"/>
            <w:shd w:val="clear" w:color="auto" w:fill="auto"/>
            <w:vAlign w:val="center"/>
          </w:tcPr>
          <w:p w14:paraId="2DFC8AFD" w14:textId="77777777" w:rsidR="0059160D" w:rsidRPr="008133C7" w:rsidRDefault="0059160D" w:rsidP="008133C7">
            <w:pPr>
              <w:pStyle w:val="a6"/>
              <w:rPr>
                <w:sz w:val="24"/>
                <w:rtl/>
              </w:rPr>
            </w:pPr>
          </w:p>
        </w:tc>
        <w:tc>
          <w:tcPr>
            <w:tcW w:w="1490" w:type="dxa"/>
            <w:shd w:val="clear" w:color="auto" w:fill="auto"/>
            <w:vAlign w:val="center"/>
          </w:tcPr>
          <w:p w14:paraId="4C6CDD6F" w14:textId="77777777" w:rsidR="0059160D" w:rsidRPr="008133C7" w:rsidRDefault="0059160D" w:rsidP="008133C7">
            <w:pPr>
              <w:pStyle w:val="a6"/>
              <w:rPr>
                <w:sz w:val="24"/>
                <w:rtl/>
              </w:rPr>
            </w:pPr>
          </w:p>
        </w:tc>
        <w:tc>
          <w:tcPr>
            <w:tcW w:w="1490" w:type="dxa"/>
            <w:vAlign w:val="center"/>
          </w:tcPr>
          <w:p w14:paraId="0777B6C8" w14:textId="77777777" w:rsidR="0059160D" w:rsidRPr="008133C7" w:rsidRDefault="0059160D" w:rsidP="008133C7">
            <w:pPr>
              <w:pStyle w:val="a6"/>
              <w:rPr>
                <w:sz w:val="24"/>
                <w:rtl/>
              </w:rPr>
            </w:pPr>
          </w:p>
        </w:tc>
        <w:tc>
          <w:tcPr>
            <w:tcW w:w="1540" w:type="dxa"/>
            <w:shd w:val="clear" w:color="auto" w:fill="auto"/>
            <w:vAlign w:val="center"/>
          </w:tcPr>
          <w:p w14:paraId="16ABC6C3" w14:textId="77777777" w:rsidR="0059160D" w:rsidRPr="008133C7" w:rsidRDefault="0059160D" w:rsidP="008133C7">
            <w:pPr>
              <w:pStyle w:val="a6"/>
              <w:rPr>
                <w:sz w:val="24"/>
                <w:rtl/>
              </w:rPr>
            </w:pPr>
          </w:p>
        </w:tc>
      </w:tr>
      <w:tr w:rsidR="0059160D" w:rsidRPr="008133C7" w14:paraId="11AB3532" w14:textId="77777777" w:rsidTr="00B955F8">
        <w:trPr>
          <w:jc w:val="center"/>
        </w:trPr>
        <w:tc>
          <w:tcPr>
            <w:tcW w:w="1084" w:type="dxa"/>
            <w:shd w:val="clear" w:color="auto" w:fill="auto"/>
            <w:vAlign w:val="center"/>
          </w:tcPr>
          <w:p w14:paraId="0DEEBE7E" w14:textId="77777777" w:rsidR="0059160D" w:rsidRPr="008133C7" w:rsidRDefault="0059160D" w:rsidP="008133C7">
            <w:pPr>
              <w:pStyle w:val="a6"/>
              <w:rPr>
                <w:sz w:val="24"/>
                <w:rtl/>
              </w:rPr>
            </w:pPr>
          </w:p>
          <w:p w14:paraId="1B0EA524" w14:textId="77777777" w:rsidR="0059160D" w:rsidRPr="008133C7" w:rsidRDefault="0059160D" w:rsidP="008133C7">
            <w:pPr>
              <w:pStyle w:val="a6"/>
              <w:rPr>
                <w:sz w:val="24"/>
                <w:rtl/>
              </w:rPr>
            </w:pPr>
          </w:p>
          <w:p w14:paraId="1BE226DA" w14:textId="77777777" w:rsidR="0059160D" w:rsidRPr="008133C7" w:rsidRDefault="0059160D" w:rsidP="008133C7">
            <w:pPr>
              <w:pStyle w:val="a6"/>
              <w:rPr>
                <w:sz w:val="24"/>
                <w:rtl/>
              </w:rPr>
            </w:pPr>
          </w:p>
        </w:tc>
        <w:tc>
          <w:tcPr>
            <w:tcW w:w="1066" w:type="dxa"/>
            <w:shd w:val="clear" w:color="auto" w:fill="auto"/>
            <w:vAlign w:val="center"/>
          </w:tcPr>
          <w:p w14:paraId="4DF94BB1" w14:textId="77777777" w:rsidR="0059160D" w:rsidRPr="008133C7" w:rsidRDefault="0059160D" w:rsidP="008133C7">
            <w:pPr>
              <w:pStyle w:val="a6"/>
              <w:rPr>
                <w:sz w:val="24"/>
                <w:rtl/>
              </w:rPr>
            </w:pPr>
          </w:p>
        </w:tc>
        <w:tc>
          <w:tcPr>
            <w:tcW w:w="1202" w:type="dxa"/>
            <w:shd w:val="clear" w:color="auto" w:fill="auto"/>
            <w:vAlign w:val="center"/>
          </w:tcPr>
          <w:p w14:paraId="6FD99E9D" w14:textId="77777777" w:rsidR="0059160D" w:rsidRPr="008133C7" w:rsidRDefault="0059160D" w:rsidP="008133C7">
            <w:pPr>
              <w:pStyle w:val="a6"/>
              <w:rPr>
                <w:sz w:val="24"/>
                <w:rtl/>
              </w:rPr>
            </w:pPr>
          </w:p>
        </w:tc>
        <w:tc>
          <w:tcPr>
            <w:tcW w:w="1553" w:type="dxa"/>
            <w:shd w:val="clear" w:color="auto" w:fill="auto"/>
            <w:vAlign w:val="center"/>
          </w:tcPr>
          <w:p w14:paraId="0AA6DAA9" w14:textId="77777777" w:rsidR="0059160D" w:rsidRPr="008133C7" w:rsidRDefault="0059160D" w:rsidP="008133C7">
            <w:pPr>
              <w:pStyle w:val="a6"/>
              <w:rPr>
                <w:sz w:val="24"/>
                <w:rtl/>
              </w:rPr>
            </w:pPr>
          </w:p>
        </w:tc>
        <w:tc>
          <w:tcPr>
            <w:tcW w:w="1490" w:type="dxa"/>
            <w:shd w:val="clear" w:color="auto" w:fill="auto"/>
            <w:vAlign w:val="center"/>
          </w:tcPr>
          <w:p w14:paraId="3E1F2EFB" w14:textId="77777777" w:rsidR="0059160D" w:rsidRPr="008133C7" w:rsidRDefault="0059160D" w:rsidP="008133C7">
            <w:pPr>
              <w:pStyle w:val="a6"/>
              <w:rPr>
                <w:sz w:val="24"/>
                <w:rtl/>
              </w:rPr>
            </w:pPr>
          </w:p>
        </w:tc>
        <w:tc>
          <w:tcPr>
            <w:tcW w:w="1490" w:type="dxa"/>
            <w:vAlign w:val="center"/>
          </w:tcPr>
          <w:p w14:paraId="4D5A25C1" w14:textId="77777777" w:rsidR="0059160D" w:rsidRPr="008133C7" w:rsidRDefault="0059160D" w:rsidP="008133C7">
            <w:pPr>
              <w:pStyle w:val="a6"/>
              <w:rPr>
                <w:sz w:val="24"/>
                <w:rtl/>
              </w:rPr>
            </w:pPr>
          </w:p>
        </w:tc>
        <w:tc>
          <w:tcPr>
            <w:tcW w:w="1540" w:type="dxa"/>
            <w:shd w:val="clear" w:color="auto" w:fill="auto"/>
            <w:vAlign w:val="center"/>
          </w:tcPr>
          <w:p w14:paraId="16673D66" w14:textId="77777777" w:rsidR="0059160D" w:rsidRPr="008133C7" w:rsidRDefault="0059160D" w:rsidP="008133C7">
            <w:pPr>
              <w:pStyle w:val="a6"/>
              <w:rPr>
                <w:sz w:val="24"/>
                <w:rtl/>
              </w:rPr>
            </w:pPr>
          </w:p>
        </w:tc>
      </w:tr>
      <w:tr w:rsidR="007F6C54" w:rsidRPr="008133C7" w14:paraId="6B444083" w14:textId="77777777" w:rsidTr="007F6C54">
        <w:trPr>
          <w:trHeight w:val="812"/>
          <w:jc w:val="center"/>
        </w:trPr>
        <w:tc>
          <w:tcPr>
            <w:tcW w:w="1084" w:type="dxa"/>
            <w:shd w:val="clear" w:color="auto" w:fill="auto"/>
            <w:vAlign w:val="center"/>
          </w:tcPr>
          <w:p w14:paraId="7024690C" w14:textId="77777777" w:rsidR="007F6C54" w:rsidRPr="008133C7" w:rsidRDefault="007F6C54" w:rsidP="008133C7">
            <w:pPr>
              <w:pStyle w:val="a6"/>
              <w:rPr>
                <w:sz w:val="24"/>
                <w:rtl/>
              </w:rPr>
            </w:pPr>
          </w:p>
        </w:tc>
        <w:tc>
          <w:tcPr>
            <w:tcW w:w="1066" w:type="dxa"/>
            <w:shd w:val="clear" w:color="auto" w:fill="auto"/>
            <w:vAlign w:val="center"/>
          </w:tcPr>
          <w:p w14:paraId="3FDEDFCE" w14:textId="77777777" w:rsidR="007F6C54" w:rsidRPr="008133C7" w:rsidRDefault="007F6C54" w:rsidP="008133C7">
            <w:pPr>
              <w:pStyle w:val="a6"/>
              <w:rPr>
                <w:sz w:val="24"/>
                <w:rtl/>
              </w:rPr>
            </w:pPr>
          </w:p>
        </w:tc>
        <w:tc>
          <w:tcPr>
            <w:tcW w:w="1202" w:type="dxa"/>
            <w:shd w:val="clear" w:color="auto" w:fill="auto"/>
            <w:vAlign w:val="center"/>
          </w:tcPr>
          <w:p w14:paraId="643CB1C8" w14:textId="77777777" w:rsidR="007F6C54" w:rsidRPr="008133C7" w:rsidRDefault="007F6C54" w:rsidP="008133C7">
            <w:pPr>
              <w:pStyle w:val="a6"/>
              <w:rPr>
                <w:sz w:val="24"/>
                <w:rtl/>
              </w:rPr>
            </w:pPr>
          </w:p>
        </w:tc>
        <w:tc>
          <w:tcPr>
            <w:tcW w:w="1553" w:type="dxa"/>
            <w:shd w:val="clear" w:color="auto" w:fill="auto"/>
            <w:vAlign w:val="center"/>
          </w:tcPr>
          <w:p w14:paraId="077D3E98" w14:textId="77777777" w:rsidR="007F6C54" w:rsidRPr="008133C7" w:rsidRDefault="007F6C54" w:rsidP="008133C7">
            <w:pPr>
              <w:pStyle w:val="a6"/>
              <w:rPr>
                <w:sz w:val="24"/>
                <w:rtl/>
              </w:rPr>
            </w:pPr>
          </w:p>
        </w:tc>
        <w:tc>
          <w:tcPr>
            <w:tcW w:w="1490" w:type="dxa"/>
            <w:shd w:val="clear" w:color="auto" w:fill="auto"/>
            <w:vAlign w:val="center"/>
          </w:tcPr>
          <w:p w14:paraId="6AD70723" w14:textId="77777777" w:rsidR="007F6C54" w:rsidRPr="008133C7" w:rsidRDefault="007F6C54" w:rsidP="008133C7">
            <w:pPr>
              <w:pStyle w:val="a6"/>
              <w:rPr>
                <w:sz w:val="24"/>
                <w:rtl/>
              </w:rPr>
            </w:pPr>
          </w:p>
        </w:tc>
        <w:tc>
          <w:tcPr>
            <w:tcW w:w="1490" w:type="dxa"/>
            <w:vAlign w:val="center"/>
          </w:tcPr>
          <w:p w14:paraId="5639B336" w14:textId="77777777" w:rsidR="007F6C54" w:rsidRPr="008133C7" w:rsidRDefault="007F6C54" w:rsidP="008133C7">
            <w:pPr>
              <w:pStyle w:val="a6"/>
              <w:rPr>
                <w:sz w:val="24"/>
                <w:rtl/>
              </w:rPr>
            </w:pPr>
          </w:p>
        </w:tc>
        <w:tc>
          <w:tcPr>
            <w:tcW w:w="1540" w:type="dxa"/>
            <w:shd w:val="clear" w:color="auto" w:fill="auto"/>
            <w:vAlign w:val="center"/>
          </w:tcPr>
          <w:p w14:paraId="7E9D153A" w14:textId="77777777" w:rsidR="007F6C54" w:rsidRPr="008133C7" w:rsidRDefault="007F6C54" w:rsidP="008133C7">
            <w:pPr>
              <w:pStyle w:val="a6"/>
              <w:rPr>
                <w:sz w:val="24"/>
                <w:rtl/>
              </w:rPr>
            </w:pPr>
          </w:p>
        </w:tc>
      </w:tr>
      <w:tr w:rsidR="007F6C54" w:rsidRPr="008133C7" w14:paraId="20F6EE5D" w14:textId="77777777" w:rsidTr="007F6C54">
        <w:trPr>
          <w:trHeight w:val="824"/>
          <w:jc w:val="center"/>
        </w:trPr>
        <w:tc>
          <w:tcPr>
            <w:tcW w:w="1084" w:type="dxa"/>
            <w:shd w:val="clear" w:color="auto" w:fill="auto"/>
            <w:vAlign w:val="center"/>
          </w:tcPr>
          <w:p w14:paraId="346BD7E7" w14:textId="77777777" w:rsidR="007F6C54" w:rsidRPr="008133C7" w:rsidRDefault="007F6C54" w:rsidP="008133C7">
            <w:pPr>
              <w:pStyle w:val="a6"/>
              <w:rPr>
                <w:sz w:val="24"/>
                <w:rtl/>
              </w:rPr>
            </w:pPr>
          </w:p>
        </w:tc>
        <w:tc>
          <w:tcPr>
            <w:tcW w:w="1066" w:type="dxa"/>
            <w:shd w:val="clear" w:color="auto" w:fill="auto"/>
            <w:vAlign w:val="center"/>
          </w:tcPr>
          <w:p w14:paraId="28468B91" w14:textId="77777777" w:rsidR="007F6C54" w:rsidRPr="008133C7" w:rsidRDefault="007F6C54" w:rsidP="008133C7">
            <w:pPr>
              <w:pStyle w:val="a6"/>
              <w:rPr>
                <w:sz w:val="24"/>
                <w:rtl/>
              </w:rPr>
            </w:pPr>
          </w:p>
        </w:tc>
        <w:tc>
          <w:tcPr>
            <w:tcW w:w="1202" w:type="dxa"/>
            <w:shd w:val="clear" w:color="auto" w:fill="auto"/>
            <w:vAlign w:val="center"/>
          </w:tcPr>
          <w:p w14:paraId="3564FA91" w14:textId="77777777" w:rsidR="007F6C54" w:rsidRPr="008133C7" w:rsidRDefault="007F6C54" w:rsidP="008133C7">
            <w:pPr>
              <w:pStyle w:val="a6"/>
              <w:rPr>
                <w:sz w:val="24"/>
                <w:rtl/>
              </w:rPr>
            </w:pPr>
          </w:p>
        </w:tc>
        <w:tc>
          <w:tcPr>
            <w:tcW w:w="1553" w:type="dxa"/>
            <w:shd w:val="clear" w:color="auto" w:fill="auto"/>
            <w:vAlign w:val="center"/>
          </w:tcPr>
          <w:p w14:paraId="7DED4BB0" w14:textId="77777777" w:rsidR="007F6C54" w:rsidRPr="008133C7" w:rsidRDefault="007F6C54" w:rsidP="008133C7">
            <w:pPr>
              <w:pStyle w:val="a6"/>
              <w:rPr>
                <w:sz w:val="24"/>
                <w:rtl/>
              </w:rPr>
            </w:pPr>
          </w:p>
        </w:tc>
        <w:tc>
          <w:tcPr>
            <w:tcW w:w="1490" w:type="dxa"/>
            <w:shd w:val="clear" w:color="auto" w:fill="auto"/>
            <w:vAlign w:val="center"/>
          </w:tcPr>
          <w:p w14:paraId="137D95ED" w14:textId="77777777" w:rsidR="007F6C54" w:rsidRPr="008133C7" w:rsidRDefault="007F6C54" w:rsidP="008133C7">
            <w:pPr>
              <w:pStyle w:val="a6"/>
              <w:rPr>
                <w:sz w:val="24"/>
                <w:rtl/>
              </w:rPr>
            </w:pPr>
          </w:p>
        </w:tc>
        <w:tc>
          <w:tcPr>
            <w:tcW w:w="1490" w:type="dxa"/>
            <w:vAlign w:val="center"/>
          </w:tcPr>
          <w:p w14:paraId="53ED69A8" w14:textId="77777777" w:rsidR="007F6C54" w:rsidRPr="008133C7" w:rsidRDefault="007F6C54" w:rsidP="008133C7">
            <w:pPr>
              <w:pStyle w:val="a6"/>
              <w:rPr>
                <w:sz w:val="24"/>
                <w:rtl/>
              </w:rPr>
            </w:pPr>
          </w:p>
        </w:tc>
        <w:tc>
          <w:tcPr>
            <w:tcW w:w="1540" w:type="dxa"/>
            <w:shd w:val="clear" w:color="auto" w:fill="auto"/>
            <w:vAlign w:val="center"/>
          </w:tcPr>
          <w:p w14:paraId="55FB3396" w14:textId="77777777" w:rsidR="007F6C54" w:rsidRPr="008133C7" w:rsidRDefault="007F6C54" w:rsidP="008133C7">
            <w:pPr>
              <w:pStyle w:val="a6"/>
              <w:rPr>
                <w:sz w:val="24"/>
                <w:rtl/>
              </w:rPr>
            </w:pPr>
          </w:p>
        </w:tc>
      </w:tr>
      <w:tr w:rsidR="007F6C54" w:rsidRPr="008133C7" w14:paraId="2A136D88" w14:textId="77777777" w:rsidTr="007F6C54">
        <w:trPr>
          <w:trHeight w:val="797"/>
          <w:jc w:val="center"/>
        </w:trPr>
        <w:tc>
          <w:tcPr>
            <w:tcW w:w="1084" w:type="dxa"/>
            <w:shd w:val="clear" w:color="auto" w:fill="auto"/>
            <w:vAlign w:val="center"/>
          </w:tcPr>
          <w:p w14:paraId="3C233CB4" w14:textId="77777777" w:rsidR="007F6C54" w:rsidRPr="008133C7" w:rsidRDefault="007F6C54" w:rsidP="008133C7">
            <w:pPr>
              <w:pStyle w:val="a6"/>
              <w:rPr>
                <w:sz w:val="24"/>
                <w:rtl/>
              </w:rPr>
            </w:pPr>
          </w:p>
        </w:tc>
        <w:tc>
          <w:tcPr>
            <w:tcW w:w="1066" w:type="dxa"/>
            <w:shd w:val="clear" w:color="auto" w:fill="auto"/>
            <w:vAlign w:val="center"/>
          </w:tcPr>
          <w:p w14:paraId="2EDC93D8" w14:textId="77777777" w:rsidR="007F6C54" w:rsidRPr="008133C7" w:rsidRDefault="007F6C54" w:rsidP="008133C7">
            <w:pPr>
              <w:pStyle w:val="a6"/>
              <w:rPr>
                <w:sz w:val="24"/>
                <w:rtl/>
              </w:rPr>
            </w:pPr>
          </w:p>
        </w:tc>
        <w:tc>
          <w:tcPr>
            <w:tcW w:w="1202" w:type="dxa"/>
            <w:shd w:val="clear" w:color="auto" w:fill="auto"/>
            <w:vAlign w:val="center"/>
          </w:tcPr>
          <w:p w14:paraId="5F207FC3" w14:textId="77777777" w:rsidR="007F6C54" w:rsidRPr="008133C7" w:rsidRDefault="007F6C54" w:rsidP="008133C7">
            <w:pPr>
              <w:pStyle w:val="a6"/>
              <w:rPr>
                <w:sz w:val="24"/>
                <w:rtl/>
              </w:rPr>
            </w:pPr>
          </w:p>
        </w:tc>
        <w:tc>
          <w:tcPr>
            <w:tcW w:w="1553" w:type="dxa"/>
            <w:shd w:val="clear" w:color="auto" w:fill="auto"/>
            <w:vAlign w:val="center"/>
          </w:tcPr>
          <w:p w14:paraId="7CD241D0" w14:textId="77777777" w:rsidR="007F6C54" w:rsidRPr="008133C7" w:rsidRDefault="007F6C54" w:rsidP="008133C7">
            <w:pPr>
              <w:pStyle w:val="a6"/>
              <w:rPr>
                <w:sz w:val="24"/>
                <w:rtl/>
              </w:rPr>
            </w:pPr>
          </w:p>
        </w:tc>
        <w:tc>
          <w:tcPr>
            <w:tcW w:w="1490" w:type="dxa"/>
            <w:shd w:val="clear" w:color="auto" w:fill="auto"/>
            <w:vAlign w:val="center"/>
          </w:tcPr>
          <w:p w14:paraId="2933D0EF" w14:textId="77777777" w:rsidR="007F6C54" w:rsidRPr="008133C7" w:rsidRDefault="007F6C54" w:rsidP="008133C7">
            <w:pPr>
              <w:pStyle w:val="a6"/>
              <w:rPr>
                <w:sz w:val="24"/>
                <w:rtl/>
              </w:rPr>
            </w:pPr>
          </w:p>
        </w:tc>
        <w:tc>
          <w:tcPr>
            <w:tcW w:w="1490" w:type="dxa"/>
            <w:vAlign w:val="center"/>
          </w:tcPr>
          <w:p w14:paraId="43E32AC7" w14:textId="77777777" w:rsidR="007F6C54" w:rsidRPr="008133C7" w:rsidRDefault="007F6C54" w:rsidP="008133C7">
            <w:pPr>
              <w:pStyle w:val="a6"/>
              <w:rPr>
                <w:sz w:val="24"/>
                <w:rtl/>
              </w:rPr>
            </w:pPr>
          </w:p>
        </w:tc>
        <w:tc>
          <w:tcPr>
            <w:tcW w:w="1540" w:type="dxa"/>
            <w:shd w:val="clear" w:color="auto" w:fill="auto"/>
            <w:vAlign w:val="center"/>
          </w:tcPr>
          <w:p w14:paraId="7CECF8D8" w14:textId="77777777" w:rsidR="007F6C54" w:rsidRPr="008133C7" w:rsidRDefault="007F6C54" w:rsidP="008133C7">
            <w:pPr>
              <w:pStyle w:val="a6"/>
              <w:rPr>
                <w:sz w:val="24"/>
                <w:rtl/>
              </w:rPr>
            </w:pPr>
          </w:p>
        </w:tc>
      </w:tr>
      <w:tr w:rsidR="007F6C54" w:rsidRPr="008133C7" w14:paraId="0348FA06" w14:textId="77777777" w:rsidTr="007F6C54">
        <w:trPr>
          <w:trHeight w:val="838"/>
          <w:jc w:val="center"/>
        </w:trPr>
        <w:tc>
          <w:tcPr>
            <w:tcW w:w="1084" w:type="dxa"/>
            <w:shd w:val="clear" w:color="auto" w:fill="auto"/>
            <w:vAlign w:val="center"/>
          </w:tcPr>
          <w:p w14:paraId="465DC602" w14:textId="77777777" w:rsidR="007F6C54" w:rsidRPr="008133C7" w:rsidRDefault="007F6C54" w:rsidP="008133C7">
            <w:pPr>
              <w:pStyle w:val="a6"/>
              <w:rPr>
                <w:sz w:val="24"/>
                <w:rtl/>
              </w:rPr>
            </w:pPr>
          </w:p>
        </w:tc>
        <w:tc>
          <w:tcPr>
            <w:tcW w:w="1066" w:type="dxa"/>
            <w:shd w:val="clear" w:color="auto" w:fill="auto"/>
            <w:vAlign w:val="center"/>
          </w:tcPr>
          <w:p w14:paraId="16821F22" w14:textId="77777777" w:rsidR="007F6C54" w:rsidRPr="008133C7" w:rsidRDefault="007F6C54" w:rsidP="008133C7">
            <w:pPr>
              <w:pStyle w:val="a6"/>
              <w:rPr>
                <w:sz w:val="24"/>
                <w:rtl/>
              </w:rPr>
            </w:pPr>
          </w:p>
        </w:tc>
        <w:tc>
          <w:tcPr>
            <w:tcW w:w="1202" w:type="dxa"/>
            <w:shd w:val="clear" w:color="auto" w:fill="auto"/>
            <w:vAlign w:val="center"/>
          </w:tcPr>
          <w:p w14:paraId="18F11E1E" w14:textId="77777777" w:rsidR="007F6C54" w:rsidRPr="008133C7" w:rsidRDefault="007F6C54" w:rsidP="008133C7">
            <w:pPr>
              <w:pStyle w:val="a6"/>
              <w:rPr>
                <w:sz w:val="24"/>
                <w:rtl/>
              </w:rPr>
            </w:pPr>
          </w:p>
        </w:tc>
        <w:tc>
          <w:tcPr>
            <w:tcW w:w="1553" w:type="dxa"/>
            <w:shd w:val="clear" w:color="auto" w:fill="auto"/>
            <w:vAlign w:val="center"/>
          </w:tcPr>
          <w:p w14:paraId="751D124D" w14:textId="77777777" w:rsidR="007F6C54" w:rsidRPr="008133C7" w:rsidRDefault="007F6C54" w:rsidP="008133C7">
            <w:pPr>
              <w:pStyle w:val="a6"/>
              <w:rPr>
                <w:sz w:val="24"/>
                <w:rtl/>
              </w:rPr>
            </w:pPr>
          </w:p>
        </w:tc>
        <w:tc>
          <w:tcPr>
            <w:tcW w:w="1490" w:type="dxa"/>
            <w:shd w:val="clear" w:color="auto" w:fill="auto"/>
            <w:vAlign w:val="center"/>
          </w:tcPr>
          <w:p w14:paraId="77541705" w14:textId="77777777" w:rsidR="007F6C54" w:rsidRPr="008133C7" w:rsidRDefault="007F6C54" w:rsidP="008133C7">
            <w:pPr>
              <w:pStyle w:val="a6"/>
              <w:rPr>
                <w:sz w:val="24"/>
                <w:rtl/>
              </w:rPr>
            </w:pPr>
          </w:p>
        </w:tc>
        <w:tc>
          <w:tcPr>
            <w:tcW w:w="1490" w:type="dxa"/>
            <w:vAlign w:val="center"/>
          </w:tcPr>
          <w:p w14:paraId="70040F2D" w14:textId="77777777" w:rsidR="007F6C54" w:rsidRPr="008133C7" w:rsidRDefault="007F6C54" w:rsidP="008133C7">
            <w:pPr>
              <w:pStyle w:val="a6"/>
              <w:rPr>
                <w:sz w:val="24"/>
                <w:rtl/>
              </w:rPr>
            </w:pPr>
          </w:p>
        </w:tc>
        <w:tc>
          <w:tcPr>
            <w:tcW w:w="1540" w:type="dxa"/>
            <w:shd w:val="clear" w:color="auto" w:fill="auto"/>
            <w:vAlign w:val="center"/>
          </w:tcPr>
          <w:p w14:paraId="66C734FF" w14:textId="77777777" w:rsidR="007F6C54" w:rsidRPr="008133C7" w:rsidRDefault="007F6C54" w:rsidP="008133C7">
            <w:pPr>
              <w:pStyle w:val="a6"/>
              <w:rPr>
                <w:sz w:val="24"/>
                <w:rtl/>
              </w:rPr>
            </w:pPr>
          </w:p>
        </w:tc>
      </w:tr>
      <w:tr w:rsidR="007F6C54" w:rsidRPr="008133C7" w14:paraId="35BAF5FD" w14:textId="77777777" w:rsidTr="007F6C54">
        <w:trPr>
          <w:trHeight w:val="848"/>
          <w:jc w:val="center"/>
        </w:trPr>
        <w:tc>
          <w:tcPr>
            <w:tcW w:w="1084" w:type="dxa"/>
            <w:shd w:val="clear" w:color="auto" w:fill="auto"/>
            <w:vAlign w:val="center"/>
          </w:tcPr>
          <w:p w14:paraId="21AC746D" w14:textId="77777777" w:rsidR="007F6C54" w:rsidRPr="008133C7" w:rsidRDefault="007F6C54" w:rsidP="008133C7">
            <w:pPr>
              <w:pStyle w:val="a6"/>
              <w:rPr>
                <w:sz w:val="24"/>
                <w:rtl/>
              </w:rPr>
            </w:pPr>
          </w:p>
        </w:tc>
        <w:tc>
          <w:tcPr>
            <w:tcW w:w="1066" w:type="dxa"/>
            <w:shd w:val="clear" w:color="auto" w:fill="auto"/>
            <w:vAlign w:val="center"/>
          </w:tcPr>
          <w:p w14:paraId="6FFB2E92" w14:textId="77777777" w:rsidR="007F6C54" w:rsidRPr="008133C7" w:rsidRDefault="007F6C54" w:rsidP="008133C7">
            <w:pPr>
              <w:pStyle w:val="a6"/>
              <w:rPr>
                <w:sz w:val="24"/>
                <w:rtl/>
              </w:rPr>
            </w:pPr>
          </w:p>
        </w:tc>
        <w:tc>
          <w:tcPr>
            <w:tcW w:w="1202" w:type="dxa"/>
            <w:shd w:val="clear" w:color="auto" w:fill="auto"/>
            <w:vAlign w:val="center"/>
          </w:tcPr>
          <w:p w14:paraId="123697FE" w14:textId="77777777" w:rsidR="007F6C54" w:rsidRPr="008133C7" w:rsidRDefault="007F6C54" w:rsidP="008133C7">
            <w:pPr>
              <w:pStyle w:val="a6"/>
              <w:rPr>
                <w:sz w:val="24"/>
                <w:rtl/>
              </w:rPr>
            </w:pPr>
          </w:p>
        </w:tc>
        <w:tc>
          <w:tcPr>
            <w:tcW w:w="1553" w:type="dxa"/>
            <w:shd w:val="clear" w:color="auto" w:fill="auto"/>
            <w:vAlign w:val="center"/>
          </w:tcPr>
          <w:p w14:paraId="5371B5FA" w14:textId="77777777" w:rsidR="007F6C54" w:rsidRPr="008133C7" w:rsidRDefault="007F6C54" w:rsidP="008133C7">
            <w:pPr>
              <w:pStyle w:val="a6"/>
              <w:rPr>
                <w:sz w:val="24"/>
                <w:rtl/>
              </w:rPr>
            </w:pPr>
          </w:p>
        </w:tc>
        <w:tc>
          <w:tcPr>
            <w:tcW w:w="1490" w:type="dxa"/>
            <w:shd w:val="clear" w:color="auto" w:fill="auto"/>
            <w:vAlign w:val="center"/>
          </w:tcPr>
          <w:p w14:paraId="4C5F1555" w14:textId="77777777" w:rsidR="007F6C54" w:rsidRPr="008133C7" w:rsidRDefault="007F6C54" w:rsidP="008133C7">
            <w:pPr>
              <w:pStyle w:val="a6"/>
              <w:rPr>
                <w:sz w:val="24"/>
                <w:rtl/>
              </w:rPr>
            </w:pPr>
          </w:p>
        </w:tc>
        <w:tc>
          <w:tcPr>
            <w:tcW w:w="1490" w:type="dxa"/>
            <w:vAlign w:val="center"/>
          </w:tcPr>
          <w:p w14:paraId="76C22BBA" w14:textId="77777777" w:rsidR="007F6C54" w:rsidRPr="008133C7" w:rsidRDefault="007F6C54" w:rsidP="008133C7">
            <w:pPr>
              <w:pStyle w:val="a6"/>
              <w:rPr>
                <w:sz w:val="24"/>
                <w:rtl/>
              </w:rPr>
            </w:pPr>
          </w:p>
        </w:tc>
        <w:tc>
          <w:tcPr>
            <w:tcW w:w="1540" w:type="dxa"/>
            <w:shd w:val="clear" w:color="auto" w:fill="auto"/>
            <w:vAlign w:val="center"/>
          </w:tcPr>
          <w:p w14:paraId="12147436" w14:textId="77777777" w:rsidR="007F6C54" w:rsidRPr="008133C7" w:rsidRDefault="007F6C54" w:rsidP="008133C7">
            <w:pPr>
              <w:pStyle w:val="a6"/>
              <w:rPr>
                <w:sz w:val="24"/>
                <w:rtl/>
              </w:rPr>
            </w:pPr>
          </w:p>
        </w:tc>
      </w:tr>
      <w:tr w:rsidR="007F6C54" w:rsidRPr="008133C7" w14:paraId="3B120EEC" w14:textId="77777777" w:rsidTr="007F6C54">
        <w:trPr>
          <w:trHeight w:val="832"/>
          <w:jc w:val="center"/>
        </w:trPr>
        <w:tc>
          <w:tcPr>
            <w:tcW w:w="1084" w:type="dxa"/>
            <w:shd w:val="clear" w:color="auto" w:fill="auto"/>
            <w:vAlign w:val="center"/>
          </w:tcPr>
          <w:p w14:paraId="607BB17E" w14:textId="77777777" w:rsidR="007F6C54" w:rsidRPr="008133C7" w:rsidRDefault="007F6C54" w:rsidP="008133C7">
            <w:pPr>
              <w:pStyle w:val="a6"/>
              <w:rPr>
                <w:sz w:val="24"/>
                <w:rtl/>
              </w:rPr>
            </w:pPr>
          </w:p>
        </w:tc>
        <w:tc>
          <w:tcPr>
            <w:tcW w:w="1066" w:type="dxa"/>
            <w:shd w:val="clear" w:color="auto" w:fill="auto"/>
            <w:vAlign w:val="center"/>
          </w:tcPr>
          <w:p w14:paraId="04550CAA" w14:textId="77777777" w:rsidR="007F6C54" w:rsidRPr="008133C7" w:rsidRDefault="007F6C54" w:rsidP="008133C7">
            <w:pPr>
              <w:pStyle w:val="a6"/>
              <w:rPr>
                <w:sz w:val="24"/>
                <w:rtl/>
              </w:rPr>
            </w:pPr>
          </w:p>
        </w:tc>
        <w:tc>
          <w:tcPr>
            <w:tcW w:w="1202" w:type="dxa"/>
            <w:shd w:val="clear" w:color="auto" w:fill="auto"/>
            <w:vAlign w:val="center"/>
          </w:tcPr>
          <w:p w14:paraId="4DD379B9" w14:textId="77777777" w:rsidR="007F6C54" w:rsidRPr="008133C7" w:rsidRDefault="007F6C54" w:rsidP="008133C7">
            <w:pPr>
              <w:pStyle w:val="a6"/>
              <w:rPr>
                <w:sz w:val="24"/>
                <w:rtl/>
              </w:rPr>
            </w:pPr>
          </w:p>
        </w:tc>
        <w:tc>
          <w:tcPr>
            <w:tcW w:w="1553" w:type="dxa"/>
            <w:shd w:val="clear" w:color="auto" w:fill="auto"/>
            <w:vAlign w:val="center"/>
          </w:tcPr>
          <w:p w14:paraId="44F18F3D" w14:textId="77777777" w:rsidR="007F6C54" w:rsidRPr="008133C7" w:rsidRDefault="007F6C54" w:rsidP="008133C7">
            <w:pPr>
              <w:pStyle w:val="a6"/>
              <w:rPr>
                <w:sz w:val="24"/>
                <w:rtl/>
              </w:rPr>
            </w:pPr>
          </w:p>
        </w:tc>
        <w:tc>
          <w:tcPr>
            <w:tcW w:w="1490" w:type="dxa"/>
            <w:shd w:val="clear" w:color="auto" w:fill="auto"/>
            <w:vAlign w:val="center"/>
          </w:tcPr>
          <w:p w14:paraId="0210F99F" w14:textId="77777777" w:rsidR="007F6C54" w:rsidRPr="008133C7" w:rsidRDefault="007F6C54" w:rsidP="008133C7">
            <w:pPr>
              <w:pStyle w:val="a6"/>
              <w:rPr>
                <w:sz w:val="24"/>
                <w:rtl/>
              </w:rPr>
            </w:pPr>
          </w:p>
        </w:tc>
        <w:tc>
          <w:tcPr>
            <w:tcW w:w="1490" w:type="dxa"/>
            <w:vAlign w:val="center"/>
          </w:tcPr>
          <w:p w14:paraId="6044EFCC" w14:textId="77777777" w:rsidR="007F6C54" w:rsidRPr="008133C7" w:rsidRDefault="007F6C54" w:rsidP="008133C7">
            <w:pPr>
              <w:pStyle w:val="a6"/>
              <w:rPr>
                <w:sz w:val="24"/>
                <w:rtl/>
              </w:rPr>
            </w:pPr>
          </w:p>
        </w:tc>
        <w:tc>
          <w:tcPr>
            <w:tcW w:w="1540" w:type="dxa"/>
            <w:shd w:val="clear" w:color="auto" w:fill="auto"/>
            <w:vAlign w:val="center"/>
          </w:tcPr>
          <w:p w14:paraId="4FB0574D" w14:textId="77777777" w:rsidR="007F6C54" w:rsidRPr="008133C7" w:rsidRDefault="007F6C54" w:rsidP="008133C7">
            <w:pPr>
              <w:pStyle w:val="a6"/>
              <w:rPr>
                <w:sz w:val="24"/>
                <w:rtl/>
              </w:rPr>
            </w:pPr>
          </w:p>
        </w:tc>
      </w:tr>
      <w:tr w:rsidR="007F6C54" w:rsidRPr="008133C7" w14:paraId="7FB083C4" w14:textId="77777777" w:rsidTr="007F6C54">
        <w:trPr>
          <w:trHeight w:val="986"/>
          <w:jc w:val="center"/>
        </w:trPr>
        <w:tc>
          <w:tcPr>
            <w:tcW w:w="1084" w:type="dxa"/>
            <w:shd w:val="clear" w:color="auto" w:fill="auto"/>
            <w:vAlign w:val="center"/>
          </w:tcPr>
          <w:p w14:paraId="3ED3476E" w14:textId="77777777" w:rsidR="007F6C54" w:rsidRPr="008133C7" w:rsidRDefault="007F6C54" w:rsidP="008133C7">
            <w:pPr>
              <w:pStyle w:val="a6"/>
              <w:rPr>
                <w:sz w:val="24"/>
                <w:rtl/>
              </w:rPr>
            </w:pPr>
          </w:p>
        </w:tc>
        <w:tc>
          <w:tcPr>
            <w:tcW w:w="1066" w:type="dxa"/>
            <w:shd w:val="clear" w:color="auto" w:fill="auto"/>
            <w:vAlign w:val="center"/>
          </w:tcPr>
          <w:p w14:paraId="4A681CAE" w14:textId="77777777" w:rsidR="007F6C54" w:rsidRPr="008133C7" w:rsidRDefault="007F6C54" w:rsidP="008133C7">
            <w:pPr>
              <w:pStyle w:val="a6"/>
              <w:rPr>
                <w:sz w:val="24"/>
                <w:rtl/>
              </w:rPr>
            </w:pPr>
          </w:p>
        </w:tc>
        <w:tc>
          <w:tcPr>
            <w:tcW w:w="1202" w:type="dxa"/>
            <w:shd w:val="clear" w:color="auto" w:fill="auto"/>
            <w:vAlign w:val="center"/>
          </w:tcPr>
          <w:p w14:paraId="17211143" w14:textId="77777777" w:rsidR="007F6C54" w:rsidRPr="008133C7" w:rsidRDefault="007F6C54" w:rsidP="008133C7">
            <w:pPr>
              <w:pStyle w:val="a6"/>
              <w:rPr>
                <w:sz w:val="24"/>
                <w:rtl/>
              </w:rPr>
            </w:pPr>
          </w:p>
        </w:tc>
        <w:tc>
          <w:tcPr>
            <w:tcW w:w="1553" w:type="dxa"/>
            <w:shd w:val="clear" w:color="auto" w:fill="auto"/>
            <w:vAlign w:val="center"/>
          </w:tcPr>
          <w:p w14:paraId="6A9FE6D8" w14:textId="77777777" w:rsidR="007F6C54" w:rsidRPr="008133C7" w:rsidRDefault="007F6C54" w:rsidP="008133C7">
            <w:pPr>
              <w:pStyle w:val="a6"/>
              <w:rPr>
                <w:sz w:val="24"/>
                <w:rtl/>
              </w:rPr>
            </w:pPr>
          </w:p>
        </w:tc>
        <w:tc>
          <w:tcPr>
            <w:tcW w:w="1490" w:type="dxa"/>
            <w:shd w:val="clear" w:color="auto" w:fill="auto"/>
            <w:vAlign w:val="center"/>
          </w:tcPr>
          <w:p w14:paraId="1367CC74" w14:textId="77777777" w:rsidR="007F6C54" w:rsidRPr="008133C7" w:rsidRDefault="007F6C54" w:rsidP="008133C7">
            <w:pPr>
              <w:pStyle w:val="a6"/>
              <w:rPr>
                <w:sz w:val="24"/>
                <w:rtl/>
              </w:rPr>
            </w:pPr>
          </w:p>
        </w:tc>
        <w:tc>
          <w:tcPr>
            <w:tcW w:w="1490" w:type="dxa"/>
            <w:vAlign w:val="center"/>
          </w:tcPr>
          <w:p w14:paraId="101B4BC5" w14:textId="77777777" w:rsidR="007F6C54" w:rsidRPr="008133C7" w:rsidRDefault="007F6C54" w:rsidP="008133C7">
            <w:pPr>
              <w:pStyle w:val="a6"/>
              <w:rPr>
                <w:sz w:val="24"/>
                <w:rtl/>
              </w:rPr>
            </w:pPr>
          </w:p>
        </w:tc>
        <w:tc>
          <w:tcPr>
            <w:tcW w:w="1540" w:type="dxa"/>
            <w:shd w:val="clear" w:color="auto" w:fill="auto"/>
            <w:vAlign w:val="center"/>
          </w:tcPr>
          <w:p w14:paraId="02367EF1" w14:textId="77777777" w:rsidR="007F6C54" w:rsidRPr="008133C7" w:rsidRDefault="007F6C54" w:rsidP="008133C7">
            <w:pPr>
              <w:pStyle w:val="a6"/>
              <w:rPr>
                <w:sz w:val="24"/>
                <w:rtl/>
              </w:rPr>
            </w:pPr>
          </w:p>
        </w:tc>
      </w:tr>
    </w:tbl>
    <w:p w14:paraId="31BBFA75" w14:textId="77777777" w:rsidR="007F6C54" w:rsidRPr="008133C7" w:rsidRDefault="007F6C54" w:rsidP="008133C7">
      <w:pPr>
        <w:pStyle w:val="a6"/>
        <w:ind w:left="316"/>
        <w:rPr>
          <w:sz w:val="24"/>
        </w:rPr>
      </w:pPr>
    </w:p>
    <w:p w14:paraId="1384157A" w14:textId="77777777" w:rsidR="0059160D" w:rsidRPr="008133C7" w:rsidRDefault="0059160D" w:rsidP="008133C7">
      <w:pPr>
        <w:pStyle w:val="a6"/>
        <w:numPr>
          <w:ilvl w:val="0"/>
          <w:numId w:val="47"/>
        </w:numPr>
        <w:tabs>
          <w:tab w:val="num" w:pos="630"/>
        </w:tabs>
        <w:ind w:left="316"/>
        <w:rPr>
          <w:sz w:val="24"/>
          <w:rtl/>
        </w:rPr>
      </w:pPr>
      <w:r w:rsidRPr="008133C7">
        <w:rPr>
          <w:sz w:val="24"/>
          <w:rtl/>
        </w:rPr>
        <w:t xml:space="preserve">ידוע לי כי ניקוד איכות בגין המלצות או עבודות שהוגשו והתאמתן לצרכי המזמין נתון לשיקול דעת המזמין בלבד וכי המזמין או מי מטעמו רשאי לפנות לכל איש קשר </w:t>
      </w:r>
      <w:r w:rsidR="007678B0" w:rsidRPr="008133C7">
        <w:rPr>
          <w:rFonts w:hint="cs"/>
          <w:sz w:val="24"/>
          <w:rtl/>
        </w:rPr>
        <w:t>ו</w:t>
      </w:r>
      <w:r w:rsidRPr="008133C7">
        <w:rPr>
          <w:sz w:val="24"/>
          <w:rtl/>
        </w:rPr>
        <w:t xml:space="preserve"> לכל גוף או גורם, </w:t>
      </w:r>
      <w:r w:rsidR="00272013" w:rsidRPr="008133C7">
        <w:rPr>
          <w:rFonts w:hint="cs"/>
          <w:sz w:val="24"/>
          <w:rtl/>
        </w:rPr>
        <w:t xml:space="preserve">אם </w:t>
      </w:r>
      <w:r w:rsidRPr="008133C7">
        <w:rPr>
          <w:sz w:val="24"/>
          <w:rtl/>
        </w:rPr>
        <w:t xml:space="preserve">יראה לו, בין אם הוא </w:t>
      </w:r>
      <w:proofErr w:type="spellStart"/>
      <w:r w:rsidRPr="008133C7">
        <w:rPr>
          <w:sz w:val="24"/>
          <w:rtl/>
        </w:rPr>
        <w:t>צויין</w:t>
      </w:r>
      <w:proofErr w:type="spellEnd"/>
      <w:r w:rsidRPr="008133C7">
        <w:rPr>
          <w:sz w:val="24"/>
          <w:rtl/>
        </w:rPr>
        <w:t xml:space="preserve"> כאיש קשר בתצהיר זה ובין אם לא.</w:t>
      </w:r>
    </w:p>
    <w:p w14:paraId="4D389AEC" w14:textId="77777777" w:rsidR="0059160D" w:rsidRPr="008133C7" w:rsidRDefault="0059160D" w:rsidP="008133C7">
      <w:pPr>
        <w:spacing w:line="360" w:lineRule="auto"/>
        <w:rPr>
          <w:rFonts w:ascii="David" w:eastAsiaTheme="minorEastAsia" w:hAnsi="David"/>
          <w:sz w:val="24"/>
          <w:rtl/>
        </w:rPr>
      </w:pPr>
      <w:r w:rsidRPr="008133C7">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5"/>
        <w:gridCol w:w="2459"/>
        <w:gridCol w:w="2407"/>
        <w:gridCol w:w="2639"/>
      </w:tblGrid>
      <w:tr w:rsidR="0059160D" w:rsidRPr="008133C7" w14:paraId="3A994513" w14:textId="77777777" w:rsidTr="00B955F8">
        <w:trPr>
          <w:trHeight w:val="70"/>
        </w:trPr>
        <w:tc>
          <w:tcPr>
            <w:tcW w:w="1614" w:type="dxa"/>
          </w:tcPr>
          <w:p w14:paraId="0F9C3305" w14:textId="77777777" w:rsidR="0059160D" w:rsidRPr="008133C7" w:rsidRDefault="0059160D" w:rsidP="008133C7">
            <w:pPr>
              <w:spacing w:line="360" w:lineRule="auto"/>
              <w:rPr>
                <w:rFonts w:ascii="David" w:eastAsiaTheme="minorEastAsia" w:hAnsi="David"/>
                <w:sz w:val="24"/>
              </w:rPr>
            </w:pPr>
          </w:p>
        </w:tc>
        <w:tc>
          <w:tcPr>
            <w:tcW w:w="2585" w:type="dxa"/>
          </w:tcPr>
          <w:p w14:paraId="765DEDC7" w14:textId="77777777" w:rsidR="0059160D" w:rsidRPr="008133C7" w:rsidRDefault="0059160D" w:rsidP="008133C7">
            <w:pPr>
              <w:spacing w:line="360" w:lineRule="auto"/>
              <w:rPr>
                <w:rFonts w:ascii="David" w:eastAsiaTheme="minorEastAsia" w:hAnsi="David"/>
                <w:sz w:val="24"/>
              </w:rPr>
            </w:pPr>
          </w:p>
        </w:tc>
        <w:tc>
          <w:tcPr>
            <w:tcW w:w="2551" w:type="dxa"/>
          </w:tcPr>
          <w:p w14:paraId="0C77D685" w14:textId="77777777" w:rsidR="0059160D" w:rsidRPr="008133C7" w:rsidRDefault="0059160D" w:rsidP="008133C7">
            <w:pPr>
              <w:spacing w:line="360" w:lineRule="auto"/>
              <w:rPr>
                <w:rFonts w:ascii="David" w:eastAsiaTheme="minorEastAsia" w:hAnsi="David"/>
                <w:sz w:val="24"/>
              </w:rPr>
            </w:pPr>
          </w:p>
        </w:tc>
        <w:tc>
          <w:tcPr>
            <w:tcW w:w="2773" w:type="dxa"/>
          </w:tcPr>
          <w:p w14:paraId="6C6D5D18" w14:textId="77777777" w:rsidR="0059160D" w:rsidRPr="008133C7" w:rsidRDefault="0059160D" w:rsidP="008133C7">
            <w:pPr>
              <w:spacing w:line="360" w:lineRule="auto"/>
              <w:rPr>
                <w:rFonts w:ascii="David" w:eastAsiaTheme="minorEastAsia" w:hAnsi="David"/>
                <w:sz w:val="24"/>
              </w:rPr>
            </w:pPr>
          </w:p>
        </w:tc>
      </w:tr>
      <w:tr w:rsidR="0059160D" w:rsidRPr="008133C7" w14:paraId="6723FC3F" w14:textId="77777777" w:rsidTr="00B955F8">
        <w:trPr>
          <w:trHeight w:val="301"/>
        </w:trPr>
        <w:tc>
          <w:tcPr>
            <w:tcW w:w="1614" w:type="dxa"/>
            <w:shd w:val="pct5" w:color="auto" w:fill="auto"/>
          </w:tcPr>
          <w:p w14:paraId="24FBBE59" w14:textId="77777777" w:rsidR="0059160D" w:rsidRPr="008133C7" w:rsidRDefault="0059160D" w:rsidP="008133C7">
            <w:pPr>
              <w:spacing w:line="360" w:lineRule="auto"/>
              <w:jc w:val="center"/>
              <w:rPr>
                <w:rFonts w:ascii="David" w:eastAsiaTheme="minorEastAsia" w:hAnsi="David"/>
                <w:sz w:val="24"/>
              </w:rPr>
            </w:pPr>
            <w:r w:rsidRPr="008133C7">
              <w:rPr>
                <w:rFonts w:ascii="David" w:eastAsiaTheme="minorEastAsia" w:hAnsi="David"/>
                <w:sz w:val="24"/>
                <w:rtl/>
              </w:rPr>
              <w:t>תאריך</w:t>
            </w:r>
          </w:p>
        </w:tc>
        <w:tc>
          <w:tcPr>
            <w:tcW w:w="2585" w:type="dxa"/>
            <w:shd w:val="pct5" w:color="auto" w:fill="auto"/>
          </w:tcPr>
          <w:p w14:paraId="68C22B01" w14:textId="77777777" w:rsidR="0059160D" w:rsidRPr="008133C7" w:rsidRDefault="0059160D" w:rsidP="008133C7">
            <w:pPr>
              <w:spacing w:line="360" w:lineRule="auto"/>
              <w:jc w:val="center"/>
              <w:rPr>
                <w:rFonts w:ascii="David" w:eastAsiaTheme="minorEastAsia" w:hAnsi="David"/>
                <w:sz w:val="24"/>
                <w:rtl/>
              </w:rPr>
            </w:pPr>
            <w:r w:rsidRPr="008133C7">
              <w:rPr>
                <w:rFonts w:ascii="David" w:eastAsiaTheme="minorEastAsia" w:hAnsi="David"/>
                <w:sz w:val="24"/>
                <w:rtl/>
              </w:rPr>
              <w:t>שם מלא של החותם בשם המציע</w:t>
            </w:r>
          </w:p>
        </w:tc>
        <w:tc>
          <w:tcPr>
            <w:tcW w:w="2551" w:type="dxa"/>
            <w:shd w:val="pct5" w:color="auto" w:fill="auto"/>
          </w:tcPr>
          <w:p w14:paraId="7BF8BAEC" w14:textId="77777777" w:rsidR="0059160D" w:rsidRPr="008133C7" w:rsidRDefault="0059160D" w:rsidP="008133C7">
            <w:pPr>
              <w:spacing w:line="360" w:lineRule="auto"/>
              <w:jc w:val="center"/>
              <w:rPr>
                <w:rFonts w:ascii="David" w:eastAsiaTheme="minorEastAsia" w:hAnsi="David"/>
                <w:sz w:val="24"/>
              </w:rPr>
            </w:pPr>
            <w:r w:rsidRPr="008133C7">
              <w:rPr>
                <w:rFonts w:ascii="David" w:eastAsiaTheme="minorEastAsia" w:hAnsi="David"/>
                <w:sz w:val="24"/>
                <w:rtl/>
              </w:rPr>
              <w:t>מס' ת.ז</w:t>
            </w:r>
          </w:p>
        </w:tc>
        <w:tc>
          <w:tcPr>
            <w:tcW w:w="2773" w:type="dxa"/>
            <w:shd w:val="pct5" w:color="auto" w:fill="auto"/>
          </w:tcPr>
          <w:p w14:paraId="1027EFB7" w14:textId="77777777" w:rsidR="0059160D" w:rsidRPr="008133C7" w:rsidRDefault="0059160D" w:rsidP="008133C7">
            <w:pPr>
              <w:spacing w:line="360" w:lineRule="auto"/>
              <w:jc w:val="center"/>
              <w:rPr>
                <w:rFonts w:ascii="David" w:eastAsiaTheme="minorEastAsia" w:hAnsi="David"/>
                <w:sz w:val="24"/>
              </w:rPr>
            </w:pPr>
            <w:r w:rsidRPr="008133C7">
              <w:rPr>
                <w:rFonts w:ascii="David" w:eastAsiaTheme="minorEastAsia" w:hAnsi="David"/>
                <w:sz w:val="24"/>
                <w:rtl/>
              </w:rPr>
              <w:t>חתימה וחותמת המציע</w:t>
            </w:r>
          </w:p>
        </w:tc>
      </w:tr>
    </w:tbl>
    <w:p w14:paraId="6A90E2A3" w14:textId="77777777" w:rsidR="0059160D" w:rsidRPr="008133C7" w:rsidRDefault="0059160D" w:rsidP="008133C7">
      <w:pPr>
        <w:spacing w:line="360" w:lineRule="auto"/>
        <w:jc w:val="center"/>
        <w:rPr>
          <w:rFonts w:ascii="David" w:eastAsiaTheme="minorEastAsia" w:hAnsi="David"/>
          <w:b/>
          <w:bCs/>
          <w:sz w:val="24"/>
          <w:u w:val="single"/>
          <w:rtl/>
        </w:rPr>
      </w:pPr>
    </w:p>
    <w:p w14:paraId="53537AAE" w14:textId="77777777" w:rsidR="008C462B" w:rsidRPr="008133C7" w:rsidRDefault="008C462B" w:rsidP="008133C7">
      <w:pPr>
        <w:spacing w:line="360" w:lineRule="auto"/>
        <w:jc w:val="center"/>
        <w:rPr>
          <w:rFonts w:ascii="David" w:eastAsiaTheme="minorEastAsia" w:hAnsi="David"/>
          <w:b/>
          <w:bCs/>
          <w:sz w:val="24"/>
          <w:u w:val="single"/>
          <w:rtl/>
        </w:rPr>
      </w:pPr>
    </w:p>
    <w:p w14:paraId="44963B87" w14:textId="77777777" w:rsidR="008C462B" w:rsidRPr="008133C7" w:rsidRDefault="008C462B" w:rsidP="008133C7">
      <w:pPr>
        <w:spacing w:line="360" w:lineRule="auto"/>
        <w:jc w:val="center"/>
        <w:rPr>
          <w:rFonts w:ascii="David" w:eastAsiaTheme="minorEastAsia" w:hAnsi="David"/>
          <w:b/>
          <w:bCs/>
          <w:sz w:val="24"/>
          <w:u w:val="single"/>
          <w:rtl/>
        </w:rPr>
      </w:pPr>
    </w:p>
    <w:p w14:paraId="52768D79" w14:textId="77777777" w:rsidR="0059160D" w:rsidRPr="008133C7" w:rsidRDefault="0059160D" w:rsidP="008133C7">
      <w:pPr>
        <w:spacing w:line="360" w:lineRule="auto"/>
        <w:jc w:val="center"/>
        <w:rPr>
          <w:rFonts w:ascii="David" w:eastAsiaTheme="minorEastAsia" w:hAnsi="David"/>
          <w:b/>
          <w:bCs/>
          <w:sz w:val="24"/>
          <w:u w:val="single"/>
          <w:rtl/>
        </w:rPr>
      </w:pPr>
      <w:r w:rsidRPr="008133C7">
        <w:rPr>
          <w:rFonts w:ascii="David" w:eastAsiaTheme="minorEastAsia" w:hAnsi="David"/>
          <w:b/>
          <w:bCs/>
          <w:sz w:val="24"/>
          <w:u w:val="single"/>
          <w:rtl/>
        </w:rPr>
        <w:t>אישור</w:t>
      </w:r>
    </w:p>
    <w:p w14:paraId="291E3639" w14:textId="77777777" w:rsidR="0059160D" w:rsidRPr="008133C7" w:rsidRDefault="0059160D" w:rsidP="008133C7">
      <w:pPr>
        <w:spacing w:line="360" w:lineRule="auto"/>
        <w:jc w:val="both"/>
        <w:rPr>
          <w:rFonts w:ascii="David" w:eastAsiaTheme="minorEastAsia" w:hAnsi="David"/>
          <w:sz w:val="24"/>
          <w:rtl/>
        </w:rPr>
      </w:pPr>
      <w:r w:rsidRPr="008133C7">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712E554" w14:textId="77777777" w:rsidR="007F6C54" w:rsidRPr="008133C7" w:rsidRDefault="0059160D" w:rsidP="008133C7">
      <w:pPr>
        <w:spacing w:line="360" w:lineRule="auto"/>
        <w:jc w:val="center"/>
        <w:rPr>
          <w:rFonts w:ascii="David" w:eastAsiaTheme="minorEastAsia" w:hAnsi="David"/>
          <w:sz w:val="24"/>
          <w:rtl/>
        </w:rPr>
      </w:pPr>
      <w:r w:rsidRPr="008133C7">
        <w:rPr>
          <w:rFonts w:ascii="David" w:eastAsiaTheme="minorEastAsia" w:hAnsi="David"/>
          <w:sz w:val="24"/>
          <w:rtl/>
        </w:rPr>
        <w:t>______________</w:t>
      </w:r>
    </w:p>
    <w:p w14:paraId="7AF478F7" w14:textId="77777777" w:rsidR="007F6C54" w:rsidRPr="008133C7" w:rsidRDefault="0059160D" w:rsidP="008133C7">
      <w:pPr>
        <w:spacing w:line="360" w:lineRule="auto"/>
        <w:jc w:val="center"/>
        <w:rPr>
          <w:rFonts w:ascii="David" w:hAnsi="David"/>
          <w:b/>
          <w:bCs/>
          <w:sz w:val="24"/>
          <w:u w:val="single"/>
          <w:rtl/>
        </w:rPr>
      </w:pPr>
      <w:r w:rsidRPr="008133C7">
        <w:rPr>
          <w:rFonts w:ascii="David" w:eastAsiaTheme="minorEastAsia" w:hAnsi="David"/>
          <w:sz w:val="24"/>
          <w:rtl/>
        </w:rPr>
        <w:t>חתימה + חותמת</w:t>
      </w:r>
    </w:p>
    <w:p w14:paraId="0FD19771" w14:textId="77777777" w:rsidR="007F6C54" w:rsidRPr="008133C7" w:rsidRDefault="007F6C54" w:rsidP="008133C7">
      <w:pPr>
        <w:bidi w:val="0"/>
        <w:spacing w:after="200" w:line="276" w:lineRule="auto"/>
        <w:rPr>
          <w:rFonts w:ascii="David" w:hAnsi="David"/>
          <w:b/>
          <w:bCs/>
          <w:sz w:val="24"/>
          <w:u w:val="single"/>
        </w:rPr>
      </w:pPr>
      <w:r w:rsidRPr="008133C7">
        <w:rPr>
          <w:rFonts w:ascii="David" w:hAnsi="David"/>
          <w:b/>
          <w:bCs/>
          <w:sz w:val="24"/>
          <w:u w:val="single"/>
          <w:rtl/>
        </w:rPr>
        <w:br w:type="page"/>
      </w:r>
    </w:p>
    <w:p w14:paraId="76AB7954" w14:textId="77777777" w:rsidR="0059160D" w:rsidRPr="008133C7" w:rsidRDefault="0059160D" w:rsidP="008133C7">
      <w:pPr>
        <w:autoSpaceDE w:val="0"/>
        <w:autoSpaceDN w:val="0"/>
        <w:adjustRightInd w:val="0"/>
        <w:spacing w:line="360" w:lineRule="auto"/>
        <w:jc w:val="center"/>
        <w:rPr>
          <w:rFonts w:ascii="David" w:eastAsia="Times New Roman" w:hAnsi="David"/>
          <w:b/>
          <w:bCs/>
          <w:sz w:val="24"/>
          <w:u w:val="single"/>
          <w:rtl/>
          <w:lang w:eastAsia="he-IL"/>
        </w:rPr>
      </w:pPr>
      <w:r w:rsidRPr="008133C7">
        <w:rPr>
          <w:rFonts w:ascii="David" w:eastAsia="Times New Roman" w:hAnsi="David"/>
          <w:b/>
          <w:bCs/>
          <w:sz w:val="24"/>
          <w:u w:val="single"/>
          <w:rtl/>
          <w:lang w:eastAsia="he-IL"/>
        </w:rPr>
        <w:lastRenderedPageBreak/>
        <w:t xml:space="preserve">נספח </w:t>
      </w:r>
      <w:r w:rsidR="008C462B" w:rsidRPr="008133C7">
        <w:rPr>
          <w:rFonts w:ascii="David" w:eastAsia="Times New Roman" w:hAnsi="David" w:hint="cs"/>
          <w:b/>
          <w:bCs/>
          <w:sz w:val="24"/>
          <w:u w:val="single"/>
          <w:rtl/>
          <w:lang w:eastAsia="he-IL"/>
        </w:rPr>
        <w:t>ז</w:t>
      </w:r>
      <w:r w:rsidRPr="008133C7">
        <w:rPr>
          <w:rFonts w:ascii="David" w:eastAsia="Times New Roman" w:hAnsi="David"/>
          <w:b/>
          <w:bCs/>
          <w:sz w:val="24"/>
          <w:u w:val="single"/>
          <w:rtl/>
          <w:lang w:eastAsia="he-IL"/>
        </w:rPr>
        <w:t>' - בקשה למניעת חשיפה חלקים חסויים בהצעתו של המציע:</w:t>
      </w:r>
    </w:p>
    <w:p w14:paraId="2B5A7CF5" w14:textId="77777777" w:rsidR="0059160D" w:rsidRPr="008133C7" w:rsidRDefault="0059160D" w:rsidP="008133C7">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8133C7">
        <w:rPr>
          <w:rFonts w:ascii="David" w:eastAsia="Times New Roman" w:hAnsi="David"/>
          <w:sz w:val="24"/>
          <w:rtl/>
          <w:lang w:eastAsia="he-IL"/>
        </w:rPr>
        <w:t xml:space="preserve">אני מצהיר כי אין בהצעתי כל מסמך חסוי וכי </w:t>
      </w:r>
      <w:r w:rsidR="00272013" w:rsidRPr="008133C7">
        <w:rPr>
          <w:rFonts w:ascii="David" w:eastAsia="Times New Roman" w:hAnsi="David" w:hint="cs"/>
          <w:sz w:val="24"/>
          <w:rtl/>
          <w:lang w:eastAsia="he-IL"/>
        </w:rPr>
        <w:t xml:space="preserve">אם </w:t>
      </w:r>
      <w:r w:rsidRPr="008133C7">
        <w:rPr>
          <w:rFonts w:ascii="David" w:eastAsia="Times New Roman" w:hAnsi="David"/>
          <w:sz w:val="24"/>
          <w:rtl/>
          <w:lang w:eastAsia="he-IL"/>
        </w:rPr>
        <w:t xml:space="preserve">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w:t>
      </w:r>
      <w:r w:rsidRPr="008133C7">
        <w:rPr>
          <w:rFonts w:ascii="David" w:eastAsia="Times New Roman" w:hAnsi="David" w:hint="eastAsia"/>
          <w:sz w:val="24"/>
          <w:rtl/>
          <w:lang w:eastAsia="he-IL"/>
        </w:rPr>
        <w:t>אף</w:t>
      </w:r>
      <w:r w:rsidRPr="008133C7">
        <w:rPr>
          <w:rFonts w:ascii="David" w:eastAsia="Times New Roman" w:hAnsi="David"/>
          <w:sz w:val="24"/>
          <w:rtl/>
          <w:lang w:eastAsia="he-IL"/>
        </w:rPr>
        <w:t xml:space="preserve"> </w:t>
      </w:r>
      <w:r w:rsidRPr="008133C7">
        <w:rPr>
          <w:rFonts w:ascii="David" w:eastAsia="Times New Roman" w:hAnsi="David" w:hint="eastAsia"/>
          <w:sz w:val="24"/>
          <w:rtl/>
          <w:lang w:eastAsia="he-IL"/>
        </w:rPr>
        <w:t>אם</w:t>
      </w:r>
      <w:r w:rsidRPr="008133C7">
        <w:rPr>
          <w:rFonts w:ascii="David" w:eastAsia="Times New Roman" w:hAnsi="David"/>
          <w:sz w:val="24"/>
          <w:rtl/>
          <w:lang w:eastAsia="he-IL"/>
        </w:rPr>
        <w:t xml:space="preserve"> </w:t>
      </w:r>
      <w:r w:rsidRPr="008133C7">
        <w:rPr>
          <w:rFonts w:ascii="David" w:eastAsia="Times New Roman" w:hAnsi="David" w:hint="eastAsia"/>
          <w:sz w:val="24"/>
          <w:rtl/>
          <w:lang w:eastAsia="he-IL"/>
        </w:rPr>
        <w:t>המציעים</w:t>
      </w:r>
      <w:r w:rsidRPr="008133C7">
        <w:rPr>
          <w:rFonts w:ascii="David" w:eastAsia="Times New Roman" w:hAnsi="David"/>
          <w:sz w:val="24"/>
          <w:rtl/>
          <w:lang w:eastAsia="he-IL"/>
        </w:rPr>
        <w:t xml:space="preserve"> </w:t>
      </w:r>
      <w:r w:rsidRPr="008133C7">
        <w:rPr>
          <w:rFonts w:ascii="David" w:eastAsia="Times New Roman" w:hAnsi="David" w:hint="eastAsia"/>
          <w:sz w:val="24"/>
          <w:rtl/>
          <w:lang w:eastAsia="he-IL"/>
        </w:rPr>
        <w:t>האחרים</w:t>
      </w:r>
      <w:r w:rsidRPr="008133C7">
        <w:rPr>
          <w:rFonts w:ascii="David" w:eastAsia="Times New Roman" w:hAnsi="David"/>
          <w:sz w:val="24"/>
          <w:rtl/>
          <w:lang w:eastAsia="he-IL"/>
        </w:rPr>
        <w:t xml:space="preserve"> </w:t>
      </w:r>
      <w:r w:rsidRPr="008133C7">
        <w:rPr>
          <w:rFonts w:ascii="David" w:eastAsia="Times New Roman" w:hAnsi="David" w:hint="eastAsia"/>
          <w:sz w:val="24"/>
          <w:rtl/>
          <w:lang w:eastAsia="he-IL"/>
        </w:rPr>
        <w:t>לא</w:t>
      </w:r>
      <w:r w:rsidRPr="008133C7">
        <w:rPr>
          <w:rFonts w:ascii="David" w:eastAsia="Times New Roman" w:hAnsi="David"/>
          <w:sz w:val="24"/>
          <w:rtl/>
          <w:lang w:eastAsia="he-IL"/>
        </w:rPr>
        <w:t xml:space="preserve"> </w:t>
      </w:r>
      <w:r w:rsidRPr="008133C7">
        <w:rPr>
          <w:rFonts w:ascii="David" w:eastAsia="Times New Roman" w:hAnsi="David" w:hint="eastAsia"/>
          <w:sz w:val="24"/>
          <w:rtl/>
          <w:lang w:eastAsia="he-IL"/>
        </w:rPr>
        <w:t>סימנו</w:t>
      </w:r>
      <w:r w:rsidRPr="008133C7">
        <w:rPr>
          <w:rFonts w:ascii="David" w:eastAsia="Times New Roman" w:hAnsi="David"/>
          <w:sz w:val="24"/>
          <w:rtl/>
          <w:lang w:eastAsia="he-IL"/>
        </w:rPr>
        <w:t xml:space="preserve"> </w:t>
      </w:r>
      <w:r w:rsidRPr="008133C7">
        <w:rPr>
          <w:rFonts w:ascii="David" w:eastAsia="Times New Roman" w:hAnsi="David" w:hint="eastAsia"/>
          <w:sz w:val="24"/>
          <w:rtl/>
          <w:lang w:eastAsia="he-IL"/>
        </w:rPr>
        <w:t>פריט</w:t>
      </w:r>
      <w:r w:rsidRPr="008133C7">
        <w:rPr>
          <w:rFonts w:ascii="David" w:eastAsia="Times New Roman" w:hAnsi="David"/>
          <w:sz w:val="24"/>
          <w:rtl/>
          <w:lang w:eastAsia="he-IL"/>
        </w:rPr>
        <w:t xml:space="preserve"> </w:t>
      </w:r>
      <w:r w:rsidRPr="008133C7">
        <w:rPr>
          <w:rFonts w:ascii="David" w:eastAsia="Times New Roman" w:hAnsi="David" w:hint="eastAsia"/>
          <w:sz w:val="24"/>
          <w:rtl/>
          <w:lang w:eastAsia="he-IL"/>
        </w:rPr>
        <w:t>זה</w:t>
      </w:r>
      <w:r w:rsidRPr="008133C7">
        <w:rPr>
          <w:rFonts w:ascii="David" w:eastAsia="Times New Roman" w:hAnsi="David"/>
          <w:sz w:val="24"/>
          <w:rtl/>
          <w:lang w:eastAsia="he-IL"/>
        </w:rPr>
        <w:t xml:space="preserve"> </w:t>
      </w:r>
      <w:r w:rsidRPr="008133C7">
        <w:rPr>
          <w:rFonts w:ascii="David" w:eastAsia="Times New Roman" w:hAnsi="David" w:hint="eastAsia"/>
          <w:sz w:val="24"/>
          <w:rtl/>
          <w:lang w:eastAsia="he-IL"/>
        </w:rPr>
        <w:t>כעולה</w:t>
      </w:r>
      <w:r w:rsidRPr="008133C7">
        <w:rPr>
          <w:rFonts w:ascii="David" w:eastAsia="Times New Roman" w:hAnsi="David"/>
          <w:sz w:val="24"/>
          <w:rtl/>
          <w:lang w:eastAsia="he-IL"/>
        </w:rPr>
        <w:t xml:space="preserve"> </w:t>
      </w:r>
      <w:r w:rsidRPr="008133C7">
        <w:rPr>
          <w:rFonts w:ascii="David" w:eastAsia="Times New Roman" w:hAnsi="David" w:hint="eastAsia"/>
          <w:sz w:val="24"/>
          <w:rtl/>
          <w:lang w:eastAsia="he-IL"/>
        </w:rPr>
        <w:t>כדי</w:t>
      </w:r>
      <w:r w:rsidRPr="008133C7">
        <w:rPr>
          <w:rFonts w:ascii="David" w:eastAsia="Times New Roman" w:hAnsi="David"/>
          <w:sz w:val="24"/>
          <w:rtl/>
          <w:lang w:eastAsia="he-IL"/>
        </w:rPr>
        <w:t xml:space="preserve"> </w:t>
      </w:r>
      <w:r w:rsidRPr="008133C7">
        <w:rPr>
          <w:rFonts w:ascii="David" w:eastAsia="Times New Roman" w:hAnsi="David" w:hint="eastAsia"/>
          <w:sz w:val="24"/>
          <w:rtl/>
          <w:lang w:eastAsia="he-IL"/>
        </w:rPr>
        <w:t>סוד</w:t>
      </w:r>
      <w:r w:rsidRPr="008133C7">
        <w:rPr>
          <w:rFonts w:ascii="David" w:eastAsia="Times New Roman" w:hAnsi="David"/>
          <w:sz w:val="24"/>
          <w:rtl/>
          <w:lang w:eastAsia="he-IL"/>
        </w:rPr>
        <w:t xml:space="preserve"> </w:t>
      </w:r>
      <w:r w:rsidRPr="008133C7">
        <w:rPr>
          <w:rFonts w:ascii="David" w:eastAsia="Times New Roman" w:hAnsi="David" w:hint="eastAsia"/>
          <w:sz w:val="24"/>
          <w:rtl/>
          <w:lang w:eastAsia="he-IL"/>
        </w:rPr>
        <w:t>מסחרי</w:t>
      </w:r>
      <w:r w:rsidRPr="008133C7">
        <w:rPr>
          <w:rFonts w:ascii="David" w:eastAsia="Times New Roman" w:hAnsi="David"/>
          <w:sz w:val="24"/>
          <w:rtl/>
          <w:lang w:eastAsia="he-IL"/>
        </w:rPr>
        <w:t>.</w:t>
      </w:r>
    </w:p>
    <w:p w14:paraId="49789D24" w14:textId="77777777" w:rsidR="0059160D" w:rsidRPr="008133C7" w:rsidRDefault="0059160D" w:rsidP="008133C7">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8133C7">
        <w:rPr>
          <w:rFonts w:ascii="David" w:eastAsia="Times New Roman" w:hAnsi="David"/>
          <w:sz w:val="24"/>
          <w:rtl/>
          <w:lang w:eastAsia="he-IL"/>
        </w:rPr>
        <w:t xml:space="preserve">אני מצהיר כי על אף האמור בתצהירי זה או בכל מקום אחר, ידוע לי כי השיקול האם מידע </w:t>
      </w:r>
      <w:proofErr w:type="spellStart"/>
      <w:r w:rsidRPr="008133C7">
        <w:rPr>
          <w:rFonts w:ascii="David" w:eastAsia="Times New Roman" w:hAnsi="David"/>
          <w:sz w:val="24"/>
          <w:rtl/>
          <w:lang w:eastAsia="he-IL"/>
        </w:rPr>
        <w:t>מסויים</w:t>
      </w:r>
      <w:proofErr w:type="spellEnd"/>
      <w:r w:rsidRPr="008133C7">
        <w:rPr>
          <w:rFonts w:ascii="David" w:eastAsia="Times New Roman" w:hAnsi="David"/>
          <w:sz w:val="24"/>
          <w:rtl/>
          <w:lang w:eastAsia="he-IL"/>
        </w:rPr>
        <w:t xml:space="preserve"> יוצג או לא כלפי כל מציע אחר נתון לוועדת המכרזים של </w:t>
      </w:r>
      <w:proofErr w:type="spellStart"/>
      <w:r w:rsidR="00905438" w:rsidRPr="008133C7">
        <w:rPr>
          <w:rFonts w:ascii="David" w:eastAsia="Times New Roman" w:hAnsi="David"/>
          <w:sz w:val="24"/>
          <w:rtl/>
          <w:lang w:eastAsia="he-IL"/>
        </w:rPr>
        <w:t>המינהל</w:t>
      </w:r>
      <w:proofErr w:type="spellEnd"/>
      <w:r w:rsidR="00905438" w:rsidRPr="008133C7">
        <w:rPr>
          <w:rFonts w:ascii="David" w:eastAsia="Times New Roman" w:hAnsi="David"/>
          <w:sz w:val="24"/>
          <w:rtl/>
          <w:lang w:eastAsia="he-IL"/>
        </w:rPr>
        <w:t xml:space="preserve"> </w:t>
      </w:r>
      <w:r w:rsidRPr="008133C7">
        <w:rPr>
          <w:rFonts w:ascii="David" w:eastAsia="Times New Roman" w:hAnsi="David"/>
          <w:sz w:val="24"/>
          <w:rtl/>
          <w:lang w:eastAsia="he-IL"/>
        </w:rPr>
        <w:t>ולה בלבד, ואין ולא תהא לי כל טענה</w:t>
      </w:r>
      <w:r w:rsidR="007678B0" w:rsidRPr="008133C7">
        <w:rPr>
          <w:rFonts w:ascii="David" w:eastAsia="Times New Roman" w:hAnsi="David" w:hint="cs"/>
          <w:sz w:val="24"/>
          <w:rtl/>
          <w:lang w:eastAsia="he-IL"/>
        </w:rPr>
        <w:t>,</w:t>
      </w:r>
      <w:r w:rsidRPr="008133C7">
        <w:rPr>
          <w:rFonts w:ascii="David" w:eastAsia="Times New Roman" w:hAnsi="David"/>
          <w:sz w:val="24"/>
          <w:rtl/>
          <w:lang w:eastAsia="he-IL"/>
        </w:rPr>
        <w:t xml:space="preserve"> תביעה או דרישה בעניין זה.</w:t>
      </w:r>
    </w:p>
    <w:p w14:paraId="33315BA0" w14:textId="77777777" w:rsidR="0059160D" w:rsidRPr="002C7394" w:rsidRDefault="0059160D" w:rsidP="008133C7">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32"/>
          <w:szCs w:val="32"/>
          <w:rtl/>
          <w:lang w:eastAsia="he-IL"/>
        </w:rPr>
      </w:pPr>
      <w:r w:rsidRPr="002C7394">
        <w:rPr>
          <w:rFonts w:ascii="David" w:eastAsia="Times New Roman" w:hAnsi="David"/>
          <w:sz w:val="32"/>
          <w:szCs w:val="32"/>
          <w:rtl/>
          <w:lang w:eastAsia="he-IL"/>
        </w:rPr>
        <w:t xml:space="preserve">(יש לחתום על טופס זה ולצרפו </w:t>
      </w:r>
      <w:r w:rsidRPr="002C7394">
        <w:rPr>
          <w:rFonts w:ascii="David" w:eastAsia="Times New Roman" w:hAnsi="David"/>
          <w:b/>
          <w:bCs/>
          <w:sz w:val="32"/>
          <w:szCs w:val="32"/>
          <w:rtl/>
          <w:lang w:eastAsia="he-IL"/>
        </w:rPr>
        <w:t>גם אם אין</w:t>
      </w:r>
      <w:r w:rsidRPr="002C7394">
        <w:rPr>
          <w:rFonts w:ascii="David" w:eastAsia="Times New Roman" w:hAnsi="David"/>
          <w:sz w:val="32"/>
          <w:szCs w:val="32"/>
          <w:rtl/>
          <w:lang w:eastAsia="he-IL"/>
        </w:rPr>
        <w:t xml:space="preserve"> חלקים חסויים בהצעתכם)</w:t>
      </w:r>
    </w:p>
    <w:tbl>
      <w:tblPr>
        <w:tblStyle w:val="310"/>
        <w:bidiVisual/>
        <w:tblW w:w="0" w:type="auto"/>
        <w:tblLook w:val="04A0" w:firstRow="1" w:lastRow="0" w:firstColumn="1" w:lastColumn="0" w:noHBand="0" w:noVBand="1"/>
      </w:tblPr>
      <w:tblGrid>
        <w:gridCol w:w="1557"/>
        <w:gridCol w:w="7503"/>
      </w:tblGrid>
      <w:tr w:rsidR="0059160D" w:rsidRPr="008133C7" w14:paraId="046AA086" w14:textId="77777777" w:rsidTr="008C462B">
        <w:tc>
          <w:tcPr>
            <w:tcW w:w="1557" w:type="dxa"/>
          </w:tcPr>
          <w:p w14:paraId="0794D209" w14:textId="77777777" w:rsidR="0059160D" w:rsidRPr="008133C7" w:rsidRDefault="0059160D" w:rsidP="008133C7">
            <w:pPr>
              <w:tabs>
                <w:tab w:val="left" w:pos="8351"/>
                <w:tab w:val="left" w:pos="8531"/>
                <w:tab w:val="left" w:pos="8711"/>
              </w:tabs>
              <w:overflowPunct w:val="0"/>
              <w:autoSpaceDE w:val="0"/>
              <w:autoSpaceDN w:val="0"/>
              <w:adjustRightInd w:val="0"/>
              <w:spacing w:after="120" w:line="360" w:lineRule="auto"/>
              <w:ind w:hanging="459"/>
              <w:textAlignment w:val="baseline"/>
              <w:rPr>
                <w:rFonts w:ascii="David" w:eastAsia="Times New Roman" w:hAnsi="David"/>
                <w:b/>
                <w:bCs/>
                <w:sz w:val="24"/>
                <w:rtl/>
                <w:lang w:eastAsia="he-IL"/>
              </w:rPr>
            </w:pPr>
            <w:r w:rsidRPr="008133C7">
              <w:rPr>
                <w:rFonts w:ascii="David" w:eastAsia="Times New Roman" w:hAnsi="David"/>
                <w:b/>
                <w:bCs/>
                <w:sz w:val="24"/>
                <w:rtl/>
                <w:lang w:eastAsia="he-IL"/>
              </w:rPr>
              <w:t>שם המסמך</w:t>
            </w:r>
          </w:p>
        </w:tc>
        <w:tc>
          <w:tcPr>
            <w:tcW w:w="7503" w:type="dxa"/>
          </w:tcPr>
          <w:p w14:paraId="734A4CA1" w14:textId="77777777" w:rsidR="0059160D" w:rsidRPr="008133C7" w:rsidRDefault="0059160D" w:rsidP="008133C7">
            <w:pPr>
              <w:tabs>
                <w:tab w:val="left" w:pos="8351"/>
                <w:tab w:val="left" w:pos="8531"/>
                <w:tab w:val="left" w:pos="8711"/>
              </w:tabs>
              <w:overflowPunct w:val="0"/>
              <w:autoSpaceDE w:val="0"/>
              <w:autoSpaceDN w:val="0"/>
              <w:adjustRightInd w:val="0"/>
              <w:spacing w:after="120" w:line="360" w:lineRule="auto"/>
              <w:ind w:hanging="567"/>
              <w:textAlignment w:val="baseline"/>
              <w:rPr>
                <w:rFonts w:ascii="David" w:eastAsia="Times New Roman" w:hAnsi="David"/>
                <w:b/>
                <w:bCs/>
                <w:sz w:val="24"/>
                <w:rtl/>
                <w:lang w:eastAsia="he-IL"/>
              </w:rPr>
            </w:pPr>
            <w:proofErr w:type="spellStart"/>
            <w:r w:rsidRPr="008133C7">
              <w:rPr>
                <w:rFonts w:ascii="David" w:eastAsia="Times New Roman" w:hAnsi="David"/>
                <w:b/>
                <w:bCs/>
                <w:sz w:val="24"/>
                <w:rtl/>
                <w:lang w:eastAsia="he-IL"/>
              </w:rPr>
              <w:t>הנימנימוק</w:t>
            </w:r>
            <w:proofErr w:type="spellEnd"/>
            <w:r w:rsidRPr="008133C7">
              <w:rPr>
                <w:rFonts w:ascii="David" w:eastAsia="Times New Roman" w:hAnsi="David"/>
                <w:b/>
                <w:bCs/>
                <w:sz w:val="24"/>
                <w:rtl/>
                <w:lang w:eastAsia="he-IL"/>
              </w:rPr>
              <w:t xml:space="preserve"> לחיסיון המבוקש בהצעתנו</w:t>
            </w:r>
          </w:p>
        </w:tc>
      </w:tr>
      <w:tr w:rsidR="0059160D" w:rsidRPr="008133C7" w14:paraId="37C0D0B5" w14:textId="77777777" w:rsidTr="008C462B">
        <w:trPr>
          <w:trHeight w:val="726"/>
        </w:trPr>
        <w:tc>
          <w:tcPr>
            <w:tcW w:w="1557" w:type="dxa"/>
          </w:tcPr>
          <w:p w14:paraId="099CD4AD" w14:textId="77777777" w:rsidR="0059160D" w:rsidRPr="008133C7" w:rsidRDefault="0059160D" w:rsidP="008133C7">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6097B9D3" w14:textId="77777777" w:rsidR="0059160D" w:rsidRPr="008133C7" w:rsidRDefault="0059160D" w:rsidP="008133C7">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8133C7" w14:paraId="69704E6F" w14:textId="77777777" w:rsidTr="008C462B">
        <w:trPr>
          <w:trHeight w:val="694"/>
        </w:trPr>
        <w:tc>
          <w:tcPr>
            <w:tcW w:w="1557" w:type="dxa"/>
          </w:tcPr>
          <w:p w14:paraId="7B138FA9" w14:textId="77777777" w:rsidR="0059160D" w:rsidRPr="008133C7" w:rsidRDefault="0059160D" w:rsidP="008133C7">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387B336A" w14:textId="77777777" w:rsidR="0059160D" w:rsidRPr="008133C7" w:rsidRDefault="0059160D" w:rsidP="008133C7">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8133C7" w14:paraId="30757259" w14:textId="77777777" w:rsidTr="008C462B">
        <w:trPr>
          <w:trHeight w:val="704"/>
        </w:trPr>
        <w:tc>
          <w:tcPr>
            <w:tcW w:w="1557" w:type="dxa"/>
          </w:tcPr>
          <w:p w14:paraId="147DEBDE" w14:textId="77777777" w:rsidR="0059160D" w:rsidRPr="008133C7" w:rsidRDefault="0059160D" w:rsidP="008133C7">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3DCE5A92" w14:textId="77777777" w:rsidR="0059160D" w:rsidRPr="008133C7" w:rsidRDefault="0059160D" w:rsidP="008133C7">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8133C7" w14:paraId="3FBE02CC" w14:textId="77777777" w:rsidTr="008C462B">
        <w:trPr>
          <w:trHeight w:val="701"/>
        </w:trPr>
        <w:tc>
          <w:tcPr>
            <w:tcW w:w="1557" w:type="dxa"/>
          </w:tcPr>
          <w:p w14:paraId="24B09BF9" w14:textId="77777777" w:rsidR="0059160D" w:rsidRPr="008133C7" w:rsidRDefault="0059160D" w:rsidP="008133C7">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265C588E" w14:textId="77777777" w:rsidR="0059160D" w:rsidRPr="008133C7" w:rsidRDefault="0059160D" w:rsidP="008133C7">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8133C7" w14:paraId="45914592" w14:textId="77777777" w:rsidTr="008C462B">
        <w:trPr>
          <w:trHeight w:val="696"/>
        </w:trPr>
        <w:tc>
          <w:tcPr>
            <w:tcW w:w="1557" w:type="dxa"/>
          </w:tcPr>
          <w:p w14:paraId="777E2353" w14:textId="77777777" w:rsidR="0059160D" w:rsidRPr="008133C7" w:rsidRDefault="0059160D" w:rsidP="008133C7">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3D1E117A" w14:textId="77777777" w:rsidR="0059160D" w:rsidRPr="008133C7" w:rsidRDefault="0059160D" w:rsidP="008133C7">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bl>
    <w:p w14:paraId="7126BA1E" w14:textId="77777777" w:rsidR="0059160D" w:rsidRPr="008133C7" w:rsidRDefault="0059160D" w:rsidP="008133C7">
      <w:pPr>
        <w:spacing w:line="360" w:lineRule="auto"/>
        <w:rPr>
          <w:rFonts w:ascii="David" w:eastAsiaTheme="minorEastAsia" w:hAnsi="David"/>
          <w:sz w:val="24"/>
          <w:rtl/>
        </w:rPr>
      </w:pPr>
    </w:p>
    <w:p w14:paraId="75BF070F" w14:textId="77777777" w:rsidR="007F6C54" w:rsidRPr="008133C7" w:rsidRDefault="007F6C54" w:rsidP="008133C7">
      <w:pPr>
        <w:spacing w:line="360" w:lineRule="auto"/>
        <w:rPr>
          <w:rFonts w:ascii="David" w:eastAsiaTheme="minorEastAsia" w:hAnsi="David"/>
          <w:sz w:val="24"/>
          <w:rtl/>
        </w:rPr>
      </w:pPr>
      <w:r w:rsidRPr="008133C7">
        <w:rPr>
          <w:rFonts w:ascii="David" w:eastAsiaTheme="minorEastAsia" w:hAnsi="David" w:hint="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8133C7" w14:paraId="0DE00443" w14:textId="77777777" w:rsidTr="00B955F8">
        <w:trPr>
          <w:trHeight w:val="718"/>
        </w:trPr>
        <w:tc>
          <w:tcPr>
            <w:tcW w:w="1650" w:type="dxa"/>
          </w:tcPr>
          <w:p w14:paraId="3C7EB586" w14:textId="77777777" w:rsidR="0059160D" w:rsidRPr="008133C7" w:rsidRDefault="0059160D" w:rsidP="008133C7">
            <w:pPr>
              <w:spacing w:line="360" w:lineRule="auto"/>
              <w:rPr>
                <w:rFonts w:ascii="David" w:eastAsiaTheme="minorEastAsia" w:hAnsi="David"/>
                <w:sz w:val="24"/>
              </w:rPr>
            </w:pPr>
          </w:p>
        </w:tc>
        <w:tc>
          <w:tcPr>
            <w:tcW w:w="2643" w:type="dxa"/>
          </w:tcPr>
          <w:p w14:paraId="64069EE2" w14:textId="77777777" w:rsidR="0059160D" w:rsidRPr="008133C7" w:rsidRDefault="0059160D" w:rsidP="008133C7">
            <w:pPr>
              <w:spacing w:line="360" w:lineRule="auto"/>
              <w:rPr>
                <w:rFonts w:ascii="David" w:eastAsiaTheme="minorEastAsia" w:hAnsi="David"/>
                <w:sz w:val="24"/>
              </w:rPr>
            </w:pPr>
          </w:p>
        </w:tc>
        <w:tc>
          <w:tcPr>
            <w:tcW w:w="2608" w:type="dxa"/>
          </w:tcPr>
          <w:p w14:paraId="6D0A2FB2" w14:textId="77777777" w:rsidR="0059160D" w:rsidRPr="008133C7" w:rsidRDefault="0059160D" w:rsidP="008133C7">
            <w:pPr>
              <w:spacing w:line="360" w:lineRule="auto"/>
              <w:rPr>
                <w:rFonts w:ascii="David" w:eastAsiaTheme="minorEastAsia" w:hAnsi="David"/>
                <w:sz w:val="24"/>
              </w:rPr>
            </w:pPr>
          </w:p>
        </w:tc>
        <w:tc>
          <w:tcPr>
            <w:tcW w:w="2835" w:type="dxa"/>
          </w:tcPr>
          <w:p w14:paraId="3AD4B993" w14:textId="77777777" w:rsidR="0059160D" w:rsidRPr="008133C7" w:rsidRDefault="0059160D" w:rsidP="008133C7">
            <w:pPr>
              <w:spacing w:line="360" w:lineRule="auto"/>
              <w:rPr>
                <w:rFonts w:ascii="David" w:eastAsiaTheme="minorEastAsia" w:hAnsi="David"/>
                <w:sz w:val="24"/>
              </w:rPr>
            </w:pPr>
          </w:p>
        </w:tc>
      </w:tr>
      <w:tr w:rsidR="0059160D" w:rsidRPr="008133C7" w14:paraId="426B5ADC" w14:textId="77777777" w:rsidTr="00B955F8">
        <w:tc>
          <w:tcPr>
            <w:tcW w:w="1650" w:type="dxa"/>
            <w:shd w:val="pct5" w:color="auto" w:fill="auto"/>
          </w:tcPr>
          <w:p w14:paraId="6610393B" w14:textId="77777777" w:rsidR="0059160D" w:rsidRPr="008133C7" w:rsidRDefault="0059160D" w:rsidP="008133C7">
            <w:pPr>
              <w:spacing w:line="360" w:lineRule="auto"/>
              <w:jc w:val="center"/>
              <w:rPr>
                <w:rFonts w:ascii="David" w:eastAsiaTheme="minorEastAsia" w:hAnsi="David"/>
                <w:sz w:val="24"/>
              </w:rPr>
            </w:pPr>
            <w:r w:rsidRPr="008133C7">
              <w:rPr>
                <w:rFonts w:ascii="David" w:eastAsiaTheme="minorEastAsia" w:hAnsi="David"/>
                <w:sz w:val="24"/>
                <w:rtl/>
              </w:rPr>
              <w:t>תאריך</w:t>
            </w:r>
          </w:p>
        </w:tc>
        <w:tc>
          <w:tcPr>
            <w:tcW w:w="2643" w:type="dxa"/>
            <w:shd w:val="pct5" w:color="auto" w:fill="auto"/>
          </w:tcPr>
          <w:p w14:paraId="177083CC" w14:textId="77777777" w:rsidR="0059160D" w:rsidRPr="008133C7" w:rsidRDefault="0059160D" w:rsidP="008133C7">
            <w:pPr>
              <w:spacing w:line="360" w:lineRule="auto"/>
              <w:jc w:val="center"/>
              <w:rPr>
                <w:rFonts w:ascii="David" w:eastAsiaTheme="minorEastAsia" w:hAnsi="David"/>
                <w:sz w:val="24"/>
                <w:rtl/>
              </w:rPr>
            </w:pPr>
            <w:r w:rsidRPr="008133C7">
              <w:rPr>
                <w:rFonts w:ascii="David" w:eastAsiaTheme="minorEastAsia" w:hAnsi="David"/>
                <w:sz w:val="24"/>
                <w:rtl/>
              </w:rPr>
              <w:t>שם מלא של החותם בשם המציע</w:t>
            </w:r>
          </w:p>
        </w:tc>
        <w:tc>
          <w:tcPr>
            <w:tcW w:w="2608" w:type="dxa"/>
            <w:shd w:val="pct5" w:color="auto" w:fill="auto"/>
          </w:tcPr>
          <w:p w14:paraId="527CEA25" w14:textId="77777777" w:rsidR="0059160D" w:rsidRPr="008133C7" w:rsidRDefault="0059160D" w:rsidP="008133C7">
            <w:pPr>
              <w:spacing w:line="360" w:lineRule="auto"/>
              <w:jc w:val="center"/>
              <w:rPr>
                <w:rFonts w:ascii="David" w:eastAsiaTheme="minorEastAsia" w:hAnsi="David"/>
                <w:sz w:val="24"/>
              </w:rPr>
            </w:pPr>
            <w:r w:rsidRPr="008133C7">
              <w:rPr>
                <w:rFonts w:ascii="David" w:eastAsiaTheme="minorEastAsia" w:hAnsi="David"/>
                <w:sz w:val="24"/>
                <w:rtl/>
              </w:rPr>
              <w:t>מס' ת.ז</w:t>
            </w:r>
          </w:p>
        </w:tc>
        <w:tc>
          <w:tcPr>
            <w:tcW w:w="2835" w:type="dxa"/>
            <w:shd w:val="pct5" w:color="auto" w:fill="auto"/>
          </w:tcPr>
          <w:p w14:paraId="1D2F80C2" w14:textId="77777777" w:rsidR="0059160D" w:rsidRPr="008133C7" w:rsidRDefault="0059160D" w:rsidP="008133C7">
            <w:pPr>
              <w:spacing w:line="360" w:lineRule="auto"/>
              <w:jc w:val="center"/>
              <w:rPr>
                <w:rFonts w:ascii="David" w:eastAsiaTheme="minorEastAsia" w:hAnsi="David"/>
                <w:sz w:val="24"/>
              </w:rPr>
            </w:pPr>
            <w:r w:rsidRPr="008133C7">
              <w:rPr>
                <w:rFonts w:ascii="David" w:eastAsiaTheme="minorEastAsia" w:hAnsi="David"/>
                <w:sz w:val="24"/>
                <w:rtl/>
              </w:rPr>
              <w:t>חתימה וחותמת המציע</w:t>
            </w:r>
          </w:p>
        </w:tc>
      </w:tr>
    </w:tbl>
    <w:p w14:paraId="2B896F3B" w14:textId="77777777" w:rsidR="0059160D" w:rsidRPr="008133C7" w:rsidRDefault="0059160D" w:rsidP="008133C7">
      <w:pPr>
        <w:spacing w:line="360" w:lineRule="auto"/>
        <w:jc w:val="center"/>
        <w:rPr>
          <w:rFonts w:ascii="David" w:eastAsiaTheme="minorEastAsia" w:hAnsi="David"/>
          <w:sz w:val="24"/>
          <w:rtl/>
        </w:rPr>
      </w:pPr>
    </w:p>
    <w:p w14:paraId="527D04F2" w14:textId="77777777" w:rsidR="0059160D" w:rsidRPr="008133C7" w:rsidRDefault="0059160D" w:rsidP="008133C7">
      <w:pPr>
        <w:spacing w:line="360" w:lineRule="auto"/>
        <w:jc w:val="center"/>
        <w:rPr>
          <w:rFonts w:ascii="David" w:eastAsiaTheme="minorEastAsia" w:hAnsi="David"/>
          <w:b/>
          <w:bCs/>
          <w:sz w:val="24"/>
          <w:u w:val="single"/>
          <w:rtl/>
        </w:rPr>
      </w:pPr>
      <w:r w:rsidRPr="008133C7">
        <w:rPr>
          <w:rFonts w:ascii="David" w:eastAsiaTheme="minorEastAsia" w:hAnsi="David"/>
          <w:b/>
          <w:bCs/>
          <w:sz w:val="24"/>
          <w:u w:val="single"/>
          <w:rtl/>
        </w:rPr>
        <w:t>אישור</w:t>
      </w:r>
    </w:p>
    <w:p w14:paraId="2133A1F1" w14:textId="77777777" w:rsidR="0059160D" w:rsidRPr="008133C7" w:rsidRDefault="0059160D" w:rsidP="008133C7">
      <w:pPr>
        <w:spacing w:line="360" w:lineRule="auto"/>
        <w:jc w:val="center"/>
        <w:rPr>
          <w:rFonts w:ascii="David" w:eastAsiaTheme="minorEastAsia" w:hAnsi="David"/>
          <w:b/>
          <w:bCs/>
          <w:sz w:val="24"/>
          <w:u w:val="single"/>
          <w:rtl/>
        </w:rPr>
      </w:pPr>
    </w:p>
    <w:p w14:paraId="54D84EDA" w14:textId="77777777" w:rsidR="0059160D" w:rsidRPr="008133C7" w:rsidRDefault="0059160D" w:rsidP="008133C7">
      <w:pPr>
        <w:spacing w:line="360" w:lineRule="auto"/>
        <w:rPr>
          <w:rFonts w:ascii="David" w:eastAsiaTheme="minorEastAsia" w:hAnsi="David"/>
          <w:sz w:val="24"/>
          <w:rtl/>
        </w:rPr>
      </w:pPr>
      <w:r w:rsidRPr="008133C7">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955D2CC" w14:textId="77777777" w:rsidR="0059160D" w:rsidRPr="008133C7" w:rsidRDefault="0059160D" w:rsidP="008133C7">
      <w:pPr>
        <w:spacing w:line="360" w:lineRule="auto"/>
        <w:jc w:val="center"/>
        <w:rPr>
          <w:rFonts w:ascii="David" w:eastAsiaTheme="minorEastAsia" w:hAnsi="David"/>
          <w:sz w:val="24"/>
        </w:rPr>
      </w:pPr>
      <w:r w:rsidRPr="008133C7">
        <w:rPr>
          <w:rFonts w:ascii="David" w:eastAsiaTheme="minorEastAsia" w:hAnsi="David"/>
          <w:sz w:val="24"/>
          <w:rtl/>
        </w:rPr>
        <w:t>______________</w:t>
      </w:r>
    </w:p>
    <w:p w14:paraId="3C84882B" w14:textId="77777777" w:rsidR="0059160D" w:rsidRPr="008133C7" w:rsidRDefault="0059160D" w:rsidP="008133C7">
      <w:pPr>
        <w:spacing w:line="360" w:lineRule="auto"/>
        <w:jc w:val="center"/>
        <w:rPr>
          <w:rFonts w:ascii="David" w:hAnsi="David"/>
          <w:b/>
          <w:bCs/>
          <w:sz w:val="24"/>
          <w:u w:val="single"/>
          <w:rtl/>
        </w:rPr>
      </w:pPr>
      <w:r w:rsidRPr="008133C7">
        <w:rPr>
          <w:rFonts w:ascii="David" w:eastAsiaTheme="minorEastAsia" w:hAnsi="David"/>
          <w:sz w:val="24"/>
          <w:rtl/>
        </w:rPr>
        <w:t>חתימה + חותמת</w:t>
      </w:r>
    </w:p>
    <w:p w14:paraId="4368ABF8" w14:textId="77777777" w:rsidR="0059160D" w:rsidRPr="008133C7" w:rsidRDefault="0059160D" w:rsidP="008133C7">
      <w:pPr>
        <w:bidi w:val="0"/>
        <w:spacing w:line="360" w:lineRule="auto"/>
        <w:rPr>
          <w:rFonts w:asciiTheme="minorHAnsi" w:eastAsia="Times New Roman" w:hAnsiTheme="minorHAnsi"/>
          <w:b/>
          <w:bCs/>
          <w:sz w:val="24"/>
          <w:u w:val="single"/>
          <w:lang w:eastAsia="he-IL"/>
        </w:rPr>
      </w:pPr>
      <w:r w:rsidRPr="008133C7">
        <w:rPr>
          <w:rFonts w:ascii="David" w:eastAsia="Times New Roman" w:hAnsi="David"/>
          <w:b/>
          <w:bCs/>
          <w:sz w:val="24"/>
          <w:u w:val="single"/>
          <w:rtl/>
          <w:lang w:eastAsia="he-IL"/>
        </w:rPr>
        <w:lastRenderedPageBreak/>
        <w:br w:type="page"/>
      </w:r>
    </w:p>
    <w:p w14:paraId="219A1479" w14:textId="77777777" w:rsidR="0059160D" w:rsidRPr="008133C7" w:rsidRDefault="0059160D" w:rsidP="008133C7">
      <w:pPr>
        <w:autoSpaceDE w:val="0"/>
        <w:autoSpaceDN w:val="0"/>
        <w:adjustRightInd w:val="0"/>
        <w:spacing w:line="360" w:lineRule="auto"/>
        <w:jc w:val="center"/>
        <w:rPr>
          <w:rFonts w:ascii="David" w:eastAsia="Times New Roman" w:hAnsi="David"/>
          <w:b/>
          <w:bCs/>
          <w:sz w:val="24"/>
          <w:u w:val="single"/>
          <w:rtl/>
          <w:lang w:eastAsia="he-IL"/>
        </w:rPr>
      </w:pPr>
      <w:r w:rsidRPr="008133C7">
        <w:rPr>
          <w:rFonts w:ascii="David" w:eastAsia="Times New Roman" w:hAnsi="David"/>
          <w:b/>
          <w:bCs/>
          <w:sz w:val="24"/>
          <w:u w:val="single"/>
          <w:rtl/>
          <w:lang w:eastAsia="he-IL"/>
        </w:rPr>
        <w:lastRenderedPageBreak/>
        <w:t xml:space="preserve">נספח </w:t>
      </w:r>
      <w:r w:rsidR="008C462B" w:rsidRPr="008133C7">
        <w:rPr>
          <w:rFonts w:ascii="David" w:eastAsia="Times New Roman" w:hAnsi="David" w:hint="cs"/>
          <w:b/>
          <w:bCs/>
          <w:sz w:val="24"/>
          <w:u w:val="single"/>
          <w:rtl/>
          <w:lang w:eastAsia="he-IL"/>
        </w:rPr>
        <w:t>ח</w:t>
      </w:r>
      <w:r w:rsidRPr="008133C7">
        <w:rPr>
          <w:rFonts w:ascii="David" w:eastAsia="Times New Roman" w:hAnsi="David"/>
          <w:b/>
          <w:bCs/>
          <w:sz w:val="24"/>
          <w:u w:val="single"/>
          <w:rtl/>
          <w:lang w:eastAsia="he-IL"/>
        </w:rPr>
        <w:t>' - התחייבות לעבודה עם תוכנות בעלות רישוי כדין:</w:t>
      </w:r>
    </w:p>
    <w:p w14:paraId="2F103575" w14:textId="77777777" w:rsidR="0059160D" w:rsidRPr="008133C7" w:rsidRDefault="0059160D" w:rsidP="008133C7">
      <w:pPr>
        <w:autoSpaceDE w:val="0"/>
        <w:autoSpaceDN w:val="0"/>
        <w:adjustRightInd w:val="0"/>
        <w:spacing w:line="360" w:lineRule="auto"/>
        <w:jc w:val="center"/>
        <w:rPr>
          <w:rFonts w:ascii="David" w:hAnsi="David"/>
          <w:b/>
          <w:bCs/>
          <w:sz w:val="24"/>
          <w:u w:val="single"/>
          <w:rtl/>
        </w:rPr>
      </w:pPr>
    </w:p>
    <w:p w14:paraId="1BDF98A1" w14:textId="77777777" w:rsidR="0059160D" w:rsidRPr="008133C7" w:rsidRDefault="0059160D" w:rsidP="008133C7">
      <w:pPr>
        <w:spacing w:line="360" w:lineRule="auto"/>
        <w:jc w:val="both"/>
        <w:rPr>
          <w:rFonts w:ascii="David" w:hAnsi="David"/>
          <w:sz w:val="24"/>
          <w:rtl/>
          <w:lang w:eastAsia="he-IL"/>
        </w:rPr>
      </w:pPr>
      <w:bookmarkStart w:id="19" w:name="_Hlk504856613"/>
      <w:r w:rsidRPr="008133C7">
        <w:rPr>
          <w:rFonts w:ascii="David" w:hAnsi="David"/>
          <w:sz w:val="24"/>
          <w:rtl/>
          <w:lang w:eastAsia="he-IL"/>
        </w:rPr>
        <w:t>אני הח"מ, מר/גב' ______________, נושא/ת ת.ז. שמספרה ____________, ומר/גב' ___________________, נושא/ת ת.ז. שמספרה ______________, מורשה חתימה ב__________________________ (שם החברה/ארגון/עוסק מורשה), מס' ח.פ./ע.מ. ___________ (להלן: "</w:t>
      </w:r>
      <w:r w:rsidRPr="008133C7">
        <w:rPr>
          <w:rFonts w:ascii="David" w:hAnsi="David"/>
          <w:b/>
          <w:bCs/>
          <w:sz w:val="24"/>
          <w:rtl/>
          <w:lang w:eastAsia="he-IL"/>
        </w:rPr>
        <w:t>המציע</w:t>
      </w:r>
      <w:r w:rsidRPr="008133C7">
        <w:rPr>
          <w:rFonts w:ascii="David" w:hAnsi="David"/>
          <w:sz w:val="24"/>
          <w:rtl/>
          <w:lang w:eastAsia="he-IL"/>
        </w:rPr>
        <w:t xml:space="preserve">")  לאחר שהוזהרתי/נו כי עלי/נו להצהיר את האמת וכי אהיה/נהיה צפוי/ים לעונשים הקבועים בחוק אם לא אעשה/נעשה כן, מצהיר/ים בזאת בכתב כי לצורך מתן השירותים המבוקשים במסגרת המכרז, ובכלל, משתמש המציע בתוכנות בעלות רישיון שימוש כדין, ובהן בלבד. </w:t>
      </w:r>
    </w:p>
    <w:bookmarkEnd w:id="19"/>
    <w:p w14:paraId="6BEF2B22" w14:textId="77777777" w:rsidR="007F6C54" w:rsidRPr="008133C7" w:rsidRDefault="007F6C54" w:rsidP="008133C7">
      <w:pPr>
        <w:spacing w:line="360" w:lineRule="auto"/>
        <w:rPr>
          <w:rFonts w:ascii="David" w:eastAsiaTheme="minorEastAsia" w:hAnsi="David"/>
          <w:sz w:val="24"/>
          <w:rtl/>
        </w:rPr>
      </w:pPr>
    </w:p>
    <w:p w14:paraId="51569E9A" w14:textId="77777777" w:rsidR="0059160D" w:rsidRPr="008133C7" w:rsidRDefault="007F6C54" w:rsidP="008133C7">
      <w:pPr>
        <w:spacing w:line="360" w:lineRule="auto"/>
        <w:rPr>
          <w:rFonts w:ascii="David" w:eastAsiaTheme="minorEastAsia" w:hAnsi="David"/>
          <w:sz w:val="24"/>
          <w:rtl/>
        </w:rPr>
      </w:pPr>
      <w:r w:rsidRPr="008133C7">
        <w:rPr>
          <w:rFonts w:ascii="David" w:eastAsiaTheme="minorEastAsia" w:hAnsi="David" w:hint="cs"/>
          <w:sz w:val="24"/>
          <w:rtl/>
        </w:rPr>
        <w:t>לראיה, באתי על החתום</w:t>
      </w:r>
    </w:p>
    <w:p w14:paraId="030F5F7A" w14:textId="77777777" w:rsidR="007F6C54" w:rsidRPr="008133C7" w:rsidRDefault="007F6C54" w:rsidP="008133C7">
      <w:pPr>
        <w:spacing w:line="360" w:lineRule="auto"/>
        <w:rPr>
          <w:rFonts w:ascii="David" w:eastAsiaTheme="minorEastAsia" w:hAnsi="David"/>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8133C7" w14:paraId="4C73E3ED" w14:textId="77777777" w:rsidTr="00B955F8">
        <w:trPr>
          <w:trHeight w:val="718"/>
        </w:trPr>
        <w:tc>
          <w:tcPr>
            <w:tcW w:w="1650" w:type="dxa"/>
          </w:tcPr>
          <w:p w14:paraId="7FCE8383" w14:textId="77777777" w:rsidR="0059160D" w:rsidRPr="008133C7" w:rsidRDefault="0059160D" w:rsidP="008133C7">
            <w:pPr>
              <w:spacing w:line="360" w:lineRule="auto"/>
              <w:rPr>
                <w:rFonts w:ascii="David" w:eastAsiaTheme="minorEastAsia" w:hAnsi="David"/>
                <w:sz w:val="24"/>
              </w:rPr>
            </w:pPr>
          </w:p>
        </w:tc>
        <w:tc>
          <w:tcPr>
            <w:tcW w:w="2643" w:type="dxa"/>
          </w:tcPr>
          <w:p w14:paraId="309841A3" w14:textId="77777777" w:rsidR="0059160D" w:rsidRPr="008133C7" w:rsidRDefault="0059160D" w:rsidP="008133C7">
            <w:pPr>
              <w:spacing w:line="360" w:lineRule="auto"/>
              <w:rPr>
                <w:rFonts w:ascii="David" w:eastAsiaTheme="minorEastAsia" w:hAnsi="David"/>
                <w:sz w:val="24"/>
              </w:rPr>
            </w:pPr>
          </w:p>
        </w:tc>
        <w:tc>
          <w:tcPr>
            <w:tcW w:w="2608" w:type="dxa"/>
          </w:tcPr>
          <w:p w14:paraId="5C1ADD29" w14:textId="77777777" w:rsidR="0059160D" w:rsidRPr="008133C7" w:rsidRDefault="0059160D" w:rsidP="008133C7">
            <w:pPr>
              <w:spacing w:line="360" w:lineRule="auto"/>
              <w:rPr>
                <w:rFonts w:ascii="David" w:eastAsiaTheme="minorEastAsia" w:hAnsi="David"/>
                <w:sz w:val="24"/>
              </w:rPr>
            </w:pPr>
          </w:p>
        </w:tc>
        <w:tc>
          <w:tcPr>
            <w:tcW w:w="2835" w:type="dxa"/>
          </w:tcPr>
          <w:p w14:paraId="0DA34AA9" w14:textId="77777777" w:rsidR="0059160D" w:rsidRPr="008133C7" w:rsidRDefault="0059160D" w:rsidP="008133C7">
            <w:pPr>
              <w:spacing w:line="360" w:lineRule="auto"/>
              <w:rPr>
                <w:rFonts w:ascii="David" w:eastAsiaTheme="minorEastAsia" w:hAnsi="David"/>
                <w:sz w:val="24"/>
              </w:rPr>
            </w:pPr>
          </w:p>
        </w:tc>
      </w:tr>
      <w:tr w:rsidR="0059160D" w:rsidRPr="008133C7" w14:paraId="7FE30FB3" w14:textId="77777777" w:rsidTr="00B955F8">
        <w:tc>
          <w:tcPr>
            <w:tcW w:w="1650" w:type="dxa"/>
            <w:shd w:val="pct5" w:color="auto" w:fill="auto"/>
          </w:tcPr>
          <w:p w14:paraId="14FBCD39" w14:textId="77777777" w:rsidR="0059160D" w:rsidRPr="008133C7" w:rsidRDefault="0059160D" w:rsidP="008133C7">
            <w:pPr>
              <w:spacing w:line="360" w:lineRule="auto"/>
              <w:jc w:val="center"/>
              <w:rPr>
                <w:rFonts w:ascii="David" w:eastAsiaTheme="minorEastAsia" w:hAnsi="David"/>
                <w:sz w:val="24"/>
              </w:rPr>
            </w:pPr>
            <w:r w:rsidRPr="008133C7">
              <w:rPr>
                <w:rFonts w:ascii="David" w:eastAsiaTheme="minorEastAsia" w:hAnsi="David"/>
                <w:sz w:val="24"/>
                <w:rtl/>
              </w:rPr>
              <w:t>תאריך</w:t>
            </w:r>
          </w:p>
        </w:tc>
        <w:tc>
          <w:tcPr>
            <w:tcW w:w="2643" w:type="dxa"/>
            <w:shd w:val="pct5" w:color="auto" w:fill="auto"/>
          </w:tcPr>
          <w:p w14:paraId="1AFCBA2F" w14:textId="77777777" w:rsidR="0059160D" w:rsidRPr="008133C7" w:rsidRDefault="0059160D" w:rsidP="008133C7">
            <w:pPr>
              <w:spacing w:line="360" w:lineRule="auto"/>
              <w:jc w:val="center"/>
              <w:rPr>
                <w:rFonts w:ascii="David" w:eastAsiaTheme="minorEastAsia" w:hAnsi="David"/>
                <w:sz w:val="24"/>
                <w:rtl/>
              </w:rPr>
            </w:pPr>
            <w:r w:rsidRPr="008133C7">
              <w:rPr>
                <w:rFonts w:ascii="David" w:eastAsiaTheme="minorEastAsia" w:hAnsi="David"/>
                <w:sz w:val="24"/>
                <w:rtl/>
              </w:rPr>
              <w:t>שם מלא של החותם בשם המציע</w:t>
            </w:r>
          </w:p>
        </w:tc>
        <w:tc>
          <w:tcPr>
            <w:tcW w:w="2608" w:type="dxa"/>
            <w:shd w:val="pct5" w:color="auto" w:fill="auto"/>
          </w:tcPr>
          <w:p w14:paraId="6C7F5292" w14:textId="77777777" w:rsidR="0059160D" w:rsidRPr="008133C7" w:rsidRDefault="0059160D" w:rsidP="008133C7">
            <w:pPr>
              <w:spacing w:line="360" w:lineRule="auto"/>
              <w:jc w:val="center"/>
              <w:rPr>
                <w:rFonts w:ascii="David" w:eastAsiaTheme="minorEastAsia" w:hAnsi="David"/>
                <w:sz w:val="24"/>
              </w:rPr>
            </w:pPr>
            <w:r w:rsidRPr="008133C7">
              <w:rPr>
                <w:rFonts w:ascii="David" w:eastAsiaTheme="minorEastAsia" w:hAnsi="David"/>
                <w:sz w:val="24"/>
                <w:rtl/>
              </w:rPr>
              <w:t>מס' ת.ז</w:t>
            </w:r>
          </w:p>
        </w:tc>
        <w:tc>
          <w:tcPr>
            <w:tcW w:w="2835" w:type="dxa"/>
            <w:shd w:val="pct5" w:color="auto" w:fill="auto"/>
          </w:tcPr>
          <w:p w14:paraId="6B8F9F66" w14:textId="77777777" w:rsidR="0059160D" w:rsidRPr="008133C7" w:rsidRDefault="0059160D" w:rsidP="008133C7">
            <w:pPr>
              <w:spacing w:line="360" w:lineRule="auto"/>
              <w:jc w:val="center"/>
              <w:rPr>
                <w:rFonts w:ascii="David" w:eastAsiaTheme="minorEastAsia" w:hAnsi="David"/>
                <w:sz w:val="24"/>
              </w:rPr>
            </w:pPr>
            <w:r w:rsidRPr="008133C7">
              <w:rPr>
                <w:rFonts w:ascii="David" w:eastAsiaTheme="minorEastAsia" w:hAnsi="David"/>
                <w:sz w:val="24"/>
                <w:rtl/>
              </w:rPr>
              <w:t>חתימה וחותמת המציע</w:t>
            </w:r>
          </w:p>
        </w:tc>
      </w:tr>
    </w:tbl>
    <w:p w14:paraId="44DE4BC6" w14:textId="77777777" w:rsidR="0059160D" w:rsidRPr="008133C7" w:rsidRDefault="0059160D" w:rsidP="008133C7">
      <w:pPr>
        <w:spacing w:line="360" w:lineRule="auto"/>
        <w:ind w:left="-33"/>
        <w:jc w:val="right"/>
        <w:rPr>
          <w:rFonts w:ascii="David" w:eastAsiaTheme="minorEastAsia" w:hAnsi="David"/>
          <w:sz w:val="24"/>
          <w:rtl/>
        </w:rPr>
      </w:pPr>
    </w:p>
    <w:p w14:paraId="1F0DCD9D" w14:textId="77777777" w:rsidR="0059160D" w:rsidRPr="008133C7" w:rsidRDefault="0059160D" w:rsidP="008133C7">
      <w:pPr>
        <w:spacing w:line="360" w:lineRule="auto"/>
        <w:jc w:val="center"/>
        <w:rPr>
          <w:rFonts w:ascii="David" w:eastAsiaTheme="minorEastAsia" w:hAnsi="David"/>
          <w:sz w:val="24"/>
          <w:rtl/>
        </w:rPr>
      </w:pPr>
    </w:p>
    <w:p w14:paraId="6F95BBFA" w14:textId="77777777" w:rsidR="0059160D" w:rsidRPr="008133C7" w:rsidRDefault="0059160D" w:rsidP="008133C7">
      <w:pPr>
        <w:spacing w:line="360" w:lineRule="auto"/>
        <w:jc w:val="center"/>
        <w:rPr>
          <w:rFonts w:ascii="David" w:eastAsiaTheme="minorEastAsia" w:hAnsi="David"/>
          <w:b/>
          <w:bCs/>
          <w:sz w:val="24"/>
          <w:u w:val="single"/>
          <w:rtl/>
        </w:rPr>
      </w:pPr>
      <w:r w:rsidRPr="008133C7">
        <w:rPr>
          <w:rFonts w:ascii="David" w:eastAsiaTheme="minorEastAsia" w:hAnsi="David"/>
          <w:b/>
          <w:bCs/>
          <w:sz w:val="24"/>
          <w:u w:val="single"/>
          <w:rtl/>
        </w:rPr>
        <w:t>אישור</w:t>
      </w:r>
    </w:p>
    <w:p w14:paraId="5E594BA5" w14:textId="77777777" w:rsidR="0059160D" w:rsidRPr="008133C7" w:rsidRDefault="0059160D" w:rsidP="008133C7">
      <w:pPr>
        <w:spacing w:line="360" w:lineRule="auto"/>
        <w:jc w:val="center"/>
        <w:rPr>
          <w:rFonts w:ascii="David" w:eastAsiaTheme="minorEastAsia" w:hAnsi="David"/>
          <w:b/>
          <w:bCs/>
          <w:sz w:val="24"/>
          <w:u w:val="single"/>
          <w:rtl/>
        </w:rPr>
      </w:pPr>
    </w:p>
    <w:p w14:paraId="22B7F374" w14:textId="77777777" w:rsidR="0059160D" w:rsidRPr="008133C7" w:rsidRDefault="0059160D" w:rsidP="008133C7">
      <w:pPr>
        <w:spacing w:line="360" w:lineRule="auto"/>
        <w:jc w:val="both"/>
        <w:rPr>
          <w:rFonts w:ascii="David" w:eastAsiaTheme="minorEastAsia" w:hAnsi="David"/>
          <w:sz w:val="24"/>
          <w:rtl/>
        </w:rPr>
      </w:pPr>
      <w:r w:rsidRPr="008133C7">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6035BF2" w14:textId="77777777" w:rsidR="0059160D" w:rsidRPr="008133C7" w:rsidRDefault="0059160D" w:rsidP="008133C7">
      <w:pPr>
        <w:spacing w:line="360" w:lineRule="auto"/>
        <w:rPr>
          <w:rFonts w:ascii="David" w:eastAsiaTheme="minorEastAsia" w:hAnsi="David"/>
          <w:sz w:val="24"/>
          <w:rtl/>
        </w:rPr>
      </w:pPr>
    </w:p>
    <w:p w14:paraId="49EB0C3C" w14:textId="77777777" w:rsidR="0059160D" w:rsidRPr="008133C7" w:rsidRDefault="0059160D" w:rsidP="008133C7">
      <w:pPr>
        <w:spacing w:line="360" w:lineRule="auto"/>
        <w:jc w:val="center"/>
        <w:rPr>
          <w:rFonts w:ascii="David" w:eastAsiaTheme="minorEastAsia" w:hAnsi="David"/>
          <w:sz w:val="24"/>
        </w:rPr>
      </w:pPr>
      <w:r w:rsidRPr="008133C7">
        <w:rPr>
          <w:rFonts w:ascii="David" w:eastAsiaTheme="minorEastAsia" w:hAnsi="David"/>
          <w:sz w:val="24"/>
          <w:rtl/>
        </w:rPr>
        <w:t>______________</w:t>
      </w:r>
    </w:p>
    <w:p w14:paraId="594131E9" w14:textId="77777777" w:rsidR="0059160D" w:rsidRPr="008133C7" w:rsidRDefault="0059160D" w:rsidP="008133C7">
      <w:pPr>
        <w:spacing w:line="360" w:lineRule="auto"/>
        <w:jc w:val="center"/>
        <w:rPr>
          <w:rFonts w:ascii="David" w:eastAsiaTheme="minorEastAsia" w:hAnsi="David"/>
          <w:sz w:val="24"/>
          <w:rtl/>
        </w:rPr>
      </w:pPr>
      <w:r w:rsidRPr="008133C7">
        <w:rPr>
          <w:rFonts w:ascii="David" w:eastAsiaTheme="minorEastAsia" w:hAnsi="David"/>
          <w:sz w:val="24"/>
          <w:rtl/>
        </w:rPr>
        <w:t>חתימה + חותמת</w:t>
      </w:r>
    </w:p>
    <w:p w14:paraId="3524A8DD" w14:textId="77777777" w:rsidR="0059160D" w:rsidRPr="008133C7" w:rsidRDefault="0059160D" w:rsidP="008133C7">
      <w:pPr>
        <w:autoSpaceDE w:val="0"/>
        <w:autoSpaceDN w:val="0"/>
        <w:adjustRightInd w:val="0"/>
        <w:spacing w:line="360" w:lineRule="auto"/>
        <w:jc w:val="center"/>
        <w:rPr>
          <w:rFonts w:ascii="David" w:hAnsi="David"/>
          <w:b/>
          <w:bCs/>
          <w:sz w:val="24"/>
          <w:u w:val="single"/>
          <w:rtl/>
        </w:rPr>
      </w:pPr>
    </w:p>
    <w:p w14:paraId="5A6EEB5E" w14:textId="77777777" w:rsidR="0059160D" w:rsidRPr="008133C7" w:rsidRDefault="0059160D" w:rsidP="008133C7">
      <w:pPr>
        <w:bidi w:val="0"/>
        <w:spacing w:line="360" w:lineRule="auto"/>
        <w:rPr>
          <w:rFonts w:asciiTheme="minorHAnsi" w:hAnsiTheme="minorHAnsi"/>
          <w:b/>
          <w:bCs/>
          <w:sz w:val="24"/>
          <w:u w:val="single"/>
        </w:rPr>
      </w:pPr>
      <w:r w:rsidRPr="008133C7">
        <w:rPr>
          <w:rFonts w:ascii="David" w:hAnsi="David"/>
          <w:b/>
          <w:bCs/>
          <w:sz w:val="24"/>
          <w:u w:val="single"/>
          <w:rtl/>
        </w:rPr>
        <w:br w:type="page"/>
      </w:r>
    </w:p>
    <w:p w14:paraId="6C48611E" w14:textId="77777777" w:rsidR="0059160D" w:rsidRPr="008133C7" w:rsidRDefault="0059160D" w:rsidP="008133C7">
      <w:pPr>
        <w:autoSpaceDE w:val="0"/>
        <w:autoSpaceDN w:val="0"/>
        <w:adjustRightInd w:val="0"/>
        <w:spacing w:line="360" w:lineRule="auto"/>
        <w:jc w:val="center"/>
        <w:rPr>
          <w:rFonts w:ascii="David" w:hAnsi="David"/>
          <w:b/>
          <w:bCs/>
          <w:sz w:val="24"/>
          <w:u w:val="single"/>
          <w:rtl/>
        </w:rPr>
      </w:pPr>
      <w:r w:rsidRPr="008133C7">
        <w:rPr>
          <w:rFonts w:ascii="David" w:hAnsi="David"/>
          <w:b/>
          <w:bCs/>
          <w:sz w:val="24"/>
          <w:u w:val="single"/>
          <w:rtl/>
        </w:rPr>
        <w:lastRenderedPageBreak/>
        <w:t xml:space="preserve">נספח </w:t>
      </w:r>
      <w:r w:rsidR="008C462B" w:rsidRPr="008133C7">
        <w:rPr>
          <w:rFonts w:ascii="David" w:hAnsi="David" w:hint="cs"/>
          <w:b/>
          <w:bCs/>
          <w:sz w:val="24"/>
          <w:u w:val="single"/>
          <w:rtl/>
        </w:rPr>
        <w:t>ט</w:t>
      </w:r>
      <w:r w:rsidRPr="008133C7">
        <w:rPr>
          <w:rFonts w:ascii="David" w:hAnsi="David"/>
          <w:b/>
          <w:bCs/>
          <w:sz w:val="24"/>
          <w:u w:val="single"/>
          <w:rtl/>
        </w:rPr>
        <w:t>' - תצהיר המציע והתחייבות</w:t>
      </w:r>
      <w:r w:rsidRPr="008133C7">
        <w:rPr>
          <w:rFonts w:ascii="David" w:hAnsi="David"/>
          <w:b/>
          <w:bCs/>
          <w:sz w:val="24"/>
          <w:u w:val="single"/>
        </w:rPr>
        <w:t xml:space="preserve"> </w:t>
      </w:r>
      <w:r w:rsidRPr="008133C7">
        <w:rPr>
          <w:rFonts w:ascii="David" w:hAnsi="David"/>
          <w:b/>
          <w:bCs/>
          <w:sz w:val="24"/>
          <w:u w:val="single"/>
          <w:rtl/>
        </w:rPr>
        <w:t>לעניין העדר ניגוד עניינים</w:t>
      </w:r>
    </w:p>
    <w:p w14:paraId="2FC2B249" w14:textId="77777777" w:rsidR="0059160D" w:rsidRPr="008133C7" w:rsidRDefault="0059160D" w:rsidP="008133C7">
      <w:pPr>
        <w:tabs>
          <w:tab w:val="left" w:pos="720"/>
        </w:tabs>
        <w:autoSpaceDE w:val="0"/>
        <w:autoSpaceDN w:val="0"/>
        <w:adjustRightInd w:val="0"/>
        <w:spacing w:line="360" w:lineRule="auto"/>
        <w:ind w:left="1" w:hanging="1"/>
        <w:rPr>
          <w:rFonts w:ascii="David" w:hAnsi="David"/>
          <w:sz w:val="24"/>
          <w:rtl/>
        </w:rPr>
      </w:pPr>
    </w:p>
    <w:p w14:paraId="5B3E740F" w14:textId="77777777" w:rsidR="0059160D" w:rsidRPr="008133C7" w:rsidRDefault="0059160D" w:rsidP="008133C7">
      <w:pPr>
        <w:tabs>
          <w:tab w:val="left" w:pos="720"/>
        </w:tabs>
        <w:autoSpaceDE w:val="0"/>
        <w:autoSpaceDN w:val="0"/>
        <w:adjustRightInd w:val="0"/>
        <w:spacing w:line="360" w:lineRule="auto"/>
        <w:ind w:left="1" w:hanging="1"/>
        <w:rPr>
          <w:rFonts w:ascii="David" w:hAnsi="David"/>
          <w:sz w:val="24"/>
          <w:rtl/>
        </w:rPr>
      </w:pPr>
      <w:r w:rsidRPr="008133C7">
        <w:rPr>
          <w:rFonts w:ascii="David" w:hAnsi="David"/>
          <w:sz w:val="24"/>
          <w:rtl/>
        </w:rPr>
        <w:t>אני הח"מ __________________ (להלן: "</w:t>
      </w:r>
      <w:r w:rsidRPr="008133C7">
        <w:rPr>
          <w:rFonts w:ascii="David" w:hAnsi="David"/>
          <w:b/>
          <w:bCs/>
          <w:sz w:val="24"/>
          <w:rtl/>
        </w:rPr>
        <w:t>המציע</w:t>
      </w:r>
      <w:r w:rsidRPr="008133C7">
        <w:rPr>
          <w:rFonts w:ascii="David" w:hAnsi="David"/>
          <w:sz w:val="24"/>
          <w:rtl/>
        </w:rPr>
        <w:t>") מתחייב בזאת כדלקמן :</w:t>
      </w:r>
    </w:p>
    <w:p w14:paraId="05F73F9D" w14:textId="1BFCEF18" w:rsidR="0059160D" w:rsidRPr="008133C7" w:rsidRDefault="0059160D" w:rsidP="002C7394">
      <w:pPr>
        <w:pStyle w:val="aa"/>
        <w:numPr>
          <w:ilvl w:val="3"/>
          <w:numId w:val="37"/>
        </w:numPr>
        <w:tabs>
          <w:tab w:val="clear" w:pos="3963"/>
        </w:tabs>
        <w:spacing w:line="276" w:lineRule="auto"/>
        <w:ind w:left="-199" w:hanging="426"/>
        <w:jc w:val="both"/>
        <w:rPr>
          <w:sz w:val="24"/>
        </w:rPr>
      </w:pPr>
      <w:r w:rsidRPr="008133C7">
        <w:rPr>
          <w:rFonts w:ascii="David" w:hAnsi="David"/>
          <w:sz w:val="24"/>
          <w:rtl/>
        </w:rPr>
        <w:t>הנני</w:t>
      </w:r>
      <w:r w:rsidRPr="008133C7">
        <w:rPr>
          <w:rFonts w:ascii="David" w:hAnsi="David"/>
          <w:sz w:val="24"/>
        </w:rPr>
        <w:t xml:space="preserve"> </w:t>
      </w:r>
      <w:r w:rsidRPr="008133C7">
        <w:rPr>
          <w:rFonts w:ascii="David" w:hAnsi="David"/>
          <w:sz w:val="24"/>
          <w:rtl/>
        </w:rPr>
        <w:t>מתחייב שלא</w:t>
      </w:r>
      <w:r w:rsidRPr="008133C7">
        <w:rPr>
          <w:rFonts w:ascii="David" w:hAnsi="David"/>
          <w:sz w:val="24"/>
        </w:rPr>
        <w:t xml:space="preserve"> </w:t>
      </w:r>
      <w:r w:rsidRPr="008133C7">
        <w:rPr>
          <w:rFonts w:ascii="David" w:hAnsi="David"/>
          <w:sz w:val="24"/>
          <w:rtl/>
        </w:rPr>
        <w:t>יהיה</w:t>
      </w:r>
      <w:r w:rsidRPr="008133C7">
        <w:rPr>
          <w:rFonts w:ascii="David" w:hAnsi="David"/>
          <w:sz w:val="24"/>
        </w:rPr>
        <w:t xml:space="preserve"> </w:t>
      </w:r>
      <w:r w:rsidRPr="008133C7">
        <w:rPr>
          <w:rFonts w:ascii="David" w:hAnsi="David"/>
          <w:sz w:val="24"/>
          <w:rtl/>
        </w:rPr>
        <w:t>לי, לפי העניין, או לעובדים מטעמי</w:t>
      </w:r>
      <w:r w:rsidRPr="008133C7">
        <w:rPr>
          <w:rFonts w:ascii="David" w:hAnsi="David"/>
          <w:sz w:val="24"/>
        </w:rPr>
        <w:t xml:space="preserve"> </w:t>
      </w:r>
      <w:r w:rsidRPr="008133C7">
        <w:rPr>
          <w:rFonts w:ascii="David" w:hAnsi="David"/>
          <w:sz w:val="24"/>
          <w:rtl/>
        </w:rPr>
        <w:t>או לספקי / קבלני משנה מטעמי במהלך</w:t>
      </w:r>
      <w:r w:rsidRPr="008133C7">
        <w:rPr>
          <w:rFonts w:ascii="David" w:hAnsi="David"/>
          <w:sz w:val="24"/>
        </w:rPr>
        <w:t xml:space="preserve"> </w:t>
      </w:r>
      <w:r w:rsidRPr="008133C7">
        <w:rPr>
          <w:rFonts w:ascii="David" w:hAnsi="David"/>
          <w:sz w:val="24"/>
          <w:rtl/>
        </w:rPr>
        <w:t>תקופת</w:t>
      </w:r>
      <w:r w:rsidRPr="008133C7">
        <w:rPr>
          <w:rFonts w:ascii="David" w:hAnsi="David"/>
          <w:sz w:val="24"/>
        </w:rPr>
        <w:t xml:space="preserve"> </w:t>
      </w:r>
      <w:r w:rsidRPr="008133C7">
        <w:rPr>
          <w:rFonts w:ascii="David" w:hAnsi="David"/>
          <w:sz w:val="24"/>
          <w:rtl/>
        </w:rPr>
        <w:t>מתן</w:t>
      </w:r>
      <w:r w:rsidRPr="008133C7">
        <w:rPr>
          <w:rFonts w:ascii="David" w:hAnsi="David"/>
          <w:sz w:val="24"/>
        </w:rPr>
        <w:t xml:space="preserve"> </w:t>
      </w:r>
      <w:r w:rsidRPr="008133C7">
        <w:rPr>
          <w:rFonts w:ascii="David" w:hAnsi="David"/>
          <w:sz w:val="24"/>
          <w:rtl/>
        </w:rPr>
        <w:t xml:space="preserve">השירותים במסגרת מכרז מס' </w:t>
      </w:r>
      <w:r w:rsidR="001873B5" w:rsidRPr="008133C7">
        <w:rPr>
          <w:rFonts w:ascii="David" w:hAnsi="David"/>
          <w:b/>
          <w:bCs/>
          <w:sz w:val="24"/>
          <w:u w:val="single"/>
          <w:rtl/>
        </w:rPr>
        <w:t>28/19</w:t>
      </w:r>
      <w:r w:rsidR="009E5020" w:rsidRPr="008133C7">
        <w:rPr>
          <w:sz w:val="24"/>
          <w:rtl/>
        </w:rPr>
        <w:t xml:space="preserve"> למתן שירותי ייעוץ </w:t>
      </w:r>
      <w:r w:rsidR="00F647EB" w:rsidRPr="008133C7">
        <w:rPr>
          <w:rFonts w:ascii="David" w:hAnsi="David" w:hint="cs"/>
          <w:sz w:val="24"/>
          <w:rtl/>
          <w:lang w:eastAsia="he-IL"/>
        </w:rPr>
        <w:t xml:space="preserve">ליווי </w:t>
      </w:r>
      <w:r w:rsidR="00F647EB" w:rsidRPr="008133C7">
        <w:rPr>
          <w:rFonts w:ascii="David" w:hAnsi="David" w:hint="eastAsia"/>
          <w:sz w:val="24"/>
          <w:rtl/>
          <w:lang w:eastAsia="he-IL"/>
        </w:rPr>
        <w:t>פרויקטים</w:t>
      </w:r>
      <w:r w:rsidR="00F647EB" w:rsidRPr="008133C7">
        <w:rPr>
          <w:rFonts w:ascii="David" w:hAnsi="David"/>
          <w:sz w:val="24"/>
          <w:rtl/>
          <w:lang w:eastAsia="he-IL"/>
        </w:rPr>
        <w:t xml:space="preserve"> בתחו</w:t>
      </w:r>
      <w:r w:rsidR="00F647EB" w:rsidRPr="008133C7">
        <w:rPr>
          <w:rFonts w:ascii="David" w:hAnsi="David" w:hint="eastAsia"/>
          <w:sz w:val="24"/>
          <w:rtl/>
          <w:lang w:eastAsia="he-IL"/>
        </w:rPr>
        <w:t>ם</w:t>
      </w:r>
      <w:r w:rsidR="00F647EB" w:rsidRPr="008133C7">
        <w:rPr>
          <w:rFonts w:ascii="David" w:hAnsi="David"/>
          <w:sz w:val="24"/>
          <w:rtl/>
          <w:lang w:eastAsia="he-IL"/>
        </w:rPr>
        <w:t xml:space="preserve"> מודל התעסוקה </w:t>
      </w:r>
      <w:r w:rsidR="009E5020" w:rsidRPr="008133C7">
        <w:rPr>
          <w:sz w:val="24"/>
          <w:rtl/>
        </w:rPr>
        <w:t xml:space="preserve">עבור </w:t>
      </w:r>
      <w:proofErr w:type="spellStart"/>
      <w:r w:rsidR="009E5020" w:rsidRPr="008133C7">
        <w:rPr>
          <w:rFonts w:hint="eastAsia"/>
          <w:sz w:val="24"/>
          <w:rtl/>
        </w:rPr>
        <w:t>המינהל</w:t>
      </w:r>
      <w:proofErr w:type="spellEnd"/>
      <w:r w:rsidR="009E5020" w:rsidRPr="008133C7">
        <w:rPr>
          <w:sz w:val="24"/>
          <w:rtl/>
        </w:rPr>
        <w:t xml:space="preserve"> האזרחי</w:t>
      </w:r>
      <w:r w:rsidRPr="008133C7">
        <w:rPr>
          <w:rFonts w:ascii="David" w:hAnsi="David"/>
          <w:sz w:val="24"/>
          <w:rtl/>
        </w:rPr>
        <w:t>,</w:t>
      </w:r>
      <w:r w:rsidRPr="008133C7">
        <w:rPr>
          <w:rFonts w:ascii="David" w:hAnsi="David"/>
          <w:sz w:val="24"/>
        </w:rPr>
        <w:t xml:space="preserve"> </w:t>
      </w:r>
      <w:r w:rsidRPr="008133C7">
        <w:rPr>
          <w:rFonts w:ascii="David" w:hAnsi="David"/>
          <w:sz w:val="24"/>
          <w:rtl/>
        </w:rPr>
        <w:t>ניגוד</w:t>
      </w:r>
      <w:r w:rsidRPr="008133C7">
        <w:rPr>
          <w:rFonts w:ascii="David" w:hAnsi="David"/>
          <w:sz w:val="24"/>
        </w:rPr>
        <w:t xml:space="preserve"> </w:t>
      </w:r>
      <w:r w:rsidRPr="008133C7">
        <w:rPr>
          <w:rFonts w:ascii="David" w:hAnsi="David"/>
          <w:sz w:val="24"/>
          <w:rtl/>
        </w:rPr>
        <w:t>עניינים</w:t>
      </w:r>
      <w:r w:rsidRPr="008133C7">
        <w:rPr>
          <w:rFonts w:ascii="David" w:hAnsi="David"/>
          <w:sz w:val="24"/>
        </w:rPr>
        <w:t xml:space="preserve"> </w:t>
      </w:r>
      <w:r w:rsidRPr="008133C7">
        <w:rPr>
          <w:rFonts w:ascii="David" w:hAnsi="David"/>
          <w:sz w:val="24"/>
          <w:rtl/>
        </w:rPr>
        <w:t>מכל</w:t>
      </w:r>
      <w:r w:rsidRPr="008133C7">
        <w:rPr>
          <w:rFonts w:ascii="David" w:hAnsi="David"/>
          <w:sz w:val="24"/>
        </w:rPr>
        <w:t xml:space="preserve"> </w:t>
      </w:r>
      <w:r w:rsidRPr="008133C7">
        <w:rPr>
          <w:rFonts w:ascii="David" w:hAnsi="David"/>
          <w:sz w:val="24"/>
          <w:rtl/>
        </w:rPr>
        <w:t>מין</w:t>
      </w:r>
      <w:r w:rsidRPr="008133C7">
        <w:rPr>
          <w:rFonts w:ascii="David" w:hAnsi="David"/>
          <w:sz w:val="24"/>
        </w:rPr>
        <w:t xml:space="preserve"> </w:t>
      </w:r>
      <w:r w:rsidRPr="008133C7">
        <w:rPr>
          <w:rFonts w:ascii="David" w:hAnsi="David"/>
          <w:sz w:val="24"/>
          <w:rtl/>
        </w:rPr>
        <w:t>וסוג</w:t>
      </w:r>
      <w:r w:rsidRPr="008133C7">
        <w:rPr>
          <w:rFonts w:ascii="David" w:hAnsi="David"/>
          <w:sz w:val="24"/>
        </w:rPr>
        <w:t xml:space="preserve"> </w:t>
      </w:r>
      <w:r w:rsidRPr="008133C7">
        <w:rPr>
          <w:rFonts w:ascii="David" w:hAnsi="David"/>
          <w:sz w:val="24"/>
          <w:rtl/>
        </w:rPr>
        <w:t>שהוא</w:t>
      </w:r>
      <w:r w:rsidRPr="008133C7">
        <w:rPr>
          <w:rFonts w:ascii="David" w:hAnsi="David"/>
          <w:sz w:val="24"/>
        </w:rPr>
        <w:t xml:space="preserve"> </w:t>
      </w:r>
      <w:r w:rsidRPr="008133C7">
        <w:rPr>
          <w:rFonts w:ascii="David" w:hAnsi="David"/>
          <w:sz w:val="24"/>
          <w:rtl/>
        </w:rPr>
        <w:t>עם</w:t>
      </w:r>
      <w:r w:rsidRPr="008133C7">
        <w:rPr>
          <w:rFonts w:ascii="David" w:hAnsi="David"/>
          <w:sz w:val="24"/>
        </w:rPr>
        <w:t xml:space="preserve"> </w:t>
      </w:r>
      <w:r w:rsidRPr="008133C7">
        <w:rPr>
          <w:rFonts w:ascii="David" w:hAnsi="David"/>
          <w:sz w:val="24"/>
          <w:rtl/>
        </w:rPr>
        <w:t>גורמים</w:t>
      </w:r>
      <w:r w:rsidRPr="008133C7">
        <w:rPr>
          <w:rFonts w:ascii="David" w:hAnsi="David"/>
          <w:sz w:val="24"/>
        </w:rPr>
        <w:t xml:space="preserve"> </w:t>
      </w:r>
      <w:r w:rsidRPr="008133C7">
        <w:rPr>
          <w:rFonts w:ascii="David" w:hAnsi="David"/>
          <w:sz w:val="24"/>
          <w:rtl/>
        </w:rPr>
        <w:t>בעלי</w:t>
      </w:r>
      <w:r w:rsidRPr="008133C7">
        <w:rPr>
          <w:rFonts w:ascii="David" w:hAnsi="David"/>
          <w:sz w:val="24"/>
        </w:rPr>
        <w:t xml:space="preserve"> </w:t>
      </w:r>
      <w:r w:rsidRPr="008133C7">
        <w:rPr>
          <w:rFonts w:ascii="David" w:hAnsi="David"/>
          <w:sz w:val="24"/>
          <w:rtl/>
        </w:rPr>
        <w:t>עניין</w:t>
      </w:r>
      <w:r w:rsidRPr="008133C7">
        <w:rPr>
          <w:rFonts w:ascii="David" w:hAnsi="David"/>
          <w:sz w:val="24"/>
        </w:rPr>
        <w:t xml:space="preserve"> </w:t>
      </w:r>
      <w:r w:rsidRPr="008133C7">
        <w:rPr>
          <w:rFonts w:ascii="David" w:hAnsi="David"/>
          <w:sz w:val="24"/>
          <w:rtl/>
        </w:rPr>
        <w:t>באזור יהודה ושומרון, בתחום</w:t>
      </w:r>
      <w:r w:rsidRPr="008133C7">
        <w:rPr>
          <w:rFonts w:ascii="David" w:hAnsi="David"/>
          <w:sz w:val="24"/>
        </w:rPr>
        <w:t xml:space="preserve"> </w:t>
      </w:r>
      <w:r w:rsidRPr="008133C7">
        <w:rPr>
          <w:rFonts w:ascii="David" w:hAnsi="David"/>
          <w:sz w:val="24"/>
          <w:rtl/>
        </w:rPr>
        <w:t xml:space="preserve">מתן השירותים נשוא המכרז, וכי אינני צפוי לכל תביעה טענה מצד שלישי כלשהו, בקשר עם מילוי התחייבויותיי על פי הסכם זה.  </w:t>
      </w:r>
    </w:p>
    <w:p w14:paraId="79502D8B" w14:textId="77777777" w:rsidR="0059160D" w:rsidRPr="008133C7" w:rsidRDefault="0059160D" w:rsidP="002C7394">
      <w:pPr>
        <w:numPr>
          <w:ilvl w:val="3"/>
          <w:numId w:val="37"/>
        </w:numPr>
        <w:tabs>
          <w:tab w:val="clear" w:pos="3963"/>
        </w:tabs>
        <w:autoSpaceDE w:val="0"/>
        <w:autoSpaceDN w:val="0"/>
        <w:adjustRightInd w:val="0"/>
        <w:spacing w:before="120" w:after="120" w:line="276" w:lineRule="auto"/>
        <w:ind w:left="-199" w:hanging="425"/>
        <w:contextualSpacing/>
        <w:jc w:val="both"/>
        <w:rPr>
          <w:rFonts w:ascii="David" w:hAnsi="David"/>
          <w:sz w:val="24"/>
          <w:rtl/>
        </w:rPr>
      </w:pPr>
      <w:r w:rsidRPr="008133C7">
        <w:rPr>
          <w:rFonts w:ascii="David" w:hAnsi="David"/>
          <w:sz w:val="24"/>
          <w:rtl/>
        </w:rPr>
        <w:t xml:space="preserve">הנני מתחייב להימנע מכל פעולה </w:t>
      </w:r>
      <w:r w:rsidR="007678B0" w:rsidRPr="008133C7">
        <w:rPr>
          <w:rFonts w:ascii="David" w:hAnsi="David" w:hint="cs"/>
          <w:sz w:val="24"/>
          <w:rtl/>
        </w:rPr>
        <w:t>או</w:t>
      </w:r>
      <w:r w:rsidRPr="008133C7">
        <w:rPr>
          <w:rFonts w:ascii="David" w:hAnsi="David"/>
          <w:sz w:val="24"/>
          <w:rtl/>
        </w:rPr>
        <w:t xml:space="preserve">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13F02097" w14:textId="77777777" w:rsidR="0059160D" w:rsidRPr="008133C7" w:rsidRDefault="0059160D" w:rsidP="002C7394">
      <w:pPr>
        <w:numPr>
          <w:ilvl w:val="3"/>
          <w:numId w:val="37"/>
        </w:numPr>
        <w:tabs>
          <w:tab w:val="clear" w:pos="3963"/>
        </w:tabs>
        <w:autoSpaceDE w:val="0"/>
        <w:autoSpaceDN w:val="0"/>
        <w:adjustRightInd w:val="0"/>
        <w:spacing w:before="120" w:after="120" w:line="276" w:lineRule="auto"/>
        <w:ind w:left="-199" w:hanging="425"/>
        <w:contextualSpacing/>
        <w:jc w:val="both"/>
        <w:rPr>
          <w:rFonts w:ascii="David" w:hAnsi="David"/>
          <w:sz w:val="24"/>
        </w:rPr>
      </w:pPr>
      <w:r w:rsidRPr="008133C7">
        <w:rPr>
          <w:rFonts w:ascii="David" w:hAnsi="David"/>
          <w:sz w:val="24"/>
          <w:rtl/>
        </w:rPr>
        <w:t>הנני</w:t>
      </w:r>
      <w:r w:rsidRPr="008133C7">
        <w:rPr>
          <w:rFonts w:ascii="David" w:hAnsi="David"/>
          <w:sz w:val="24"/>
        </w:rPr>
        <w:t xml:space="preserve"> </w:t>
      </w:r>
      <w:r w:rsidRPr="008133C7">
        <w:rPr>
          <w:rFonts w:ascii="David" w:hAnsi="David"/>
          <w:sz w:val="24"/>
          <w:rtl/>
        </w:rPr>
        <w:t>מתחייב</w:t>
      </w:r>
      <w:r w:rsidRPr="008133C7">
        <w:rPr>
          <w:rFonts w:ascii="David" w:hAnsi="David"/>
          <w:sz w:val="24"/>
        </w:rPr>
        <w:t xml:space="preserve"> </w:t>
      </w:r>
      <w:r w:rsidRPr="008133C7">
        <w:rPr>
          <w:rFonts w:ascii="David" w:hAnsi="David"/>
          <w:sz w:val="24"/>
          <w:rtl/>
        </w:rPr>
        <w:t>להודיע</w:t>
      </w:r>
      <w:r w:rsidRPr="008133C7">
        <w:rPr>
          <w:rFonts w:ascii="David" w:hAnsi="David"/>
          <w:sz w:val="24"/>
        </w:rPr>
        <w:t xml:space="preserve"> </w:t>
      </w:r>
      <w:r w:rsidRPr="008133C7">
        <w:rPr>
          <w:rFonts w:ascii="David" w:hAnsi="David"/>
          <w:sz w:val="24"/>
          <w:rtl/>
        </w:rPr>
        <w:t>למזמין באופן</w:t>
      </w:r>
      <w:r w:rsidRPr="008133C7">
        <w:rPr>
          <w:rFonts w:ascii="David" w:hAnsi="David"/>
          <w:sz w:val="24"/>
        </w:rPr>
        <w:t xml:space="preserve"> </w:t>
      </w:r>
      <w:proofErr w:type="spellStart"/>
      <w:r w:rsidRPr="008133C7">
        <w:rPr>
          <w:rFonts w:ascii="David" w:hAnsi="David"/>
          <w:sz w:val="24"/>
          <w:rtl/>
        </w:rPr>
        <w:t>מיידי</w:t>
      </w:r>
      <w:proofErr w:type="spellEnd"/>
      <w:r w:rsidRPr="008133C7">
        <w:rPr>
          <w:rFonts w:ascii="David" w:hAnsi="David"/>
          <w:sz w:val="24"/>
        </w:rPr>
        <w:t xml:space="preserve"> </w:t>
      </w:r>
      <w:r w:rsidRPr="008133C7">
        <w:rPr>
          <w:rFonts w:ascii="David" w:hAnsi="David"/>
          <w:sz w:val="24"/>
          <w:rtl/>
        </w:rPr>
        <w:t>על</w:t>
      </w:r>
      <w:r w:rsidRPr="008133C7">
        <w:rPr>
          <w:rFonts w:ascii="David" w:hAnsi="David"/>
          <w:sz w:val="24"/>
        </w:rPr>
        <w:t xml:space="preserve"> </w:t>
      </w:r>
      <w:r w:rsidRPr="008133C7">
        <w:rPr>
          <w:rFonts w:ascii="David" w:hAnsi="David"/>
          <w:sz w:val="24"/>
          <w:rtl/>
        </w:rPr>
        <w:t>כל</w:t>
      </w:r>
      <w:r w:rsidRPr="008133C7">
        <w:rPr>
          <w:rFonts w:ascii="David" w:hAnsi="David"/>
          <w:sz w:val="24"/>
        </w:rPr>
        <w:t xml:space="preserve"> </w:t>
      </w:r>
      <w:r w:rsidRPr="008133C7">
        <w:rPr>
          <w:rFonts w:ascii="David" w:hAnsi="David"/>
          <w:sz w:val="24"/>
          <w:rtl/>
        </w:rPr>
        <w:t>נתון</w:t>
      </w:r>
      <w:r w:rsidRPr="008133C7">
        <w:rPr>
          <w:rFonts w:ascii="David" w:hAnsi="David"/>
          <w:sz w:val="24"/>
        </w:rPr>
        <w:t xml:space="preserve"> </w:t>
      </w:r>
      <w:r w:rsidRPr="008133C7">
        <w:rPr>
          <w:rFonts w:ascii="David" w:hAnsi="David"/>
          <w:sz w:val="24"/>
          <w:rtl/>
        </w:rPr>
        <w:t>או</w:t>
      </w:r>
      <w:r w:rsidRPr="008133C7">
        <w:rPr>
          <w:rFonts w:ascii="David" w:hAnsi="David"/>
          <w:sz w:val="24"/>
        </w:rPr>
        <w:t xml:space="preserve"> </w:t>
      </w:r>
      <w:r w:rsidRPr="008133C7">
        <w:rPr>
          <w:rFonts w:ascii="David" w:hAnsi="David"/>
          <w:sz w:val="24"/>
          <w:rtl/>
        </w:rPr>
        <w:t>מצב</w:t>
      </w:r>
      <w:r w:rsidRPr="008133C7">
        <w:rPr>
          <w:rFonts w:ascii="David" w:hAnsi="David"/>
          <w:sz w:val="24"/>
        </w:rPr>
        <w:t xml:space="preserve"> </w:t>
      </w:r>
      <w:r w:rsidRPr="008133C7">
        <w:rPr>
          <w:rFonts w:ascii="David" w:hAnsi="David"/>
          <w:sz w:val="24"/>
          <w:rtl/>
        </w:rPr>
        <w:t>שבשלהם</w:t>
      </w:r>
      <w:r w:rsidRPr="008133C7">
        <w:rPr>
          <w:rFonts w:ascii="David" w:hAnsi="David"/>
          <w:sz w:val="24"/>
        </w:rPr>
        <w:t xml:space="preserve"> </w:t>
      </w:r>
      <w:r w:rsidRPr="008133C7">
        <w:rPr>
          <w:rFonts w:ascii="David" w:hAnsi="David"/>
          <w:sz w:val="24"/>
          <w:rtl/>
        </w:rPr>
        <w:t>אני</w:t>
      </w:r>
      <w:r w:rsidRPr="008133C7">
        <w:rPr>
          <w:rFonts w:ascii="David" w:hAnsi="David"/>
          <w:sz w:val="24"/>
        </w:rPr>
        <w:t xml:space="preserve"> </w:t>
      </w:r>
      <w:r w:rsidRPr="008133C7">
        <w:rPr>
          <w:rFonts w:ascii="David" w:hAnsi="David"/>
          <w:sz w:val="24"/>
          <w:rtl/>
        </w:rPr>
        <w:t>עלול</w:t>
      </w:r>
      <w:r w:rsidRPr="008133C7">
        <w:rPr>
          <w:rFonts w:ascii="David" w:hAnsi="David"/>
          <w:sz w:val="24"/>
        </w:rPr>
        <w:t xml:space="preserve"> </w:t>
      </w:r>
      <w:r w:rsidRPr="008133C7">
        <w:rPr>
          <w:rFonts w:ascii="David" w:hAnsi="David"/>
          <w:sz w:val="24"/>
          <w:rtl/>
        </w:rPr>
        <w:t>להימצא</w:t>
      </w:r>
      <w:r w:rsidRPr="008133C7">
        <w:rPr>
          <w:rFonts w:ascii="David" w:hAnsi="David"/>
          <w:sz w:val="24"/>
        </w:rPr>
        <w:t xml:space="preserve"> </w:t>
      </w:r>
      <w:r w:rsidRPr="008133C7">
        <w:rPr>
          <w:rFonts w:ascii="David" w:hAnsi="David"/>
          <w:sz w:val="24"/>
          <w:rtl/>
        </w:rPr>
        <w:t>במצב</w:t>
      </w:r>
      <w:r w:rsidRPr="008133C7">
        <w:rPr>
          <w:rFonts w:ascii="David" w:hAnsi="David"/>
          <w:sz w:val="24"/>
        </w:rPr>
        <w:t xml:space="preserve"> </w:t>
      </w:r>
      <w:r w:rsidRPr="008133C7">
        <w:rPr>
          <w:rFonts w:ascii="David" w:hAnsi="David"/>
          <w:sz w:val="24"/>
          <w:rtl/>
        </w:rPr>
        <w:t>של</w:t>
      </w:r>
      <w:r w:rsidRPr="008133C7">
        <w:rPr>
          <w:rFonts w:ascii="David" w:hAnsi="David"/>
          <w:sz w:val="24"/>
        </w:rPr>
        <w:t xml:space="preserve"> </w:t>
      </w:r>
      <w:r w:rsidRPr="008133C7">
        <w:rPr>
          <w:rFonts w:ascii="David" w:hAnsi="David"/>
          <w:sz w:val="24"/>
          <w:rtl/>
        </w:rPr>
        <w:t>ניגוד</w:t>
      </w:r>
      <w:r w:rsidRPr="008133C7">
        <w:rPr>
          <w:rFonts w:ascii="David" w:hAnsi="David"/>
          <w:sz w:val="24"/>
        </w:rPr>
        <w:t xml:space="preserve"> </w:t>
      </w:r>
      <w:r w:rsidRPr="008133C7">
        <w:rPr>
          <w:rFonts w:ascii="David" w:hAnsi="David"/>
          <w:sz w:val="24"/>
          <w:rtl/>
        </w:rPr>
        <w:t>עניינים</w:t>
      </w:r>
      <w:r w:rsidRPr="008133C7">
        <w:rPr>
          <w:rFonts w:ascii="David" w:hAnsi="David"/>
          <w:sz w:val="24"/>
        </w:rPr>
        <w:t xml:space="preserve"> </w:t>
      </w:r>
      <w:r w:rsidRPr="008133C7">
        <w:rPr>
          <w:rFonts w:ascii="David" w:hAnsi="David"/>
          <w:sz w:val="24"/>
          <w:rtl/>
        </w:rPr>
        <w:t>מיד</w:t>
      </w:r>
      <w:r w:rsidRPr="008133C7">
        <w:rPr>
          <w:rFonts w:ascii="David" w:hAnsi="David"/>
          <w:sz w:val="24"/>
        </w:rPr>
        <w:t xml:space="preserve"> </w:t>
      </w:r>
      <w:r w:rsidRPr="008133C7">
        <w:rPr>
          <w:rFonts w:ascii="David" w:hAnsi="David"/>
          <w:sz w:val="24"/>
          <w:rtl/>
        </w:rPr>
        <w:t>עם</w:t>
      </w:r>
      <w:r w:rsidRPr="008133C7">
        <w:rPr>
          <w:rFonts w:ascii="David" w:hAnsi="David"/>
          <w:sz w:val="24"/>
        </w:rPr>
        <w:t xml:space="preserve"> </w:t>
      </w:r>
      <w:r w:rsidRPr="008133C7">
        <w:rPr>
          <w:rFonts w:ascii="David" w:hAnsi="David"/>
          <w:sz w:val="24"/>
          <w:rtl/>
        </w:rPr>
        <w:t>היוודע</w:t>
      </w:r>
      <w:r w:rsidRPr="008133C7">
        <w:rPr>
          <w:rFonts w:ascii="David" w:hAnsi="David"/>
          <w:sz w:val="24"/>
        </w:rPr>
        <w:t xml:space="preserve"> </w:t>
      </w:r>
      <w:r w:rsidRPr="008133C7">
        <w:rPr>
          <w:rFonts w:ascii="David" w:hAnsi="David"/>
          <w:sz w:val="24"/>
          <w:rtl/>
        </w:rPr>
        <w:t>לי</w:t>
      </w:r>
      <w:r w:rsidRPr="008133C7">
        <w:rPr>
          <w:rFonts w:ascii="David" w:hAnsi="David"/>
          <w:sz w:val="24"/>
        </w:rPr>
        <w:t xml:space="preserve"> </w:t>
      </w:r>
      <w:r w:rsidRPr="008133C7">
        <w:rPr>
          <w:rFonts w:ascii="David" w:hAnsi="David"/>
          <w:sz w:val="24"/>
          <w:rtl/>
        </w:rPr>
        <w:t>הנתון</w:t>
      </w:r>
      <w:r w:rsidRPr="008133C7">
        <w:rPr>
          <w:rFonts w:ascii="David" w:hAnsi="David"/>
          <w:sz w:val="24"/>
        </w:rPr>
        <w:t xml:space="preserve"> </w:t>
      </w:r>
      <w:r w:rsidRPr="008133C7">
        <w:rPr>
          <w:rFonts w:ascii="David" w:hAnsi="David"/>
          <w:sz w:val="24"/>
          <w:rtl/>
        </w:rPr>
        <w:t>או</w:t>
      </w:r>
      <w:r w:rsidRPr="008133C7">
        <w:rPr>
          <w:rFonts w:ascii="David" w:hAnsi="David"/>
          <w:sz w:val="24"/>
        </w:rPr>
        <w:t xml:space="preserve"> </w:t>
      </w:r>
      <w:r w:rsidRPr="008133C7">
        <w:rPr>
          <w:rFonts w:ascii="David" w:hAnsi="David"/>
          <w:sz w:val="24"/>
          <w:rtl/>
        </w:rPr>
        <w:t>המצב</w:t>
      </w:r>
      <w:r w:rsidRPr="008133C7">
        <w:rPr>
          <w:rFonts w:ascii="David" w:hAnsi="David"/>
          <w:sz w:val="24"/>
        </w:rPr>
        <w:t xml:space="preserve"> </w:t>
      </w:r>
      <w:r w:rsidRPr="008133C7">
        <w:rPr>
          <w:rFonts w:ascii="David" w:hAnsi="David"/>
          <w:sz w:val="24"/>
          <w:rtl/>
        </w:rPr>
        <w:t>האמורים.</w:t>
      </w:r>
      <w:r w:rsidRPr="008133C7">
        <w:rPr>
          <w:rFonts w:ascii="David" w:hAnsi="David"/>
          <w:sz w:val="24"/>
        </w:rPr>
        <w:t xml:space="preserve"> </w:t>
      </w:r>
    </w:p>
    <w:p w14:paraId="7E1EF454" w14:textId="77777777" w:rsidR="0059160D" w:rsidRPr="008133C7" w:rsidRDefault="0059160D" w:rsidP="002C7394">
      <w:pPr>
        <w:numPr>
          <w:ilvl w:val="3"/>
          <w:numId w:val="37"/>
        </w:numPr>
        <w:tabs>
          <w:tab w:val="clear" w:pos="3963"/>
        </w:tabs>
        <w:autoSpaceDE w:val="0"/>
        <w:autoSpaceDN w:val="0"/>
        <w:adjustRightInd w:val="0"/>
        <w:spacing w:before="120" w:after="120" w:line="276" w:lineRule="auto"/>
        <w:ind w:left="-199" w:hanging="425"/>
        <w:contextualSpacing/>
        <w:jc w:val="both"/>
        <w:rPr>
          <w:rFonts w:ascii="David" w:hAnsi="David"/>
          <w:sz w:val="24"/>
          <w:rtl/>
        </w:rPr>
      </w:pPr>
      <w:r w:rsidRPr="008133C7">
        <w:rPr>
          <w:rFonts w:ascii="David" w:hAnsi="David"/>
          <w:sz w:val="24"/>
          <w:rtl/>
        </w:rPr>
        <w:t>הנני מתחייב להימנע משימוש במידע כלשהו שהגיע לידי במסגרת מכרז זה שלא למטרת ביצוע התחייבויותיי כאמור מכרז זה.</w:t>
      </w:r>
    </w:p>
    <w:p w14:paraId="0490328E" w14:textId="77777777" w:rsidR="0059160D" w:rsidRPr="008133C7" w:rsidRDefault="0059160D" w:rsidP="002C7394">
      <w:pPr>
        <w:numPr>
          <w:ilvl w:val="3"/>
          <w:numId w:val="37"/>
        </w:numPr>
        <w:tabs>
          <w:tab w:val="clear" w:pos="3963"/>
        </w:tabs>
        <w:autoSpaceDE w:val="0"/>
        <w:autoSpaceDN w:val="0"/>
        <w:adjustRightInd w:val="0"/>
        <w:spacing w:before="120" w:after="120" w:line="276" w:lineRule="auto"/>
        <w:ind w:left="-199" w:hanging="425"/>
        <w:contextualSpacing/>
        <w:jc w:val="both"/>
        <w:rPr>
          <w:rFonts w:ascii="David" w:hAnsi="David"/>
          <w:sz w:val="24"/>
        </w:rPr>
      </w:pPr>
      <w:r w:rsidRPr="008133C7">
        <w:rPr>
          <w:rFonts w:ascii="David" w:hAnsi="David"/>
          <w:sz w:val="24"/>
          <w:rtl/>
        </w:rPr>
        <w:t>הנני</w:t>
      </w:r>
      <w:r w:rsidRPr="008133C7">
        <w:rPr>
          <w:rFonts w:ascii="David" w:hAnsi="David"/>
          <w:sz w:val="24"/>
        </w:rPr>
        <w:t xml:space="preserve"> </w:t>
      </w:r>
      <w:r w:rsidRPr="008133C7">
        <w:rPr>
          <w:rFonts w:ascii="David" w:hAnsi="David"/>
          <w:sz w:val="24"/>
          <w:rtl/>
        </w:rPr>
        <w:t>מצהיר</w:t>
      </w:r>
      <w:r w:rsidRPr="008133C7">
        <w:rPr>
          <w:rFonts w:ascii="David" w:hAnsi="David"/>
          <w:sz w:val="24"/>
        </w:rPr>
        <w:t xml:space="preserve"> </w:t>
      </w:r>
      <w:r w:rsidRPr="008133C7">
        <w:rPr>
          <w:rFonts w:ascii="David" w:hAnsi="David"/>
          <w:sz w:val="24"/>
          <w:rtl/>
        </w:rPr>
        <w:t>ומתחייב</w:t>
      </w:r>
      <w:r w:rsidRPr="008133C7">
        <w:rPr>
          <w:rFonts w:ascii="David" w:hAnsi="David"/>
          <w:sz w:val="24"/>
        </w:rPr>
        <w:t xml:space="preserve"> </w:t>
      </w:r>
      <w:r w:rsidRPr="008133C7">
        <w:rPr>
          <w:rFonts w:ascii="David" w:hAnsi="David"/>
          <w:sz w:val="24"/>
          <w:rtl/>
        </w:rPr>
        <w:t>לדווח</w:t>
      </w:r>
      <w:r w:rsidRPr="008133C7">
        <w:rPr>
          <w:rFonts w:ascii="David" w:hAnsi="David"/>
          <w:sz w:val="24"/>
        </w:rPr>
        <w:t xml:space="preserve"> </w:t>
      </w:r>
      <w:r w:rsidRPr="008133C7">
        <w:rPr>
          <w:rFonts w:ascii="David" w:hAnsi="David"/>
          <w:sz w:val="24"/>
          <w:rtl/>
        </w:rPr>
        <w:t>מראש ובכתב</w:t>
      </w:r>
      <w:r w:rsidRPr="008133C7">
        <w:rPr>
          <w:rFonts w:ascii="David" w:hAnsi="David"/>
          <w:sz w:val="24"/>
        </w:rPr>
        <w:t xml:space="preserve"> </w:t>
      </w:r>
      <w:r w:rsidRPr="008133C7">
        <w:rPr>
          <w:rFonts w:ascii="David" w:hAnsi="David"/>
          <w:sz w:val="24"/>
          <w:rtl/>
        </w:rPr>
        <w:t>למזמין על</w:t>
      </w:r>
      <w:r w:rsidRPr="008133C7">
        <w:rPr>
          <w:rFonts w:ascii="David" w:hAnsi="David"/>
          <w:sz w:val="24"/>
        </w:rPr>
        <w:t xml:space="preserve"> </w:t>
      </w:r>
      <w:r w:rsidRPr="008133C7">
        <w:rPr>
          <w:rFonts w:ascii="David" w:hAnsi="David"/>
          <w:sz w:val="24"/>
          <w:rtl/>
        </w:rPr>
        <w:t>כל</w:t>
      </w:r>
      <w:r w:rsidRPr="008133C7">
        <w:rPr>
          <w:rFonts w:ascii="David" w:hAnsi="David"/>
          <w:sz w:val="24"/>
        </w:rPr>
        <w:t xml:space="preserve"> </w:t>
      </w:r>
      <w:r w:rsidRPr="008133C7">
        <w:rPr>
          <w:rFonts w:ascii="David" w:hAnsi="David"/>
          <w:sz w:val="24"/>
          <w:rtl/>
        </w:rPr>
        <w:t>כוונה</w:t>
      </w:r>
      <w:r w:rsidRPr="008133C7">
        <w:rPr>
          <w:rFonts w:ascii="David" w:hAnsi="David"/>
          <w:sz w:val="24"/>
        </w:rPr>
        <w:t xml:space="preserve"> </w:t>
      </w:r>
      <w:r w:rsidRPr="008133C7">
        <w:rPr>
          <w:rFonts w:ascii="David" w:hAnsi="David"/>
          <w:sz w:val="24"/>
          <w:rtl/>
        </w:rPr>
        <w:t>שלי,</w:t>
      </w:r>
      <w:r w:rsidRPr="008133C7">
        <w:rPr>
          <w:rFonts w:ascii="David" w:hAnsi="David"/>
          <w:sz w:val="24"/>
        </w:rPr>
        <w:t xml:space="preserve"> </w:t>
      </w:r>
      <w:r w:rsidRPr="008133C7">
        <w:rPr>
          <w:rFonts w:ascii="David" w:hAnsi="David"/>
          <w:sz w:val="24"/>
          <w:rtl/>
        </w:rPr>
        <w:t>להתקשר</w:t>
      </w:r>
      <w:r w:rsidRPr="008133C7">
        <w:rPr>
          <w:rFonts w:ascii="David" w:hAnsi="David"/>
          <w:sz w:val="24"/>
        </w:rPr>
        <w:t xml:space="preserve"> </w:t>
      </w:r>
      <w:r w:rsidRPr="008133C7">
        <w:rPr>
          <w:rFonts w:ascii="David" w:hAnsi="David"/>
          <w:sz w:val="24"/>
          <w:rtl/>
        </w:rPr>
        <w:t>עם</w:t>
      </w:r>
      <w:r w:rsidRPr="008133C7">
        <w:rPr>
          <w:rFonts w:ascii="David" w:hAnsi="David"/>
          <w:sz w:val="24"/>
        </w:rPr>
        <w:t xml:space="preserve"> </w:t>
      </w:r>
      <w:r w:rsidRPr="008133C7">
        <w:rPr>
          <w:rFonts w:ascii="David" w:hAnsi="David"/>
          <w:sz w:val="24"/>
          <w:rtl/>
        </w:rPr>
        <w:t>כל</w:t>
      </w:r>
      <w:r w:rsidRPr="008133C7">
        <w:rPr>
          <w:rFonts w:ascii="David" w:hAnsi="David"/>
          <w:sz w:val="24"/>
        </w:rPr>
        <w:t xml:space="preserve"> </w:t>
      </w:r>
      <w:r w:rsidRPr="008133C7">
        <w:rPr>
          <w:rFonts w:ascii="David" w:hAnsi="David"/>
          <w:sz w:val="24"/>
          <w:rtl/>
        </w:rPr>
        <w:t>גורם,</w:t>
      </w:r>
      <w:r w:rsidRPr="008133C7">
        <w:rPr>
          <w:rFonts w:ascii="David" w:hAnsi="David"/>
          <w:sz w:val="24"/>
        </w:rPr>
        <w:t xml:space="preserve"> </w:t>
      </w:r>
      <w:r w:rsidRPr="008133C7">
        <w:rPr>
          <w:rFonts w:ascii="David" w:hAnsi="David"/>
          <w:sz w:val="24"/>
          <w:rtl/>
        </w:rPr>
        <w:t>העלול להביא להתקשרות שתהא בניגוד</w:t>
      </w:r>
      <w:r w:rsidRPr="008133C7">
        <w:rPr>
          <w:rFonts w:ascii="David" w:hAnsi="David"/>
          <w:sz w:val="24"/>
        </w:rPr>
        <w:t xml:space="preserve"> </w:t>
      </w:r>
      <w:r w:rsidRPr="008133C7">
        <w:rPr>
          <w:rFonts w:ascii="David" w:hAnsi="David"/>
          <w:sz w:val="24"/>
          <w:rtl/>
        </w:rPr>
        <w:t>להתחייבויותיי</w:t>
      </w:r>
      <w:r w:rsidRPr="008133C7">
        <w:rPr>
          <w:rFonts w:ascii="David" w:hAnsi="David"/>
          <w:sz w:val="24"/>
        </w:rPr>
        <w:t xml:space="preserve"> </w:t>
      </w:r>
      <w:r w:rsidRPr="008133C7">
        <w:rPr>
          <w:rFonts w:ascii="David" w:hAnsi="David"/>
          <w:sz w:val="24"/>
          <w:rtl/>
        </w:rPr>
        <w:t>בסעיפים</w:t>
      </w:r>
      <w:r w:rsidRPr="008133C7">
        <w:rPr>
          <w:rFonts w:ascii="David" w:hAnsi="David"/>
          <w:sz w:val="24"/>
        </w:rPr>
        <w:t xml:space="preserve"> </w:t>
      </w:r>
      <w:r w:rsidRPr="008133C7">
        <w:rPr>
          <w:rFonts w:ascii="David" w:hAnsi="David"/>
          <w:sz w:val="24"/>
          <w:rtl/>
        </w:rPr>
        <w:t>אלו,</w:t>
      </w:r>
      <w:r w:rsidRPr="008133C7">
        <w:rPr>
          <w:rFonts w:ascii="David" w:hAnsi="David"/>
          <w:sz w:val="24"/>
        </w:rPr>
        <w:t xml:space="preserve"> </w:t>
      </w:r>
      <w:r w:rsidRPr="008133C7">
        <w:rPr>
          <w:rFonts w:ascii="David" w:hAnsi="David"/>
          <w:sz w:val="24"/>
          <w:rtl/>
        </w:rPr>
        <w:t>ולפעול</w:t>
      </w:r>
      <w:r w:rsidRPr="008133C7">
        <w:rPr>
          <w:rFonts w:ascii="David" w:hAnsi="David"/>
          <w:sz w:val="24"/>
        </w:rPr>
        <w:t xml:space="preserve"> </w:t>
      </w:r>
      <w:r w:rsidRPr="008133C7">
        <w:rPr>
          <w:rFonts w:ascii="David" w:hAnsi="David"/>
          <w:sz w:val="24"/>
          <w:rtl/>
        </w:rPr>
        <w:t>בהתאם</w:t>
      </w:r>
      <w:r w:rsidRPr="008133C7">
        <w:rPr>
          <w:rFonts w:ascii="David" w:hAnsi="David"/>
          <w:sz w:val="24"/>
        </w:rPr>
        <w:t xml:space="preserve"> </w:t>
      </w:r>
      <w:r w:rsidRPr="008133C7">
        <w:rPr>
          <w:rFonts w:ascii="David" w:hAnsi="David"/>
          <w:sz w:val="24"/>
          <w:rtl/>
        </w:rPr>
        <w:t>להוראות המזמין</w:t>
      </w:r>
      <w:r w:rsidRPr="008133C7">
        <w:rPr>
          <w:rFonts w:ascii="David" w:hAnsi="David"/>
          <w:sz w:val="24"/>
        </w:rPr>
        <w:t xml:space="preserve"> </w:t>
      </w:r>
      <w:r w:rsidRPr="008133C7">
        <w:rPr>
          <w:rFonts w:ascii="David" w:hAnsi="David"/>
          <w:sz w:val="24"/>
          <w:rtl/>
        </w:rPr>
        <w:t>בעניין. המזמין</w:t>
      </w:r>
      <w:r w:rsidRPr="008133C7">
        <w:rPr>
          <w:rFonts w:ascii="David" w:hAnsi="David"/>
          <w:sz w:val="24"/>
        </w:rPr>
        <w:t xml:space="preserve"> </w:t>
      </w:r>
      <w:r w:rsidRPr="008133C7">
        <w:rPr>
          <w:rFonts w:ascii="David" w:hAnsi="David"/>
          <w:sz w:val="24"/>
          <w:rtl/>
        </w:rPr>
        <w:t>רשאי</w:t>
      </w:r>
      <w:r w:rsidRPr="008133C7">
        <w:rPr>
          <w:rFonts w:ascii="David" w:hAnsi="David"/>
          <w:sz w:val="24"/>
        </w:rPr>
        <w:t xml:space="preserve"> </w:t>
      </w:r>
      <w:r w:rsidRPr="008133C7">
        <w:rPr>
          <w:rFonts w:ascii="David" w:hAnsi="David"/>
          <w:sz w:val="24"/>
          <w:rtl/>
        </w:rPr>
        <w:t>לא</w:t>
      </w:r>
      <w:r w:rsidRPr="008133C7">
        <w:rPr>
          <w:rFonts w:ascii="David" w:hAnsi="David"/>
          <w:sz w:val="24"/>
        </w:rPr>
        <w:t xml:space="preserve"> </w:t>
      </w:r>
      <w:r w:rsidRPr="008133C7">
        <w:rPr>
          <w:rFonts w:ascii="David" w:hAnsi="David"/>
          <w:sz w:val="24"/>
          <w:rtl/>
        </w:rPr>
        <w:t>לאשר</w:t>
      </w:r>
      <w:r w:rsidRPr="008133C7">
        <w:rPr>
          <w:rFonts w:ascii="David" w:hAnsi="David"/>
          <w:sz w:val="24"/>
        </w:rPr>
        <w:t xml:space="preserve"> </w:t>
      </w:r>
      <w:r w:rsidRPr="008133C7">
        <w:rPr>
          <w:rFonts w:ascii="David" w:hAnsi="David"/>
          <w:sz w:val="24"/>
          <w:rtl/>
        </w:rPr>
        <w:t>לי</w:t>
      </w:r>
      <w:r w:rsidRPr="008133C7">
        <w:rPr>
          <w:rFonts w:ascii="David" w:hAnsi="David"/>
          <w:sz w:val="24"/>
        </w:rPr>
        <w:t xml:space="preserve"> </w:t>
      </w:r>
      <w:r w:rsidRPr="008133C7">
        <w:rPr>
          <w:rFonts w:ascii="David" w:hAnsi="David"/>
          <w:sz w:val="24"/>
          <w:rtl/>
        </w:rPr>
        <w:t>התקשרות</w:t>
      </w:r>
      <w:r w:rsidRPr="008133C7">
        <w:rPr>
          <w:rFonts w:ascii="David" w:hAnsi="David"/>
          <w:sz w:val="24"/>
        </w:rPr>
        <w:t xml:space="preserve"> </w:t>
      </w:r>
      <w:r w:rsidRPr="008133C7">
        <w:rPr>
          <w:rFonts w:ascii="David" w:hAnsi="David"/>
          <w:sz w:val="24"/>
          <w:rtl/>
        </w:rPr>
        <w:t>כאמור</w:t>
      </w:r>
      <w:r w:rsidRPr="008133C7">
        <w:rPr>
          <w:rFonts w:ascii="David" w:hAnsi="David"/>
          <w:sz w:val="24"/>
        </w:rPr>
        <w:t xml:space="preserve"> </w:t>
      </w:r>
      <w:r w:rsidRPr="008133C7">
        <w:rPr>
          <w:rFonts w:ascii="David" w:hAnsi="David"/>
          <w:sz w:val="24"/>
          <w:rtl/>
        </w:rPr>
        <w:t>או</w:t>
      </w:r>
      <w:r w:rsidRPr="008133C7">
        <w:rPr>
          <w:rFonts w:ascii="David" w:hAnsi="David"/>
          <w:sz w:val="24"/>
        </w:rPr>
        <w:t xml:space="preserve"> </w:t>
      </w:r>
      <w:r w:rsidRPr="008133C7">
        <w:rPr>
          <w:rFonts w:ascii="David" w:hAnsi="David"/>
          <w:sz w:val="24"/>
          <w:rtl/>
        </w:rPr>
        <w:t>לתת</w:t>
      </w:r>
      <w:r w:rsidRPr="008133C7">
        <w:rPr>
          <w:rFonts w:ascii="David" w:hAnsi="David"/>
          <w:sz w:val="24"/>
        </w:rPr>
        <w:t xml:space="preserve"> </w:t>
      </w:r>
      <w:r w:rsidRPr="008133C7">
        <w:rPr>
          <w:rFonts w:ascii="David" w:hAnsi="David"/>
          <w:sz w:val="24"/>
          <w:rtl/>
        </w:rPr>
        <w:t>הוראות</w:t>
      </w:r>
      <w:r w:rsidRPr="008133C7">
        <w:rPr>
          <w:rFonts w:ascii="David" w:hAnsi="David"/>
          <w:sz w:val="24"/>
        </w:rPr>
        <w:t xml:space="preserve"> </w:t>
      </w:r>
      <w:r w:rsidRPr="008133C7">
        <w:rPr>
          <w:rFonts w:ascii="David" w:hAnsi="David"/>
          <w:sz w:val="24"/>
          <w:rtl/>
        </w:rPr>
        <w:t>אחרות</w:t>
      </w:r>
      <w:r w:rsidRPr="008133C7">
        <w:rPr>
          <w:rFonts w:ascii="David" w:hAnsi="David"/>
          <w:sz w:val="24"/>
        </w:rPr>
        <w:t xml:space="preserve"> </w:t>
      </w:r>
      <w:r w:rsidRPr="008133C7">
        <w:rPr>
          <w:rFonts w:ascii="David" w:hAnsi="David"/>
          <w:sz w:val="24"/>
          <w:rtl/>
        </w:rPr>
        <w:t>שיבטיחו</w:t>
      </w:r>
      <w:r w:rsidRPr="008133C7">
        <w:rPr>
          <w:rFonts w:ascii="David" w:hAnsi="David"/>
          <w:sz w:val="24"/>
        </w:rPr>
        <w:t xml:space="preserve"> </w:t>
      </w:r>
      <w:r w:rsidRPr="008133C7">
        <w:rPr>
          <w:rFonts w:ascii="David" w:hAnsi="David"/>
          <w:sz w:val="24"/>
          <w:rtl/>
        </w:rPr>
        <w:t>העדר</w:t>
      </w:r>
      <w:r w:rsidRPr="008133C7">
        <w:rPr>
          <w:rFonts w:ascii="David" w:hAnsi="David"/>
          <w:sz w:val="24"/>
        </w:rPr>
        <w:t xml:space="preserve"> </w:t>
      </w:r>
      <w:r w:rsidRPr="008133C7">
        <w:rPr>
          <w:rFonts w:ascii="David" w:hAnsi="David"/>
          <w:sz w:val="24"/>
          <w:rtl/>
        </w:rPr>
        <w:t>ניגוד</w:t>
      </w:r>
      <w:r w:rsidRPr="008133C7">
        <w:rPr>
          <w:rFonts w:ascii="David" w:hAnsi="David"/>
          <w:sz w:val="24"/>
        </w:rPr>
        <w:t xml:space="preserve"> </w:t>
      </w:r>
      <w:r w:rsidRPr="008133C7">
        <w:rPr>
          <w:rFonts w:ascii="David" w:hAnsi="David"/>
          <w:sz w:val="24"/>
          <w:rtl/>
        </w:rPr>
        <w:t>עניינים,</w:t>
      </w:r>
      <w:r w:rsidRPr="008133C7">
        <w:rPr>
          <w:rFonts w:ascii="David" w:hAnsi="David"/>
          <w:sz w:val="24"/>
        </w:rPr>
        <w:t xml:space="preserve"> </w:t>
      </w:r>
      <w:r w:rsidRPr="008133C7">
        <w:rPr>
          <w:rFonts w:ascii="David" w:hAnsi="David"/>
          <w:sz w:val="24"/>
          <w:rtl/>
        </w:rPr>
        <w:t>והנני</w:t>
      </w:r>
      <w:r w:rsidRPr="008133C7">
        <w:rPr>
          <w:rFonts w:ascii="David" w:hAnsi="David"/>
          <w:sz w:val="24"/>
        </w:rPr>
        <w:t xml:space="preserve"> </w:t>
      </w:r>
      <w:r w:rsidRPr="008133C7">
        <w:rPr>
          <w:rFonts w:ascii="David" w:hAnsi="David"/>
          <w:sz w:val="24"/>
          <w:rtl/>
        </w:rPr>
        <w:t>מתחייב</w:t>
      </w:r>
      <w:r w:rsidRPr="008133C7">
        <w:rPr>
          <w:rFonts w:ascii="David" w:hAnsi="David"/>
          <w:sz w:val="24"/>
        </w:rPr>
        <w:t xml:space="preserve"> </w:t>
      </w:r>
      <w:r w:rsidRPr="008133C7">
        <w:rPr>
          <w:rFonts w:ascii="David" w:hAnsi="David"/>
          <w:sz w:val="24"/>
          <w:rtl/>
        </w:rPr>
        <w:t>כי</w:t>
      </w:r>
      <w:r w:rsidRPr="008133C7">
        <w:rPr>
          <w:rFonts w:ascii="David" w:hAnsi="David"/>
          <w:sz w:val="24"/>
        </w:rPr>
        <w:t xml:space="preserve"> </w:t>
      </w:r>
      <w:r w:rsidRPr="008133C7">
        <w:rPr>
          <w:rFonts w:ascii="David" w:hAnsi="David"/>
          <w:sz w:val="24"/>
          <w:rtl/>
        </w:rPr>
        <w:t>אפעל</w:t>
      </w:r>
      <w:r w:rsidRPr="008133C7">
        <w:rPr>
          <w:rFonts w:ascii="David" w:hAnsi="David"/>
          <w:sz w:val="24"/>
        </w:rPr>
        <w:t xml:space="preserve"> </w:t>
      </w:r>
      <w:r w:rsidRPr="008133C7">
        <w:rPr>
          <w:rFonts w:ascii="David" w:hAnsi="David"/>
          <w:sz w:val="24"/>
          <w:rtl/>
        </w:rPr>
        <w:t>בהתאם</w:t>
      </w:r>
      <w:r w:rsidRPr="008133C7">
        <w:rPr>
          <w:rFonts w:ascii="David" w:hAnsi="David"/>
          <w:sz w:val="24"/>
        </w:rPr>
        <w:t xml:space="preserve"> </w:t>
      </w:r>
      <w:r w:rsidRPr="008133C7">
        <w:rPr>
          <w:rFonts w:ascii="David" w:hAnsi="David"/>
          <w:sz w:val="24"/>
          <w:rtl/>
        </w:rPr>
        <w:t>להוראות</w:t>
      </w:r>
      <w:r w:rsidRPr="008133C7">
        <w:rPr>
          <w:rFonts w:ascii="David" w:hAnsi="David"/>
          <w:sz w:val="24"/>
        </w:rPr>
        <w:t xml:space="preserve"> </w:t>
      </w:r>
      <w:r w:rsidRPr="008133C7">
        <w:rPr>
          <w:rFonts w:ascii="David" w:hAnsi="David"/>
          <w:sz w:val="24"/>
          <w:rtl/>
        </w:rPr>
        <w:t>אלו,</w:t>
      </w:r>
      <w:r w:rsidRPr="008133C7">
        <w:rPr>
          <w:rFonts w:ascii="David" w:hAnsi="David"/>
          <w:sz w:val="24"/>
        </w:rPr>
        <w:t xml:space="preserve"> </w:t>
      </w:r>
      <w:r w:rsidRPr="008133C7">
        <w:rPr>
          <w:rFonts w:ascii="David" w:hAnsi="David"/>
          <w:sz w:val="24"/>
          <w:rtl/>
        </w:rPr>
        <w:t>בהקשר</w:t>
      </w:r>
      <w:r w:rsidRPr="008133C7">
        <w:rPr>
          <w:rFonts w:ascii="David" w:hAnsi="David"/>
          <w:sz w:val="24"/>
        </w:rPr>
        <w:t xml:space="preserve"> </w:t>
      </w:r>
      <w:r w:rsidRPr="008133C7">
        <w:rPr>
          <w:rFonts w:ascii="David" w:hAnsi="David"/>
          <w:sz w:val="24"/>
          <w:rtl/>
        </w:rPr>
        <w:t>זה</w:t>
      </w:r>
      <w:r w:rsidRPr="008133C7">
        <w:rPr>
          <w:rFonts w:ascii="David" w:hAnsi="David"/>
          <w:sz w:val="24"/>
        </w:rPr>
        <w:t>.</w:t>
      </w:r>
    </w:p>
    <w:p w14:paraId="2AF024C3" w14:textId="77777777" w:rsidR="0059160D" w:rsidRPr="008133C7" w:rsidRDefault="0059160D" w:rsidP="002C7394">
      <w:pPr>
        <w:numPr>
          <w:ilvl w:val="3"/>
          <w:numId w:val="37"/>
        </w:numPr>
        <w:tabs>
          <w:tab w:val="clear" w:pos="3963"/>
        </w:tabs>
        <w:autoSpaceDE w:val="0"/>
        <w:autoSpaceDN w:val="0"/>
        <w:adjustRightInd w:val="0"/>
        <w:spacing w:before="120" w:after="120" w:line="276" w:lineRule="auto"/>
        <w:ind w:left="-199" w:hanging="425"/>
        <w:contextualSpacing/>
        <w:jc w:val="both"/>
        <w:rPr>
          <w:rFonts w:ascii="David" w:hAnsi="David"/>
          <w:sz w:val="24"/>
        </w:rPr>
      </w:pPr>
      <w:r w:rsidRPr="008133C7">
        <w:rPr>
          <w:rFonts w:ascii="David" w:hAnsi="David"/>
          <w:sz w:val="24"/>
          <w:rtl/>
        </w:rPr>
        <w:t>לא תהיינה לי כל טענות או תביעות מכל מין וסוג שהוא בגין כל החלטה של המזמין בקשר עם מניעת ניגוד עניינים.</w:t>
      </w:r>
    </w:p>
    <w:p w14:paraId="59BF2900" w14:textId="77777777" w:rsidR="0059160D" w:rsidRPr="008133C7" w:rsidRDefault="0059160D" w:rsidP="002C7394">
      <w:pPr>
        <w:numPr>
          <w:ilvl w:val="3"/>
          <w:numId w:val="37"/>
        </w:numPr>
        <w:tabs>
          <w:tab w:val="clear" w:pos="3963"/>
        </w:tabs>
        <w:autoSpaceDE w:val="0"/>
        <w:autoSpaceDN w:val="0"/>
        <w:adjustRightInd w:val="0"/>
        <w:spacing w:before="120" w:after="120" w:line="276" w:lineRule="auto"/>
        <w:ind w:left="-199" w:hanging="425"/>
        <w:contextualSpacing/>
        <w:jc w:val="both"/>
        <w:rPr>
          <w:rFonts w:ascii="David" w:hAnsi="David"/>
          <w:sz w:val="24"/>
        </w:rPr>
      </w:pPr>
      <w:r w:rsidRPr="008133C7">
        <w:rPr>
          <w:rFonts w:ascii="David" w:hAnsi="David"/>
          <w:sz w:val="24"/>
          <w:rtl/>
        </w:rPr>
        <w:t xml:space="preserve">אני מתחייב להחתים את כל העובדים מטעמי ואת כל קבלני המשנה מטעמי ואת הגורמים המקצועיים על ההצהרה דומה כי אין להם ניגוד עניינים, ועל התחייבות להודיע לי, </w:t>
      </w:r>
      <w:proofErr w:type="spellStart"/>
      <w:r w:rsidRPr="008133C7">
        <w:rPr>
          <w:rFonts w:ascii="David" w:hAnsi="David"/>
          <w:sz w:val="24"/>
          <w:rtl/>
        </w:rPr>
        <w:t>מיידית</w:t>
      </w:r>
      <w:proofErr w:type="spellEnd"/>
      <w:r w:rsidRPr="008133C7">
        <w:rPr>
          <w:rFonts w:ascii="David" w:hAnsi="David"/>
          <w:sz w:val="24"/>
          <w:rtl/>
        </w:rPr>
        <w:t>, ברגע שנקלעו למצב של ניגוד עניינים לכאורה.</w:t>
      </w:r>
    </w:p>
    <w:p w14:paraId="1594CEE0" w14:textId="77777777" w:rsidR="0059160D" w:rsidRPr="008133C7" w:rsidRDefault="0059160D" w:rsidP="002C7394">
      <w:pPr>
        <w:numPr>
          <w:ilvl w:val="3"/>
          <w:numId w:val="37"/>
        </w:numPr>
        <w:tabs>
          <w:tab w:val="clear" w:pos="3963"/>
        </w:tabs>
        <w:autoSpaceDE w:val="0"/>
        <w:autoSpaceDN w:val="0"/>
        <w:adjustRightInd w:val="0"/>
        <w:spacing w:before="120" w:after="120" w:line="276" w:lineRule="auto"/>
        <w:ind w:left="-199" w:hanging="425"/>
        <w:contextualSpacing/>
        <w:jc w:val="both"/>
        <w:rPr>
          <w:rFonts w:ascii="David" w:hAnsi="David"/>
          <w:sz w:val="24"/>
        </w:rPr>
      </w:pPr>
      <w:r w:rsidRPr="008133C7">
        <w:rPr>
          <w:rFonts w:ascii="David" w:hAnsi="David"/>
          <w:sz w:val="24"/>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08D1341B" w14:textId="77777777" w:rsidR="0059160D" w:rsidRPr="008133C7" w:rsidRDefault="0059160D" w:rsidP="002C7394">
      <w:pPr>
        <w:numPr>
          <w:ilvl w:val="3"/>
          <w:numId w:val="37"/>
        </w:numPr>
        <w:tabs>
          <w:tab w:val="clear" w:pos="3963"/>
        </w:tabs>
        <w:autoSpaceDE w:val="0"/>
        <w:autoSpaceDN w:val="0"/>
        <w:adjustRightInd w:val="0"/>
        <w:spacing w:before="120" w:after="120" w:line="276" w:lineRule="auto"/>
        <w:ind w:left="-199" w:hanging="425"/>
        <w:contextualSpacing/>
        <w:jc w:val="both"/>
        <w:rPr>
          <w:rFonts w:ascii="David" w:hAnsi="David"/>
          <w:sz w:val="24"/>
        </w:rPr>
      </w:pPr>
      <w:r w:rsidRPr="008133C7">
        <w:rPr>
          <w:rFonts w:ascii="David" w:hAnsi="David"/>
          <w:sz w:val="24"/>
          <w:rtl/>
        </w:rPr>
        <w:t xml:space="preserve">לשם הסרת כל חשש לניגוד עניינים, ולמען הסדר הטוב, עם חתימת הסכם ההתקשרות יצהיר </w:t>
      </w:r>
      <w:r w:rsidRPr="008133C7">
        <w:rPr>
          <w:rFonts w:ascii="David" w:hAnsi="David" w:hint="cs"/>
          <w:sz w:val="24"/>
          <w:rtl/>
        </w:rPr>
        <w:t>הספק</w:t>
      </w:r>
      <w:r w:rsidRPr="008133C7">
        <w:rPr>
          <w:rFonts w:ascii="David" w:hAnsi="David"/>
          <w:sz w:val="24"/>
          <w:rtl/>
        </w:rPr>
        <w:t xml:space="preserve"> על כל קשריו המקצועיים </w:t>
      </w:r>
      <w:r w:rsidR="007678B0" w:rsidRPr="008133C7">
        <w:rPr>
          <w:rFonts w:ascii="David" w:hAnsi="David"/>
          <w:sz w:val="24"/>
          <w:rtl/>
        </w:rPr>
        <w:t>או</w:t>
      </w:r>
      <w:r w:rsidRPr="008133C7">
        <w:rPr>
          <w:rFonts w:ascii="David" w:hAnsi="David"/>
          <w:sz w:val="24"/>
          <w:rtl/>
        </w:rPr>
        <w:t xml:space="preserve"> העסקיים עם גופים הנוגעים באופן ישיר או עקיף למזמין.</w:t>
      </w:r>
    </w:p>
    <w:p w14:paraId="182CF932" w14:textId="77777777" w:rsidR="0059160D" w:rsidRPr="008133C7" w:rsidRDefault="0059160D" w:rsidP="008133C7">
      <w:pPr>
        <w:autoSpaceDE w:val="0"/>
        <w:autoSpaceDN w:val="0"/>
        <w:adjustRightInd w:val="0"/>
        <w:spacing w:line="360" w:lineRule="auto"/>
        <w:ind w:left="-199"/>
        <w:contextualSpacing/>
        <w:rPr>
          <w:rFonts w:ascii="David" w:hAnsi="David"/>
          <w:sz w:val="24"/>
          <w:rtl/>
        </w:rPr>
      </w:pPr>
      <w:r w:rsidRPr="008133C7">
        <w:rPr>
          <w:rFonts w:ascii="David" w:hAnsi="David"/>
          <w:sz w:val="24"/>
          <w:rtl/>
        </w:rPr>
        <w:t>ולראיה באתי על החתום:</w:t>
      </w:r>
      <w:r w:rsidRPr="008133C7">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8133C7" w14:paraId="41034A86" w14:textId="77777777" w:rsidTr="000240BD">
        <w:trPr>
          <w:trHeight w:val="718"/>
        </w:trPr>
        <w:tc>
          <w:tcPr>
            <w:tcW w:w="1650" w:type="dxa"/>
          </w:tcPr>
          <w:p w14:paraId="1060A632" w14:textId="77777777" w:rsidR="007F6C54" w:rsidRPr="008133C7" w:rsidRDefault="007F6C54" w:rsidP="008133C7">
            <w:pPr>
              <w:spacing w:line="360" w:lineRule="auto"/>
              <w:rPr>
                <w:rFonts w:ascii="David" w:eastAsiaTheme="minorEastAsia" w:hAnsi="David"/>
                <w:sz w:val="24"/>
              </w:rPr>
            </w:pPr>
          </w:p>
        </w:tc>
        <w:tc>
          <w:tcPr>
            <w:tcW w:w="2643" w:type="dxa"/>
          </w:tcPr>
          <w:p w14:paraId="66D47406" w14:textId="77777777" w:rsidR="007F6C54" w:rsidRPr="008133C7" w:rsidRDefault="007F6C54" w:rsidP="008133C7">
            <w:pPr>
              <w:spacing w:line="360" w:lineRule="auto"/>
              <w:rPr>
                <w:rFonts w:ascii="David" w:eastAsiaTheme="minorEastAsia" w:hAnsi="David"/>
                <w:sz w:val="24"/>
              </w:rPr>
            </w:pPr>
          </w:p>
        </w:tc>
        <w:tc>
          <w:tcPr>
            <w:tcW w:w="2608" w:type="dxa"/>
          </w:tcPr>
          <w:p w14:paraId="7F73FC4B" w14:textId="77777777" w:rsidR="007F6C54" w:rsidRPr="008133C7" w:rsidRDefault="007F6C54" w:rsidP="008133C7">
            <w:pPr>
              <w:spacing w:line="360" w:lineRule="auto"/>
              <w:rPr>
                <w:rFonts w:ascii="David" w:eastAsiaTheme="minorEastAsia" w:hAnsi="David"/>
                <w:sz w:val="24"/>
              </w:rPr>
            </w:pPr>
          </w:p>
        </w:tc>
        <w:tc>
          <w:tcPr>
            <w:tcW w:w="2835" w:type="dxa"/>
          </w:tcPr>
          <w:p w14:paraId="1FA2BB97" w14:textId="77777777" w:rsidR="007F6C54" w:rsidRPr="008133C7" w:rsidRDefault="007F6C54" w:rsidP="008133C7">
            <w:pPr>
              <w:spacing w:line="360" w:lineRule="auto"/>
              <w:rPr>
                <w:rFonts w:ascii="David" w:eastAsiaTheme="minorEastAsia" w:hAnsi="David"/>
                <w:sz w:val="24"/>
              </w:rPr>
            </w:pPr>
          </w:p>
        </w:tc>
      </w:tr>
      <w:tr w:rsidR="007F6C54" w:rsidRPr="008133C7" w14:paraId="71F2CDB6" w14:textId="77777777" w:rsidTr="000240BD">
        <w:tc>
          <w:tcPr>
            <w:tcW w:w="1650" w:type="dxa"/>
            <w:shd w:val="pct5" w:color="auto" w:fill="auto"/>
          </w:tcPr>
          <w:p w14:paraId="364ED923" w14:textId="77777777" w:rsidR="007F6C54" w:rsidRPr="008133C7" w:rsidRDefault="007F6C54" w:rsidP="008133C7">
            <w:pPr>
              <w:spacing w:line="360" w:lineRule="auto"/>
              <w:jc w:val="center"/>
              <w:rPr>
                <w:rFonts w:ascii="David" w:eastAsiaTheme="minorEastAsia" w:hAnsi="David"/>
                <w:sz w:val="24"/>
              </w:rPr>
            </w:pPr>
            <w:r w:rsidRPr="008133C7">
              <w:rPr>
                <w:rFonts w:ascii="David" w:eastAsiaTheme="minorEastAsia" w:hAnsi="David"/>
                <w:sz w:val="24"/>
                <w:rtl/>
              </w:rPr>
              <w:t>תאריך</w:t>
            </w:r>
          </w:p>
        </w:tc>
        <w:tc>
          <w:tcPr>
            <w:tcW w:w="2643" w:type="dxa"/>
            <w:shd w:val="pct5" w:color="auto" w:fill="auto"/>
          </w:tcPr>
          <w:p w14:paraId="09ECE11F" w14:textId="77777777" w:rsidR="007F6C54" w:rsidRPr="008133C7" w:rsidRDefault="007F6C54" w:rsidP="008133C7">
            <w:pPr>
              <w:spacing w:line="360" w:lineRule="auto"/>
              <w:jc w:val="center"/>
              <w:rPr>
                <w:rFonts w:ascii="David" w:eastAsiaTheme="minorEastAsia" w:hAnsi="David"/>
                <w:sz w:val="24"/>
                <w:rtl/>
              </w:rPr>
            </w:pPr>
            <w:r w:rsidRPr="008133C7">
              <w:rPr>
                <w:rFonts w:ascii="David" w:eastAsiaTheme="minorEastAsia" w:hAnsi="David"/>
                <w:sz w:val="24"/>
                <w:rtl/>
              </w:rPr>
              <w:t>שם מלא של החותם בשם המציע</w:t>
            </w:r>
          </w:p>
        </w:tc>
        <w:tc>
          <w:tcPr>
            <w:tcW w:w="2608" w:type="dxa"/>
            <w:shd w:val="pct5" w:color="auto" w:fill="auto"/>
          </w:tcPr>
          <w:p w14:paraId="5F8507B9" w14:textId="77777777" w:rsidR="007F6C54" w:rsidRPr="008133C7" w:rsidRDefault="007F6C54" w:rsidP="008133C7">
            <w:pPr>
              <w:spacing w:line="360" w:lineRule="auto"/>
              <w:jc w:val="center"/>
              <w:rPr>
                <w:rFonts w:ascii="David" w:eastAsiaTheme="minorEastAsia" w:hAnsi="David"/>
                <w:sz w:val="24"/>
              </w:rPr>
            </w:pPr>
            <w:r w:rsidRPr="008133C7">
              <w:rPr>
                <w:rFonts w:ascii="David" w:eastAsiaTheme="minorEastAsia" w:hAnsi="David"/>
                <w:sz w:val="24"/>
                <w:rtl/>
              </w:rPr>
              <w:t>מס' ת.ז</w:t>
            </w:r>
          </w:p>
        </w:tc>
        <w:tc>
          <w:tcPr>
            <w:tcW w:w="2835" w:type="dxa"/>
            <w:shd w:val="pct5" w:color="auto" w:fill="auto"/>
          </w:tcPr>
          <w:p w14:paraId="0D863D85" w14:textId="77777777" w:rsidR="007F6C54" w:rsidRPr="008133C7" w:rsidRDefault="007F6C54" w:rsidP="008133C7">
            <w:pPr>
              <w:spacing w:line="360" w:lineRule="auto"/>
              <w:jc w:val="center"/>
              <w:rPr>
                <w:rFonts w:ascii="David" w:eastAsiaTheme="minorEastAsia" w:hAnsi="David"/>
                <w:sz w:val="24"/>
              </w:rPr>
            </w:pPr>
            <w:r w:rsidRPr="008133C7">
              <w:rPr>
                <w:rFonts w:ascii="David" w:eastAsiaTheme="minorEastAsia" w:hAnsi="David"/>
                <w:sz w:val="24"/>
                <w:rtl/>
              </w:rPr>
              <w:t>חתימה וחותמת המציע</w:t>
            </w:r>
          </w:p>
        </w:tc>
      </w:tr>
    </w:tbl>
    <w:p w14:paraId="1E5CC713" w14:textId="77777777" w:rsidR="0059160D" w:rsidRPr="008133C7" w:rsidRDefault="0059160D" w:rsidP="008133C7">
      <w:pPr>
        <w:pStyle w:val="14"/>
        <w:keepNext/>
        <w:spacing w:line="360" w:lineRule="auto"/>
        <w:ind w:left="0"/>
        <w:jc w:val="center"/>
        <w:rPr>
          <w:rFonts w:ascii="David" w:hAnsi="David"/>
          <w:b/>
          <w:bCs/>
          <w:u w:val="single"/>
          <w:rtl/>
          <w:lang w:eastAsia="he-IL"/>
        </w:rPr>
      </w:pPr>
      <w:r w:rsidRPr="008133C7">
        <w:rPr>
          <w:rFonts w:ascii="David" w:hAnsi="David"/>
          <w:b/>
          <w:bCs/>
          <w:u w:val="single"/>
          <w:rtl/>
          <w:lang w:eastAsia="he-IL"/>
        </w:rPr>
        <w:t>אישור עו"ד</w:t>
      </w:r>
    </w:p>
    <w:p w14:paraId="0ECAC4B7" w14:textId="6A024E0E" w:rsidR="0059160D" w:rsidRPr="008133C7" w:rsidRDefault="0059160D" w:rsidP="002C7394">
      <w:pPr>
        <w:pStyle w:val="14"/>
        <w:keepNext/>
        <w:spacing w:before="0"/>
        <w:ind w:left="-57"/>
        <w:rPr>
          <w:rFonts w:ascii="David" w:hAnsi="David"/>
          <w:rtl/>
          <w:lang w:eastAsia="he-IL"/>
        </w:rPr>
      </w:pPr>
      <w:r w:rsidRPr="008133C7">
        <w:rPr>
          <w:rFonts w:ascii="David" w:hAnsi="David"/>
          <w:rtl/>
          <w:lang w:eastAsia="he-IL"/>
        </w:rPr>
        <w:t xml:space="preserve">אני הח"מ, _________, עו"ד, מאשר בזה כי ביום ______ הופיע בפני ב________ מר/גב' _________, </w:t>
      </w:r>
      <w:r w:rsidRPr="002C7394">
        <w:rPr>
          <w:rFonts w:ascii="David" w:hAnsi="David"/>
          <w:rtl/>
          <w:lang w:eastAsia="he-IL"/>
        </w:rPr>
        <w:t xml:space="preserve">אשר </w:t>
      </w:r>
      <w:proofErr w:type="spellStart"/>
      <w:r w:rsidRPr="002C7394">
        <w:rPr>
          <w:rFonts w:ascii="David" w:hAnsi="David"/>
          <w:rtl/>
          <w:lang w:eastAsia="he-IL"/>
        </w:rPr>
        <w:t>זיהיתיו</w:t>
      </w:r>
      <w:proofErr w:type="spellEnd"/>
      <w:r w:rsidRPr="002C7394">
        <w:rPr>
          <w:rFonts w:ascii="David" w:hAnsi="David"/>
          <w:rtl/>
          <w:lang w:eastAsia="he-IL"/>
        </w:rPr>
        <w:t>/ה באמצעות ת.ז. מס'</w:t>
      </w:r>
      <w:r w:rsidRPr="002C7394">
        <w:rPr>
          <w:rFonts w:ascii="David" w:hAnsi="David"/>
          <w:lang w:eastAsia="he-IL"/>
        </w:rPr>
        <w:t xml:space="preserve"> </w:t>
      </w:r>
      <w:r w:rsidRPr="002C7394">
        <w:rPr>
          <w:rFonts w:ascii="David" w:hAnsi="David"/>
          <w:rtl/>
          <w:lang w:eastAsia="he-IL"/>
        </w:rPr>
        <w:t xml:space="preserve"> ________ / המוכר/ת לי באופן אישי, וכי לאחר שהזהרתיו/ה כי עליו/ה</w:t>
      </w:r>
      <w:r w:rsidRPr="008133C7">
        <w:rPr>
          <w:rFonts w:ascii="David" w:hAnsi="David"/>
          <w:rtl/>
          <w:lang w:eastAsia="he-IL"/>
        </w:rPr>
        <w:t xml:space="preserve"> הצהיר אמת ואמת בלבד וכי אם לא י/תעשה כן י/תהיה צפוי/ה לעונשים הקבועים בחוק, אישר/ה נכונות הצהרתו/ה לעיל וחתם/מה עליה בפני.</w:t>
      </w:r>
    </w:p>
    <w:p w14:paraId="13E9487F" w14:textId="77777777" w:rsidR="0059160D" w:rsidRPr="008133C7" w:rsidRDefault="0059160D" w:rsidP="002C7394">
      <w:pPr>
        <w:pStyle w:val="14"/>
        <w:keepNext/>
        <w:spacing w:before="0"/>
        <w:ind w:left="-57"/>
        <w:rPr>
          <w:rFonts w:ascii="David" w:hAnsi="David"/>
          <w:rtl/>
          <w:lang w:eastAsia="he-IL"/>
        </w:rPr>
      </w:pPr>
    </w:p>
    <w:p w14:paraId="778EE376" w14:textId="77777777" w:rsidR="0059160D" w:rsidRPr="008133C7" w:rsidRDefault="0059160D" w:rsidP="002C7394">
      <w:pPr>
        <w:pStyle w:val="14"/>
        <w:keepNext/>
        <w:spacing w:before="0"/>
        <w:ind w:left="-57"/>
        <w:jc w:val="center"/>
        <w:rPr>
          <w:rFonts w:ascii="David" w:hAnsi="David"/>
          <w:rtl/>
          <w:lang w:eastAsia="he-IL"/>
        </w:rPr>
      </w:pPr>
      <w:r w:rsidRPr="008133C7">
        <w:rPr>
          <w:rFonts w:ascii="David" w:hAnsi="David"/>
          <w:rtl/>
          <w:lang w:eastAsia="he-IL"/>
        </w:rPr>
        <w:t>___________</w:t>
      </w:r>
    </w:p>
    <w:p w14:paraId="3FB90FF7" w14:textId="77777777" w:rsidR="0059160D" w:rsidRPr="008133C7" w:rsidRDefault="0059160D" w:rsidP="002C7394">
      <w:pPr>
        <w:pStyle w:val="14"/>
        <w:keepNext/>
        <w:spacing w:before="0"/>
        <w:ind w:left="-57"/>
        <w:jc w:val="center"/>
        <w:rPr>
          <w:rFonts w:ascii="David" w:hAnsi="David"/>
          <w:rtl/>
          <w:lang w:eastAsia="he-IL"/>
        </w:rPr>
      </w:pPr>
      <w:r w:rsidRPr="008133C7">
        <w:rPr>
          <w:rFonts w:ascii="David" w:hAnsi="David"/>
          <w:rtl/>
          <w:lang w:eastAsia="he-IL"/>
        </w:rPr>
        <w:t>(חתימה + חותמת)</w:t>
      </w:r>
    </w:p>
    <w:p w14:paraId="39A6585D" w14:textId="77777777" w:rsidR="0059160D" w:rsidRPr="008133C7" w:rsidRDefault="0059160D" w:rsidP="002C7394">
      <w:pPr>
        <w:pStyle w:val="14"/>
        <w:keepNext/>
        <w:spacing w:before="0"/>
        <w:ind w:left="-57"/>
        <w:rPr>
          <w:rFonts w:ascii="David" w:hAnsi="David"/>
          <w:rtl/>
          <w:lang w:eastAsia="he-IL"/>
        </w:rPr>
      </w:pPr>
    </w:p>
    <w:p w14:paraId="3D98B543" w14:textId="77777777" w:rsidR="0059160D" w:rsidRPr="008133C7" w:rsidRDefault="0059160D" w:rsidP="008133C7">
      <w:pPr>
        <w:spacing w:line="360" w:lineRule="auto"/>
        <w:jc w:val="center"/>
        <w:rPr>
          <w:b/>
          <w:bCs/>
          <w:sz w:val="24"/>
          <w:u w:val="single"/>
          <w:rtl/>
        </w:rPr>
      </w:pPr>
    </w:p>
    <w:p w14:paraId="581E5244" w14:textId="77777777" w:rsidR="0059160D" w:rsidRPr="008133C7" w:rsidRDefault="0059160D" w:rsidP="008133C7">
      <w:pPr>
        <w:spacing w:line="360" w:lineRule="auto"/>
        <w:rPr>
          <w:b/>
          <w:bCs/>
          <w:sz w:val="24"/>
          <w:u w:val="single"/>
          <w:rtl/>
        </w:rPr>
      </w:pPr>
    </w:p>
    <w:p w14:paraId="1E46F284" w14:textId="77777777" w:rsidR="0059160D" w:rsidRPr="008133C7" w:rsidRDefault="0059160D" w:rsidP="008133C7">
      <w:pPr>
        <w:spacing w:line="360" w:lineRule="auto"/>
        <w:rPr>
          <w:b/>
          <w:bCs/>
          <w:sz w:val="24"/>
          <w:u w:val="single"/>
          <w:rtl/>
        </w:rPr>
      </w:pPr>
    </w:p>
    <w:p w14:paraId="22D27671" w14:textId="77777777" w:rsidR="008C462B" w:rsidRPr="008133C7" w:rsidRDefault="008C462B" w:rsidP="008133C7">
      <w:pPr>
        <w:bidi w:val="0"/>
        <w:spacing w:after="200" w:line="276" w:lineRule="auto"/>
        <w:rPr>
          <w:rFonts w:asciiTheme="minorHAnsi" w:hAnsiTheme="minorHAnsi"/>
          <w:b/>
          <w:bCs/>
          <w:sz w:val="24"/>
          <w:u w:val="single"/>
        </w:rPr>
      </w:pPr>
      <w:r w:rsidRPr="008133C7">
        <w:rPr>
          <w:rFonts w:ascii="David" w:hAnsi="David"/>
          <w:b/>
          <w:bCs/>
          <w:sz w:val="24"/>
          <w:u w:val="single"/>
          <w:rtl/>
        </w:rPr>
        <w:br w:type="page"/>
      </w:r>
    </w:p>
    <w:p w14:paraId="7F168146" w14:textId="77777777" w:rsidR="0059160D" w:rsidRPr="008133C7" w:rsidRDefault="0059160D" w:rsidP="008133C7">
      <w:pPr>
        <w:autoSpaceDE w:val="0"/>
        <w:autoSpaceDN w:val="0"/>
        <w:adjustRightInd w:val="0"/>
        <w:spacing w:line="360" w:lineRule="auto"/>
        <w:jc w:val="center"/>
        <w:rPr>
          <w:rFonts w:ascii="David" w:hAnsi="David"/>
          <w:b/>
          <w:bCs/>
          <w:sz w:val="24"/>
          <w:u w:val="single"/>
          <w:rtl/>
        </w:rPr>
      </w:pPr>
      <w:r w:rsidRPr="008133C7">
        <w:rPr>
          <w:rFonts w:ascii="David" w:hAnsi="David"/>
          <w:b/>
          <w:bCs/>
          <w:sz w:val="24"/>
          <w:u w:val="single"/>
          <w:rtl/>
        </w:rPr>
        <w:lastRenderedPageBreak/>
        <w:t xml:space="preserve">נספח </w:t>
      </w:r>
      <w:r w:rsidR="008C462B" w:rsidRPr="008133C7">
        <w:rPr>
          <w:rFonts w:ascii="David" w:hAnsi="David" w:hint="cs"/>
          <w:b/>
          <w:bCs/>
          <w:sz w:val="24"/>
          <w:u w:val="single"/>
          <w:rtl/>
        </w:rPr>
        <w:t>י</w:t>
      </w:r>
      <w:r w:rsidRPr="008133C7">
        <w:rPr>
          <w:rFonts w:ascii="David" w:hAnsi="David"/>
          <w:b/>
          <w:bCs/>
          <w:sz w:val="24"/>
          <w:u w:val="single"/>
          <w:rtl/>
        </w:rPr>
        <w:t>' - הצהרת סודיות</w:t>
      </w:r>
    </w:p>
    <w:p w14:paraId="1D6A4B6D" w14:textId="77777777" w:rsidR="009E5020" w:rsidRPr="008133C7" w:rsidRDefault="009E5020" w:rsidP="008133C7">
      <w:pPr>
        <w:autoSpaceDE w:val="0"/>
        <w:autoSpaceDN w:val="0"/>
        <w:adjustRightInd w:val="0"/>
        <w:spacing w:line="360" w:lineRule="auto"/>
        <w:jc w:val="center"/>
        <w:rPr>
          <w:rFonts w:ascii="David" w:hAnsi="David"/>
          <w:b/>
          <w:bCs/>
          <w:sz w:val="24"/>
          <w:u w:val="single"/>
          <w:rtl/>
        </w:rPr>
      </w:pPr>
    </w:p>
    <w:p w14:paraId="11DC44C8" w14:textId="77777777" w:rsidR="00DE1775" w:rsidRPr="008133C7" w:rsidRDefault="00DE1775" w:rsidP="008133C7">
      <w:pPr>
        <w:spacing w:line="360" w:lineRule="auto"/>
        <w:jc w:val="both"/>
        <w:rPr>
          <w:rFonts w:ascii="Arial" w:hAnsi="Arial"/>
          <w:sz w:val="24"/>
          <w:rtl/>
        </w:rPr>
      </w:pPr>
      <w:r w:rsidRPr="008133C7">
        <w:rPr>
          <w:rFonts w:ascii="Arial" w:hAnsi="Arial"/>
          <w:b/>
          <w:bCs/>
          <w:sz w:val="24"/>
          <w:rtl/>
        </w:rPr>
        <w:t>הואיל</w:t>
      </w:r>
      <w:r w:rsidRPr="008133C7">
        <w:rPr>
          <w:rFonts w:ascii="Arial" w:hAnsi="Arial"/>
          <w:sz w:val="24"/>
          <w:rtl/>
        </w:rPr>
        <w:tab/>
      </w:r>
      <w:proofErr w:type="spellStart"/>
      <w:r w:rsidRPr="008133C7">
        <w:rPr>
          <w:rFonts w:ascii="Arial" w:hAnsi="Arial" w:hint="cs"/>
          <w:sz w:val="24"/>
          <w:rtl/>
        </w:rPr>
        <w:t>המינהל</w:t>
      </w:r>
      <w:proofErr w:type="spellEnd"/>
      <w:r w:rsidRPr="008133C7">
        <w:rPr>
          <w:rFonts w:ascii="Arial" w:hAnsi="Arial" w:hint="cs"/>
          <w:sz w:val="24"/>
          <w:rtl/>
        </w:rPr>
        <w:t xml:space="preserve"> האזרחי</w:t>
      </w:r>
      <w:r w:rsidRPr="008133C7">
        <w:rPr>
          <w:rFonts w:ascii="Arial" w:hAnsi="Arial"/>
          <w:sz w:val="24"/>
          <w:rtl/>
        </w:rPr>
        <w:t xml:space="preserve"> מקבל את השירותים</w:t>
      </w:r>
      <w:r w:rsidRPr="008133C7">
        <w:rPr>
          <w:rFonts w:ascii="Arial" w:hAnsi="Arial"/>
          <w:sz w:val="24"/>
        </w:rPr>
        <w:t>/</w:t>
      </w:r>
      <w:r w:rsidRPr="008133C7">
        <w:rPr>
          <w:rFonts w:ascii="Arial" w:hAnsi="Arial" w:hint="cs"/>
          <w:sz w:val="24"/>
          <w:rtl/>
        </w:rPr>
        <w:t>הטובין</w:t>
      </w:r>
      <w:r w:rsidRPr="008133C7">
        <w:rPr>
          <w:rFonts w:ascii="Arial" w:hAnsi="Arial"/>
          <w:sz w:val="24"/>
          <w:rtl/>
        </w:rPr>
        <w:t xml:space="preserve"> כהגדרתם להלן;</w:t>
      </w:r>
    </w:p>
    <w:p w14:paraId="4A475844" w14:textId="77777777" w:rsidR="00DE1775" w:rsidRPr="008133C7" w:rsidRDefault="00DE1775" w:rsidP="008133C7">
      <w:pPr>
        <w:spacing w:line="360" w:lineRule="auto"/>
        <w:jc w:val="both"/>
        <w:rPr>
          <w:rFonts w:ascii="Arial" w:hAnsi="Arial"/>
          <w:sz w:val="24"/>
          <w:rtl/>
        </w:rPr>
      </w:pPr>
      <w:r w:rsidRPr="008133C7">
        <w:rPr>
          <w:rFonts w:ascii="Arial" w:hAnsi="Arial"/>
          <w:b/>
          <w:bCs/>
          <w:sz w:val="24"/>
          <w:rtl/>
        </w:rPr>
        <w:t>והואיל</w:t>
      </w:r>
      <w:r w:rsidRPr="008133C7">
        <w:rPr>
          <w:rFonts w:ascii="Arial" w:hAnsi="Arial"/>
          <w:sz w:val="24"/>
          <w:rtl/>
        </w:rPr>
        <w:t xml:space="preserve"> והנני </w:t>
      </w:r>
      <w:r w:rsidRPr="008133C7">
        <w:rPr>
          <w:rFonts w:ascii="Arial" w:hAnsi="Arial" w:hint="cs"/>
          <w:sz w:val="24"/>
          <w:rtl/>
        </w:rPr>
        <w:t xml:space="preserve">מתקשר עם </w:t>
      </w:r>
      <w:proofErr w:type="spellStart"/>
      <w:r w:rsidRPr="008133C7">
        <w:rPr>
          <w:rFonts w:ascii="Arial" w:hAnsi="Arial" w:hint="cs"/>
          <w:sz w:val="24"/>
          <w:rtl/>
        </w:rPr>
        <w:t>המינהל</w:t>
      </w:r>
      <w:proofErr w:type="spellEnd"/>
      <w:r w:rsidRPr="008133C7">
        <w:rPr>
          <w:rFonts w:ascii="Arial" w:hAnsi="Arial" w:hint="cs"/>
          <w:sz w:val="24"/>
          <w:rtl/>
        </w:rPr>
        <w:t xml:space="preserve"> האזרחי</w:t>
      </w:r>
      <w:r w:rsidRPr="008133C7">
        <w:rPr>
          <w:rFonts w:ascii="Arial" w:hAnsi="Arial"/>
          <w:sz w:val="24"/>
          <w:rtl/>
        </w:rPr>
        <w:t xml:space="preserve"> בקשר למתן השירותים</w:t>
      </w:r>
      <w:r w:rsidRPr="008133C7">
        <w:rPr>
          <w:rFonts w:ascii="Arial" w:hAnsi="Arial"/>
          <w:sz w:val="24"/>
        </w:rPr>
        <w:t>/</w:t>
      </w:r>
      <w:r w:rsidRPr="008133C7">
        <w:rPr>
          <w:rFonts w:ascii="Arial" w:hAnsi="Arial" w:hint="cs"/>
          <w:sz w:val="24"/>
          <w:rtl/>
        </w:rPr>
        <w:t>הספקת הטובין</w:t>
      </w:r>
      <w:r w:rsidRPr="008133C7">
        <w:rPr>
          <w:rFonts w:ascii="Arial" w:hAnsi="Arial"/>
          <w:sz w:val="24"/>
          <w:rtl/>
        </w:rPr>
        <w:t>;</w:t>
      </w:r>
    </w:p>
    <w:p w14:paraId="2E11F79B" w14:textId="77777777" w:rsidR="00DE1775" w:rsidRPr="008133C7" w:rsidRDefault="00DE1775" w:rsidP="008133C7">
      <w:pPr>
        <w:spacing w:line="360" w:lineRule="auto"/>
        <w:jc w:val="both"/>
        <w:rPr>
          <w:rFonts w:ascii="Arial" w:hAnsi="Arial"/>
          <w:sz w:val="24"/>
          <w:rtl/>
        </w:rPr>
      </w:pPr>
      <w:r w:rsidRPr="008133C7">
        <w:rPr>
          <w:rFonts w:ascii="Arial" w:hAnsi="Arial"/>
          <w:b/>
          <w:bCs/>
          <w:sz w:val="24"/>
          <w:rtl/>
        </w:rPr>
        <w:t>והואיל</w:t>
      </w:r>
      <w:r w:rsidRPr="008133C7">
        <w:rPr>
          <w:rFonts w:ascii="Arial" w:hAnsi="Arial"/>
          <w:sz w:val="24"/>
          <w:rtl/>
        </w:rPr>
        <w:t xml:space="preserve"> והנני עשוי להיחשף לסודות מקצועיים עליהם מעוניי</w:t>
      </w:r>
      <w:r w:rsidRPr="008133C7">
        <w:rPr>
          <w:rFonts w:ascii="Arial" w:hAnsi="Arial" w:hint="cs"/>
          <w:sz w:val="24"/>
          <w:rtl/>
        </w:rPr>
        <w:t xml:space="preserve">ן </w:t>
      </w:r>
      <w:proofErr w:type="spellStart"/>
      <w:r w:rsidRPr="008133C7">
        <w:rPr>
          <w:rFonts w:ascii="Arial" w:hAnsi="Arial" w:hint="cs"/>
          <w:sz w:val="24"/>
          <w:rtl/>
        </w:rPr>
        <w:t>המינהל</w:t>
      </w:r>
      <w:proofErr w:type="spellEnd"/>
      <w:r w:rsidRPr="008133C7">
        <w:rPr>
          <w:rFonts w:ascii="Arial" w:hAnsi="Arial" w:hint="cs"/>
          <w:sz w:val="24"/>
          <w:rtl/>
        </w:rPr>
        <w:t xml:space="preserve"> האזרחי</w:t>
      </w:r>
      <w:r w:rsidRPr="008133C7">
        <w:rPr>
          <w:rFonts w:ascii="Arial" w:hAnsi="Arial"/>
          <w:sz w:val="24"/>
          <w:rtl/>
        </w:rPr>
        <w:t xml:space="preserve"> להגן;</w:t>
      </w:r>
    </w:p>
    <w:p w14:paraId="0254B30E" w14:textId="77777777" w:rsidR="00DE1775" w:rsidRPr="008133C7" w:rsidRDefault="00DE1775" w:rsidP="008133C7">
      <w:pPr>
        <w:spacing w:line="360" w:lineRule="auto"/>
        <w:jc w:val="both"/>
        <w:rPr>
          <w:rFonts w:ascii="Arial" w:hAnsi="Arial"/>
          <w:sz w:val="24"/>
          <w:rtl/>
        </w:rPr>
      </w:pPr>
      <w:r w:rsidRPr="008133C7">
        <w:rPr>
          <w:rFonts w:ascii="Arial" w:hAnsi="Arial"/>
          <w:sz w:val="24"/>
          <w:rtl/>
        </w:rPr>
        <w:t xml:space="preserve">לפיכך הנני מתחייב כלפי </w:t>
      </w:r>
      <w:proofErr w:type="spellStart"/>
      <w:r w:rsidRPr="008133C7">
        <w:rPr>
          <w:rFonts w:ascii="Arial" w:hAnsi="Arial" w:hint="cs"/>
          <w:sz w:val="24"/>
          <w:rtl/>
        </w:rPr>
        <w:t>המינהל</w:t>
      </w:r>
      <w:proofErr w:type="spellEnd"/>
      <w:r w:rsidRPr="008133C7">
        <w:rPr>
          <w:rFonts w:ascii="Arial" w:hAnsi="Arial" w:hint="cs"/>
          <w:sz w:val="24"/>
          <w:rtl/>
        </w:rPr>
        <w:t xml:space="preserve"> האזרחי</w:t>
      </w:r>
      <w:r w:rsidRPr="008133C7">
        <w:rPr>
          <w:rFonts w:ascii="Arial" w:hAnsi="Arial"/>
          <w:sz w:val="24"/>
          <w:rtl/>
        </w:rPr>
        <w:t xml:space="preserve"> כדלקמן:</w:t>
      </w:r>
    </w:p>
    <w:p w14:paraId="098F22B8" w14:textId="77777777" w:rsidR="00DE1775" w:rsidRPr="008133C7" w:rsidRDefault="00DE1775" w:rsidP="008133C7">
      <w:pPr>
        <w:spacing w:line="360" w:lineRule="auto"/>
        <w:jc w:val="both"/>
        <w:rPr>
          <w:rFonts w:ascii="Arial" w:hAnsi="Arial"/>
          <w:sz w:val="24"/>
          <w:rtl/>
        </w:rPr>
      </w:pPr>
      <w:r w:rsidRPr="008133C7">
        <w:rPr>
          <w:rFonts w:ascii="Arial" w:hAnsi="Arial"/>
          <w:sz w:val="24"/>
          <w:rtl/>
        </w:rPr>
        <w:t>1.</w:t>
      </w:r>
      <w:r w:rsidRPr="008133C7">
        <w:rPr>
          <w:rFonts w:ascii="Arial" w:hAnsi="Arial"/>
          <w:sz w:val="24"/>
          <w:rtl/>
        </w:rPr>
        <w:tab/>
      </w:r>
      <w:r w:rsidRPr="008133C7">
        <w:rPr>
          <w:rFonts w:ascii="Arial" w:hAnsi="Arial"/>
          <w:sz w:val="24"/>
          <w:u w:val="single"/>
          <w:rtl/>
        </w:rPr>
        <w:t>הגדרות</w:t>
      </w:r>
    </w:p>
    <w:p w14:paraId="5333924C" w14:textId="77777777" w:rsidR="00DE1775" w:rsidRPr="008133C7" w:rsidRDefault="00DE1775" w:rsidP="002C7394">
      <w:pPr>
        <w:jc w:val="both"/>
        <w:rPr>
          <w:rFonts w:ascii="Arial" w:hAnsi="Arial"/>
          <w:sz w:val="24"/>
          <w:rtl/>
        </w:rPr>
      </w:pPr>
      <w:r w:rsidRPr="008133C7">
        <w:rPr>
          <w:rFonts w:ascii="Arial" w:hAnsi="Arial"/>
          <w:sz w:val="24"/>
          <w:rtl/>
        </w:rPr>
        <w:t xml:space="preserve">בהתחייבות זו תהיה למונחים הבאים המשמעות המופיעה </w:t>
      </w:r>
      <w:proofErr w:type="spellStart"/>
      <w:r w:rsidRPr="008133C7">
        <w:rPr>
          <w:rFonts w:ascii="Arial" w:hAnsi="Arial"/>
          <w:sz w:val="24"/>
          <w:rtl/>
        </w:rPr>
        <w:t>לצידם</w:t>
      </w:r>
      <w:proofErr w:type="spellEnd"/>
      <w:r w:rsidRPr="008133C7">
        <w:rPr>
          <w:rFonts w:ascii="Arial" w:hAnsi="Arial"/>
          <w:sz w:val="24"/>
          <w:rtl/>
        </w:rPr>
        <w:t>:</w:t>
      </w:r>
    </w:p>
    <w:p w14:paraId="7C8057A8" w14:textId="77777777" w:rsidR="00DE1775" w:rsidRPr="008133C7" w:rsidRDefault="00DE1775" w:rsidP="002C7394">
      <w:pPr>
        <w:jc w:val="both"/>
        <w:rPr>
          <w:rFonts w:ascii="Arial" w:hAnsi="Arial"/>
          <w:sz w:val="24"/>
          <w:rtl/>
        </w:rPr>
      </w:pPr>
      <w:r w:rsidRPr="008133C7">
        <w:rPr>
          <w:rFonts w:ascii="Arial" w:hAnsi="Arial"/>
          <w:b/>
          <w:bCs/>
          <w:sz w:val="24"/>
          <w:rtl/>
        </w:rPr>
        <w:t>"השירותים</w:t>
      </w:r>
      <w:r w:rsidRPr="008133C7">
        <w:rPr>
          <w:rFonts w:ascii="Arial" w:hAnsi="Arial"/>
          <w:b/>
          <w:bCs/>
          <w:sz w:val="24"/>
        </w:rPr>
        <w:t>/</w:t>
      </w:r>
      <w:r w:rsidRPr="008133C7">
        <w:rPr>
          <w:rFonts w:ascii="Arial" w:hAnsi="Arial" w:hint="cs"/>
          <w:b/>
          <w:bCs/>
          <w:sz w:val="24"/>
          <w:rtl/>
        </w:rPr>
        <w:t>הטובין</w:t>
      </w:r>
      <w:r w:rsidRPr="008133C7">
        <w:rPr>
          <w:rFonts w:ascii="Arial" w:hAnsi="Arial"/>
          <w:b/>
          <w:bCs/>
          <w:sz w:val="24"/>
          <w:rtl/>
        </w:rPr>
        <w:t>"</w:t>
      </w:r>
      <w:r w:rsidRPr="008133C7">
        <w:rPr>
          <w:rFonts w:ascii="Arial" w:hAnsi="Arial"/>
          <w:sz w:val="24"/>
          <w:rtl/>
        </w:rPr>
        <w:t xml:space="preserve"> –</w:t>
      </w:r>
      <w:r w:rsidRPr="008133C7">
        <w:rPr>
          <w:rFonts w:ascii="Arial" w:hAnsi="Arial" w:hint="cs"/>
          <w:sz w:val="24"/>
          <w:rtl/>
        </w:rPr>
        <w:t xml:space="preserve"> בהתאם לקבוע בכל מקום במסמכי המכרז. </w:t>
      </w:r>
    </w:p>
    <w:p w14:paraId="62AFD079" w14:textId="77777777" w:rsidR="00DE1775" w:rsidRPr="008133C7" w:rsidRDefault="00DE1775" w:rsidP="002C7394">
      <w:pPr>
        <w:jc w:val="both"/>
        <w:rPr>
          <w:rFonts w:ascii="Arial" w:hAnsi="Arial"/>
          <w:sz w:val="24"/>
          <w:rtl/>
        </w:rPr>
      </w:pPr>
      <w:r w:rsidRPr="008133C7">
        <w:rPr>
          <w:rFonts w:ascii="Arial" w:hAnsi="Arial"/>
          <w:b/>
          <w:bCs/>
          <w:sz w:val="24"/>
          <w:rtl/>
        </w:rPr>
        <w:t>"עובד"</w:t>
      </w:r>
      <w:r w:rsidRPr="008133C7">
        <w:rPr>
          <w:rFonts w:ascii="Arial" w:hAnsi="Arial"/>
          <w:sz w:val="24"/>
          <w:rtl/>
        </w:rPr>
        <w:t xml:space="preserve"> -</w:t>
      </w:r>
      <w:r w:rsidRPr="008133C7">
        <w:rPr>
          <w:rFonts w:ascii="Arial" w:hAnsi="Arial"/>
          <w:sz w:val="24"/>
          <w:rtl/>
        </w:rPr>
        <w:tab/>
        <w:t>כל אחד מעובדי</w:t>
      </w:r>
      <w:r w:rsidRPr="008133C7">
        <w:rPr>
          <w:rFonts w:ascii="Arial" w:hAnsi="Arial" w:hint="cs"/>
          <w:sz w:val="24"/>
          <w:rtl/>
        </w:rPr>
        <w:t>י,</w:t>
      </w:r>
      <w:r w:rsidRPr="008133C7">
        <w:rPr>
          <w:rFonts w:ascii="Arial" w:hAnsi="Arial"/>
          <w:sz w:val="24"/>
          <w:rtl/>
        </w:rPr>
        <w:t xml:space="preserve"> אשר באמצעותו יינתנו השירותים למזמין.</w:t>
      </w:r>
    </w:p>
    <w:p w14:paraId="0DDDA952" w14:textId="77777777" w:rsidR="00DE1775" w:rsidRPr="008133C7" w:rsidRDefault="00DE1775" w:rsidP="002C7394">
      <w:pPr>
        <w:jc w:val="both"/>
        <w:rPr>
          <w:rFonts w:ascii="Arial" w:hAnsi="Arial"/>
          <w:sz w:val="24"/>
          <w:rtl/>
        </w:rPr>
      </w:pPr>
      <w:r w:rsidRPr="008133C7">
        <w:rPr>
          <w:rFonts w:ascii="Arial" w:hAnsi="Arial"/>
          <w:b/>
          <w:bCs/>
          <w:sz w:val="24"/>
          <w:rtl/>
        </w:rPr>
        <w:t>"מידע"</w:t>
      </w:r>
      <w:r w:rsidRPr="008133C7">
        <w:rPr>
          <w:rFonts w:ascii="Arial" w:hAnsi="Arial"/>
          <w:sz w:val="24"/>
          <w:rtl/>
        </w:rPr>
        <w:t xml:space="preserve"> -</w:t>
      </w:r>
      <w:r w:rsidRPr="008133C7">
        <w:rPr>
          <w:rFonts w:ascii="Arial" w:hAnsi="Arial"/>
          <w:sz w:val="24"/>
          <w:rtl/>
        </w:rPr>
        <w:tab/>
        <w:t>כל מידע (</w:t>
      </w:r>
      <w:r w:rsidRPr="008133C7">
        <w:rPr>
          <w:rFonts w:ascii="Arial" w:hAnsi="Arial"/>
          <w:sz w:val="24"/>
        </w:rPr>
        <w:t>Information</w:t>
      </w:r>
      <w:r w:rsidRPr="008133C7">
        <w:rPr>
          <w:rFonts w:ascii="Arial" w:hAnsi="Arial"/>
          <w:sz w:val="24"/>
          <w:rtl/>
        </w:rPr>
        <w:t>), ידע (</w:t>
      </w:r>
      <w:r w:rsidRPr="008133C7">
        <w:rPr>
          <w:rFonts w:ascii="Arial" w:hAnsi="Arial"/>
          <w:sz w:val="24"/>
        </w:rPr>
        <w:t>Know-How</w:t>
      </w:r>
      <w:r w:rsidRPr="008133C7">
        <w:rPr>
          <w:rFonts w:ascii="Arial" w:hAnsi="Arial"/>
          <w:sz w:val="24"/>
          <w:rtl/>
        </w:rPr>
        <w:t xml:space="preserve">), ידיעה, מסמך, תכתובת, </w:t>
      </w:r>
      <w:proofErr w:type="spellStart"/>
      <w:r w:rsidRPr="008133C7">
        <w:rPr>
          <w:rFonts w:ascii="Arial" w:hAnsi="Arial"/>
          <w:sz w:val="24"/>
          <w:rtl/>
        </w:rPr>
        <w:t>תוכנית</w:t>
      </w:r>
      <w:proofErr w:type="spellEnd"/>
      <w:r w:rsidRPr="008133C7">
        <w:rPr>
          <w:rFonts w:ascii="Arial" w:hAnsi="Arial"/>
          <w:sz w:val="24"/>
          <w:rtl/>
        </w:rPr>
        <w:t>, נתון, מודל, חוות דעת, מסקנה וכל דבר אחר כיוצ"ב הקשור או הנוגע למתן השירותים</w:t>
      </w:r>
      <w:r w:rsidRPr="008133C7">
        <w:rPr>
          <w:rFonts w:ascii="Arial" w:hAnsi="Arial"/>
          <w:sz w:val="24"/>
        </w:rPr>
        <w:t>/</w:t>
      </w:r>
      <w:r w:rsidRPr="008133C7">
        <w:rPr>
          <w:rFonts w:ascii="Arial" w:hAnsi="Arial" w:hint="cs"/>
          <w:sz w:val="24"/>
          <w:rtl/>
        </w:rPr>
        <w:t>הספקת הטובין</w:t>
      </w:r>
      <w:r w:rsidRPr="008133C7">
        <w:rPr>
          <w:rFonts w:ascii="Arial" w:hAnsi="Arial"/>
          <w:sz w:val="24"/>
          <w:rtl/>
        </w:rPr>
        <w:t xml:space="preserve"> בין בכתב ובין בע"פ בכל צורה או דרך של שימור ידיעות בצורה חשמלית</w:t>
      </w:r>
      <w:r w:rsidRPr="008133C7">
        <w:rPr>
          <w:rFonts w:ascii="Arial" w:hAnsi="Arial" w:hint="cs"/>
          <w:sz w:val="24"/>
          <w:rtl/>
        </w:rPr>
        <w:t>,</w:t>
      </w:r>
      <w:r w:rsidRPr="008133C7">
        <w:rPr>
          <w:rFonts w:ascii="Arial" w:hAnsi="Arial"/>
          <w:sz w:val="24"/>
          <w:rtl/>
        </w:rPr>
        <w:t xml:space="preserve"> אלקטרונית</w:t>
      </w:r>
      <w:r w:rsidRPr="008133C7">
        <w:rPr>
          <w:rFonts w:ascii="Arial" w:hAnsi="Arial" w:hint="cs"/>
          <w:sz w:val="24"/>
          <w:rtl/>
        </w:rPr>
        <w:t>,</w:t>
      </w:r>
      <w:r w:rsidRPr="008133C7">
        <w:rPr>
          <w:rFonts w:ascii="Arial" w:hAnsi="Arial"/>
          <w:sz w:val="24"/>
          <w:rtl/>
        </w:rPr>
        <w:t xml:space="preserve"> אופטית</w:t>
      </w:r>
      <w:r w:rsidRPr="008133C7">
        <w:rPr>
          <w:rFonts w:ascii="Arial" w:hAnsi="Arial" w:hint="cs"/>
          <w:sz w:val="24"/>
          <w:rtl/>
        </w:rPr>
        <w:t>,</w:t>
      </w:r>
      <w:r w:rsidRPr="008133C7">
        <w:rPr>
          <w:rFonts w:ascii="Arial" w:hAnsi="Arial"/>
          <w:sz w:val="24"/>
          <w:rtl/>
        </w:rPr>
        <w:t xml:space="preserve"> מגנטית</w:t>
      </w:r>
      <w:r w:rsidRPr="008133C7">
        <w:rPr>
          <w:rFonts w:ascii="Arial" w:hAnsi="Arial" w:hint="cs"/>
          <w:sz w:val="24"/>
          <w:rtl/>
        </w:rPr>
        <w:t xml:space="preserve"> </w:t>
      </w:r>
      <w:r w:rsidRPr="008133C7">
        <w:rPr>
          <w:rFonts w:ascii="Arial" w:hAnsi="Arial"/>
          <w:sz w:val="24"/>
          <w:rtl/>
        </w:rPr>
        <w:t>או אחרת.</w:t>
      </w:r>
    </w:p>
    <w:p w14:paraId="0BB56FD5" w14:textId="77777777" w:rsidR="00DE1775" w:rsidRPr="008133C7" w:rsidRDefault="00DE1775" w:rsidP="002C7394">
      <w:pPr>
        <w:jc w:val="both"/>
        <w:rPr>
          <w:rFonts w:ascii="Arial" w:hAnsi="Arial"/>
          <w:sz w:val="24"/>
          <w:rtl/>
        </w:rPr>
      </w:pPr>
      <w:r w:rsidRPr="008133C7">
        <w:rPr>
          <w:rFonts w:ascii="Arial" w:hAnsi="Arial"/>
          <w:b/>
          <w:bCs/>
          <w:sz w:val="24"/>
          <w:rtl/>
        </w:rPr>
        <w:t>"סודות מקצועיים"</w:t>
      </w:r>
      <w:r w:rsidRPr="008133C7">
        <w:rPr>
          <w:rFonts w:ascii="Arial" w:hAnsi="Arial"/>
          <w:sz w:val="24"/>
          <w:rtl/>
        </w:rPr>
        <w:t xml:space="preserve"> - כל מידע אשר יגיע לידי הקבלן או העובד בקשר למתן השירותים</w:t>
      </w:r>
      <w:r w:rsidRPr="008133C7">
        <w:rPr>
          <w:rFonts w:ascii="Arial" w:hAnsi="Arial"/>
          <w:sz w:val="24"/>
        </w:rPr>
        <w:t>/</w:t>
      </w:r>
      <w:r w:rsidRPr="008133C7">
        <w:rPr>
          <w:rFonts w:ascii="Arial" w:hAnsi="Arial" w:hint="cs"/>
          <w:sz w:val="24"/>
          <w:rtl/>
        </w:rPr>
        <w:t>הספקת הטובין</w:t>
      </w:r>
      <w:r w:rsidRPr="008133C7">
        <w:rPr>
          <w:rFonts w:ascii="Arial" w:hAnsi="Arial"/>
          <w:sz w:val="24"/>
          <w:rtl/>
        </w:rPr>
        <w:t>, בין אם נתקבל במהלך מתן השירותים</w:t>
      </w:r>
      <w:r w:rsidRPr="008133C7">
        <w:rPr>
          <w:rFonts w:ascii="Arial" w:hAnsi="Arial"/>
          <w:sz w:val="24"/>
        </w:rPr>
        <w:t>/</w:t>
      </w:r>
      <w:r w:rsidRPr="008133C7">
        <w:rPr>
          <w:rFonts w:ascii="Arial" w:hAnsi="Arial" w:hint="cs"/>
          <w:sz w:val="24"/>
          <w:rtl/>
        </w:rPr>
        <w:t>הספקת הטובין</w:t>
      </w:r>
      <w:r w:rsidRPr="008133C7">
        <w:rPr>
          <w:rFonts w:ascii="Arial" w:hAnsi="Arial"/>
          <w:sz w:val="24"/>
          <w:rtl/>
        </w:rPr>
        <w:t xml:space="preserve"> או לאחר מכן, לרבות ומבלי לפגוע בכלליות האמור לעיל: מידע אשר </w:t>
      </w:r>
      <w:proofErr w:type="spellStart"/>
      <w:r w:rsidRPr="008133C7">
        <w:rPr>
          <w:rFonts w:ascii="Arial" w:hAnsi="Arial"/>
          <w:sz w:val="24"/>
          <w:rtl/>
        </w:rPr>
        <w:t>ימסר</w:t>
      </w:r>
      <w:proofErr w:type="spellEnd"/>
      <w:r w:rsidRPr="008133C7">
        <w:rPr>
          <w:rFonts w:ascii="Arial" w:hAnsi="Arial"/>
          <w:sz w:val="24"/>
          <w:rtl/>
        </w:rPr>
        <w:t xml:space="preserve"> ע"י המזמין</w:t>
      </w:r>
      <w:r w:rsidRPr="008133C7">
        <w:rPr>
          <w:rFonts w:ascii="Arial" w:hAnsi="Arial" w:hint="cs"/>
          <w:sz w:val="24"/>
          <w:rtl/>
        </w:rPr>
        <w:t>,</w:t>
      </w:r>
      <w:r w:rsidRPr="008133C7">
        <w:rPr>
          <w:rFonts w:ascii="Arial" w:hAnsi="Arial"/>
          <w:sz w:val="24"/>
          <w:rtl/>
        </w:rPr>
        <w:t xml:space="preserve"> כל גורם אחר או מי מטעמו. </w:t>
      </w:r>
    </w:p>
    <w:p w14:paraId="487DFBA1" w14:textId="77777777" w:rsidR="00DE1775" w:rsidRPr="008133C7" w:rsidRDefault="00DE1775" w:rsidP="008133C7">
      <w:pPr>
        <w:spacing w:line="360" w:lineRule="auto"/>
        <w:jc w:val="both"/>
        <w:rPr>
          <w:rFonts w:ascii="Arial" w:hAnsi="Arial"/>
          <w:sz w:val="24"/>
          <w:rtl/>
        </w:rPr>
      </w:pPr>
      <w:r w:rsidRPr="008133C7">
        <w:rPr>
          <w:rFonts w:ascii="Arial" w:hAnsi="Arial"/>
          <w:sz w:val="24"/>
          <w:rtl/>
        </w:rPr>
        <w:t>2.</w:t>
      </w:r>
      <w:r w:rsidRPr="008133C7">
        <w:rPr>
          <w:rFonts w:ascii="Arial" w:hAnsi="Arial"/>
          <w:sz w:val="24"/>
          <w:rtl/>
        </w:rPr>
        <w:tab/>
      </w:r>
      <w:r w:rsidRPr="008133C7">
        <w:rPr>
          <w:rFonts w:ascii="Arial" w:hAnsi="Arial"/>
          <w:sz w:val="24"/>
          <w:u w:val="single"/>
          <w:rtl/>
        </w:rPr>
        <w:t>שמירת סודיות</w:t>
      </w:r>
    </w:p>
    <w:p w14:paraId="242B2A01" w14:textId="77777777" w:rsidR="00DE1775" w:rsidRPr="008133C7" w:rsidRDefault="00DE1775" w:rsidP="002C7394">
      <w:pPr>
        <w:jc w:val="both"/>
        <w:rPr>
          <w:rFonts w:ascii="Arial" w:hAnsi="Arial"/>
          <w:sz w:val="24"/>
          <w:rtl/>
        </w:rPr>
      </w:pPr>
      <w:r w:rsidRPr="008133C7">
        <w:rPr>
          <w:rFonts w:ascii="Arial" w:hAnsi="Arial"/>
          <w:sz w:val="24"/>
          <w:rtl/>
        </w:rPr>
        <w:t>הנני מתחייב לשמור את המידע או הסודות המקצועיים בסודיות מוחלטת ולעשות בהם שימוש אך ורק לצורך מתן השירותים</w:t>
      </w:r>
      <w:r w:rsidRPr="008133C7">
        <w:rPr>
          <w:rFonts w:ascii="Arial" w:hAnsi="Arial"/>
          <w:sz w:val="24"/>
        </w:rPr>
        <w:t>/</w:t>
      </w:r>
      <w:r w:rsidRPr="008133C7">
        <w:rPr>
          <w:rFonts w:ascii="Arial" w:hAnsi="Arial" w:hint="cs"/>
          <w:sz w:val="24"/>
          <w:rtl/>
        </w:rPr>
        <w:t>אספקת הטובין נושאי מכרז זה</w:t>
      </w:r>
      <w:r w:rsidRPr="008133C7">
        <w:rPr>
          <w:rFonts w:ascii="Arial" w:hAnsi="Arial"/>
          <w:sz w:val="24"/>
          <w:rtl/>
        </w:rPr>
        <w:t>. למען הסר ספק, ומבלי לפגוע בכלליות האמור, הנני מתחייב לא לפרסם, להעביר, להודיע, למסור או להביא לידיעת כל אדם את המידע או הסודות המקצועיים.</w:t>
      </w:r>
    </w:p>
    <w:p w14:paraId="26F72C06" w14:textId="77777777" w:rsidR="00DE1775" w:rsidRPr="008133C7" w:rsidRDefault="00DE1775" w:rsidP="002C7394">
      <w:pPr>
        <w:jc w:val="both"/>
        <w:rPr>
          <w:rFonts w:ascii="Arial" w:hAnsi="Arial"/>
          <w:sz w:val="24"/>
          <w:rtl/>
        </w:rPr>
      </w:pPr>
    </w:p>
    <w:p w14:paraId="7360BCD7" w14:textId="77777777" w:rsidR="00DE1775" w:rsidRPr="008133C7" w:rsidRDefault="00DE1775" w:rsidP="002C7394">
      <w:pPr>
        <w:jc w:val="both"/>
        <w:rPr>
          <w:rFonts w:ascii="Arial" w:hAnsi="Arial"/>
          <w:sz w:val="24"/>
          <w:rtl/>
        </w:rPr>
      </w:pPr>
      <w:r w:rsidRPr="008133C7">
        <w:rPr>
          <w:rFonts w:ascii="Arial" w:hAnsi="Arial"/>
          <w:sz w:val="24"/>
          <w:rtl/>
        </w:rPr>
        <w:t>הנני מצהיר כי ידוע לי שאי מילוי התחייבויותיי מהוות עבירה לפי פרק ז' (ביטחון המדינה, יחסי חוץ וסודות רשמיים) לחוק העונשין, תשל"ז</w:t>
      </w:r>
      <w:r w:rsidR="00DD1B63" w:rsidRPr="008133C7">
        <w:rPr>
          <w:rFonts w:ascii="Arial" w:hAnsi="Arial" w:hint="cs"/>
          <w:sz w:val="24"/>
          <w:rtl/>
        </w:rPr>
        <w:t>-</w:t>
      </w:r>
      <w:r w:rsidR="00DD1B63" w:rsidRPr="008133C7">
        <w:rPr>
          <w:rFonts w:ascii="Arial" w:hAnsi="Arial"/>
          <w:sz w:val="24"/>
          <w:rtl/>
        </w:rPr>
        <w:t>1977</w:t>
      </w:r>
      <w:r w:rsidR="00DD1B63" w:rsidRPr="008133C7">
        <w:rPr>
          <w:rFonts w:hint="cs"/>
          <w:rtl/>
        </w:rPr>
        <w:t>, כפי תוקפו בישראל מעת לעת.</w:t>
      </w:r>
    </w:p>
    <w:p w14:paraId="61397C10" w14:textId="77777777" w:rsidR="00DE1775" w:rsidRPr="008133C7" w:rsidRDefault="00DE1775" w:rsidP="002C7394">
      <w:pPr>
        <w:jc w:val="both"/>
        <w:rPr>
          <w:rFonts w:ascii="Arial" w:hAnsi="Arial"/>
          <w:sz w:val="24"/>
          <w:rtl/>
        </w:rPr>
      </w:pPr>
      <w:r w:rsidRPr="008133C7">
        <w:rPr>
          <w:rFonts w:ascii="Arial" w:hAnsi="Arial"/>
          <w:sz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00DD1B63" w:rsidRPr="008133C7">
        <w:rPr>
          <w:rFonts w:hint="cs"/>
          <w:rtl/>
        </w:rPr>
        <w:t>, כפי תוקפו בישראל מעת לעת</w:t>
      </w:r>
      <w:r w:rsidRPr="008133C7">
        <w:rPr>
          <w:rFonts w:ascii="Arial" w:hAnsi="Arial"/>
          <w:sz w:val="24"/>
          <w:rtl/>
        </w:rPr>
        <w:t>.</w:t>
      </w:r>
    </w:p>
    <w:p w14:paraId="75596AAB" w14:textId="77777777" w:rsidR="00662AC7" w:rsidRPr="008133C7" w:rsidRDefault="00662AC7" w:rsidP="002C7394">
      <w:pPr>
        <w:tabs>
          <w:tab w:val="left" w:pos="2954"/>
        </w:tabs>
        <w:rPr>
          <w:rFonts w:ascii="David" w:hAnsi="David"/>
          <w:sz w:val="24"/>
          <w:rtl/>
        </w:rPr>
      </w:pPr>
    </w:p>
    <w:p w14:paraId="025E21CE" w14:textId="77777777" w:rsidR="00662AC7" w:rsidRPr="008133C7" w:rsidRDefault="00662AC7" w:rsidP="008133C7">
      <w:pPr>
        <w:tabs>
          <w:tab w:val="left" w:pos="2954"/>
        </w:tabs>
        <w:spacing w:line="360" w:lineRule="auto"/>
        <w:rPr>
          <w:rFonts w:ascii="David" w:hAnsi="David"/>
          <w:sz w:val="24"/>
          <w:rtl/>
        </w:rPr>
      </w:pPr>
    </w:p>
    <w:p w14:paraId="70437CBA" w14:textId="77777777" w:rsidR="0059160D" w:rsidRPr="008133C7" w:rsidRDefault="0059160D" w:rsidP="008133C7">
      <w:pPr>
        <w:tabs>
          <w:tab w:val="left" w:pos="2954"/>
        </w:tabs>
        <w:spacing w:line="360" w:lineRule="auto"/>
        <w:rPr>
          <w:rFonts w:ascii="David" w:hAnsi="David"/>
          <w:sz w:val="24"/>
          <w:rtl/>
        </w:rPr>
      </w:pPr>
      <w:r w:rsidRPr="008133C7">
        <w:rPr>
          <w:rFonts w:ascii="David" w:hAnsi="David"/>
          <w:sz w:val="24"/>
          <w:rtl/>
        </w:rPr>
        <w:t>ולראיה באתי על החתום:</w:t>
      </w:r>
      <w:r w:rsidRPr="008133C7">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8133C7" w14:paraId="76460FCB" w14:textId="77777777" w:rsidTr="000240BD">
        <w:trPr>
          <w:trHeight w:val="718"/>
        </w:trPr>
        <w:tc>
          <w:tcPr>
            <w:tcW w:w="1650" w:type="dxa"/>
          </w:tcPr>
          <w:p w14:paraId="6814E1CF" w14:textId="77777777" w:rsidR="007F6C54" w:rsidRPr="008133C7" w:rsidRDefault="007F6C54" w:rsidP="008133C7">
            <w:pPr>
              <w:spacing w:line="360" w:lineRule="auto"/>
              <w:rPr>
                <w:rFonts w:ascii="David" w:eastAsiaTheme="minorEastAsia" w:hAnsi="David"/>
                <w:sz w:val="24"/>
              </w:rPr>
            </w:pPr>
          </w:p>
        </w:tc>
        <w:tc>
          <w:tcPr>
            <w:tcW w:w="2643" w:type="dxa"/>
          </w:tcPr>
          <w:p w14:paraId="0427A4E2" w14:textId="77777777" w:rsidR="007F6C54" w:rsidRPr="008133C7" w:rsidRDefault="007F6C54" w:rsidP="008133C7">
            <w:pPr>
              <w:spacing w:line="360" w:lineRule="auto"/>
              <w:rPr>
                <w:rFonts w:ascii="David" w:eastAsiaTheme="minorEastAsia" w:hAnsi="David"/>
                <w:sz w:val="24"/>
              </w:rPr>
            </w:pPr>
          </w:p>
        </w:tc>
        <w:tc>
          <w:tcPr>
            <w:tcW w:w="2608" w:type="dxa"/>
          </w:tcPr>
          <w:p w14:paraId="7FED2E0A" w14:textId="77777777" w:rsidR="007F6C54" w:rsidRPr="008133C7" w:rsidRDefault="007F6C54" w:rsidP="008133C7">
            <w:pPr>
              <w:spacing w:line="360" w:lineRule="auto"/>
              <w:rPr>
                <w:rFonts w:ascii="David" w:eastAsiaTheme="minorEastAsia" w:hAnsi="David"/>
                <w:sz w:val="24"/>
              </w:rPr>
            </w:pPr>
          </w:p>
        </w:tc>
        <w:tc>
          <w:tcPr>
            <w:tcW w:w="2835" w:type="dxa"/>
          </w:tcPr>
          <w:p w14:paraId="490C41D3" w14:textId="77777777" w:rsidR="007F6C54" w:rsidRPr="008133C7" w:rsidRDefault="007F6C54" w:rsidP="008133C7">
            <w:pPr>
              <w:spacing w:line="360" w:lineRule="auto"/>
              <w:rPr>
                <w:rFonts w:ascii="David" w:eastAsiaTheme="minorEastAsia" w:hAnsi="David"/>
                <w:sz w:val="24"/>
              </w:rPr>
            </w:pPr>
          </w:p>
        </w:tc>
      </w:tr>
      <w:tr w:rsidR="007F6C54" w:rsidRPr="008133C7" w14:paraId="642D900F" w14:textId="77777777" w:rsidTr="000240BD">
        <w:tc>
          <w:tcPr>
            <w:tcW w:w="1650" w:type="dxa"/>
            <w:shd w:val="pct5" w:color="auto" w:fill="auto"/>
          </w:tcPr>
          <w:p w14:paraId="78D8DE45" w14:textId="77777777" w:rsidR="007F6C54" w:rsidRPr="008133C7" w:rsidRDefault="007F6C54" w:rsidP="008133C7">
            <w:pPr>
              <w:spacing w:line="360" w:lineRule="auto"/>
              <w:jc w:val="center"/>
              <w:rPr>
                <w:rFonts w:ascii="David" w:eastAsiaTheme="minorEastAsia" w:hAnsi="David"/>
                <w:sz w:val="24"/>
              </w:rPr>
            </w:pPr>
            <w:r w:rsidRPr="008133C7">
              <w:rPr>
                <w:rFonts w:ascii="David" w:eastAsiaTheme="minorEastAsia" w:hAnsi="David"/>
                <w:sz w:val="24"/>
                <w:rtl/>
              </w:rPr>
              <w:t>תאריך</w:t>
            </w:r>
          </w:p>
        </w:tc>
        <w:tc>
          <w:tcPr>
            <w:tcW w:w="2643" w:type="dxa"/>
            <w:shd w:val="pct5" w:color="auto" w:fill="auto"/>
          </w:tcPr>
          <w:p w14:paraId="32D40344" w14:textId="77777777" w:rsidR="007F6C54" w:rsidRPr="008133C7" w:rsidRDefault="007F6C54" w:rsidP="008133C7">
            <w:pPr>
              <w:spacing w:line="360" w:lineRule="auto"/>
              <w:jc w:val="center"/>
              <w:rPr>
                <w:rFonts w:ascii="David" w:eastAsiaTheme="minorEastAsia" w:hAnsi="David"/>
                <w:sz w:val="24"/>
                <w:rtl/>
              </w:rPr>
            </w:pPr>
            <w:r w:rsidRPr="008133C7">
              <w:rPr>
                <w:rFonts w:ascii="David" w:eastAsiaTheme="minorEastAsia" w:hAnsi="David"/>
                <w:sz w:val="24"/>
                <w:rtl/>
              </w:rPr>
              <w:t>שם מלא של החותם בשם המציע</w:t>
            </w:r>
          </w:p>
        </w:tc>
        <w:tc>
          <w:tcPr>
            <w:tcW w:w="2608" w:type="dxa"/>
            <w:shd w:val="pct5" w:color="auto" w:fill="auto"/>
          </w:tcPr>
          <w:p w14:paraId="0A8E0778" w14:textId="77777777" w:rsidR="007F6C54" w:rsidRPr="008133C7" w:rsidRDefault="007F6C54" w:rsidP="008133C7">
            <w:pPr>
              <w:spacing w:line="360" w:lineRule="auto"/>
              <w:jc w:val="center"/>
              <w:rPr>
                <w:rFonts w:ascii="David" w:eastAsiaTheme="minorEastAsia" w:hAnsi="David"/>
                <w:sz w:val="24"/>
              </w:rPr>
            </w:pPr>
            <w:r w:rsidRPr="008133C7">
              <w:rPr>
                <w:rFonts w:ascii="David" w:eastAsiaTheme="minorEastAsia" w:hAnsi="David"/>
                <w:sz w:val="24"/>
                <w:rtl/>
              </w:rPr>
              <w:t>מס' ת.ז</w:t>
            </w:r>
          </w:p>
        </w:tc>
        <w:tc>
          <w:tcPr>
            <w:tcW w:w="2835" w:type="dxa"/>
            <w:shd w:val="pct5" w:color="auto" w:fill="auto"/>
          </w:tcPr>
          <w:p w14:paraId="05C1502D" w14:textId="77777777" w:rsidR="007F6C54" w:rsidRPr="008133C7" w:rsidRDefault="007F6C54" w:rsidP="008133C7">
            <w:pPr>
              <w:spacing w:line="360" w:lineRule="auto"/>
              <w:jc w:val="center"/>
              <w:rPr>
                <w:rFonts w:ascii="David" w:eastAsiaTheme="minorEastAsia" w:hAnsi="David"/>
                <w:sz w:val="24"/>
              </w:rPr>
            </w:pPr>
            <w:r w:rsidRPr="008133C7">
              <w:rPr>
                <w:rFonts w:ascii="David" w:eastAsiaTheme="minorEastAsia" w:hAnsi="David"/>
                <w:sz w:val="24"/>
                <w:rtl/>
              </w:rPr>
              <w:t>חתימה וחותמת המציע</w:t>
            </w:r>
          </w:p>
        </w:tc>
      </w:tr>
    </w:tbl>
    <w:p w14:paraId="42FC74C1" w14:textId="77777777" w:rsidR="0059160D" w:rsidRPr="008133C7" w:rsidRDefault="0059160D" w:rsidP="008133C7">
      <w:pPr>
        <w:pStyle w:val="14"/>
        <w:keepNext/>
        <w:spacing w:line="360" w:lineRule="auto"/>
        <w:ind w:left="0"/>
        <w:jc w:val="center"/>
        <w:rPr>
          <w:rFonts w:ascii="David" w:hAnsi="David"/>
          <w:b/>
          <w:bCs/>
          <w:u w:val="single"/>
          <w:rtl/>
          <w:lang w:eastAsia="he-IL"/>
        </w:rPr>
      </w:pPr>
      <w:r w:rsidRPr="008133C7">
        <w:rPr>
          <w:rFonts w:ascii="David" w:hAnsi="David"/>
          <w:b/>
          <w:bCs/>
          <w:u w:val="single"/>
          <w:rtl/>
          <w:lang w:eastAsia="he-IL"/>
        </w:rPr>
        <w:t>אישור עו"ד</w:t>
      </w:r>
    </w:p>
    <w:p w14:paraId="6A17D9C4" w14:textId="77777777" w:rsidR="0059160D" w:rsidRPr="008133C7" w:rsidRDefault="0059160D" w:rsidP="008133C7">
      <w:pPr>
        <w:pStyle w:val="14"/>
        <w:keepNext/>
        <w:spacing w:line="360" w:lineRule="auto"/>
        <w:ind w:left="-58"/>
        <w:rPr>
          <w:rFonts w:ascii="David" w:hAnsi="David"/>
          <w:rtl/>
          <w:lang w:eastAsia="he-IL"/>
        </w:rPr>
      </w:pPr>
      <w:r w:rsidRPr="008133C7">
        <w:rPr>
          <w:rFonts w:ascii="David" w:hAnsi="David"/>
          <w:rtl/>
          <w:lang w:eastAsia="he-IL"/>
        </w:rPr>
        <w:t>אני הח"מ, _________, עו"ד, מאשר בזה כי ביום ______ הופיע בפני ב______</w:t>
      </w:r>
      <w:r w:rsidR="00662AC7" w:rsidRPr="008133C7">
        <w:rPr>
          <w:rFonts w:ascii="David" w:hAnsi="David" w:hint="cs"/>
          <w:rtl/>
          <w:lang w:eastAsia="he-IL"/>
        </w:rPr>
        <w:t>_____</w:t>
      </w:r>
      <w:r w:rsidRPr="008133C7">
        <w:rPr>
          <w:rFonts w:ascii="David" w:hAnsi="David"/>
          <w:rtl/>
          <w:lang w:eastAsia="he-IL"/>
        </w:rPr>
        <w:t xml:space="preserve">__ מר/גב' _________, אשר </w:t>
      </w:r>
      <w:proofErr w:type="spellStart"/>
      <w:r w:rsidRPr="008133C7">
        <w:rPr>
          <w:rFonts w:ascii="David" w:hAnsi="David"/>
          <w:rtl/>
          <w:lang w:eastAsia="he-IL"/>
        </w:rPr>
        <w:t>זיהיתיו</w:t>
      </w:r>
      <w:proofErr w:type="spellEnd"/>
      <w:r w:rsidRPr="008133C7">
        <w:rPr>
          <w:rFonts w:ascii="David" w:hAnsi="David"/>
          <w:rtl/>
          <w:lang w:eastAsia="he-IL"/>
        </w:rPr>
        <w:t>/ה באמצעות ת.ז. מס'</w:t>
      </w:r>
      <w:r w:rsidRPr="008133C7">
        <w:rPr>
          <w:rFonts w:ascii="David" w:hAnsi="David"/>
          <w:lang w:eastAsia="he-IL"/>
        </w:rPr>
        <w:t xml:space="preserve"> </w:t>
      </w:r>
      <w:r w:rsidRPr="008133C7">
        <w:rPr>
          <w:rFonts w:ascii="David" w:hAnsi="David"/>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14:paraId="300A2340" w14:textId="77777777" w:rsidR="0059160D" w:rsidRPr="008133C7" w:rsidRDefault="0059160D" w:rsidP="008133C7">
      <w:pPr>
        <w:pStyle w:val="14"/>
        <w:keepNext/>
        <w:spacing w:line="360" w:lineRule="auto"/>
        <w:ind w:left="-58"/>
        <w:rPr>
          <w:rFonts w:ascii="David" w:hAnsi="David"/>
          <w:rtl/>
          <w:lang w:eastAsia="he-IL"/>
        </w:rPr>
      </w:pPr>
      <w:r w:rsidRPr="008133C7">
        <w:rPr>
          <w:rFonts w:ascii="David" w:hAnsi="David"/>
          <w:rtl/>
          <w:lang w:eastAsia="he-IL"/>
        </w:rPr>
        <w:tab/>
      </w:r>
      <w:r w:rsidRPr="008133C7">
        <w:rPr>
          <w:rFonts w:ascii="David" w:hAnsi="David"/>
          <w:rtl/>
          <w:lang w:eastAsia="he-IL"/>
        </w:rPr>
        <w:tab/>
      </w:r>
      <w:r w:rsidRPr="008133C7">
        <w:rPr>
          <w:rFonts w:ascii="David" w:hAnsi="David"/>
          <w:rtl/>
          <w:lang w:eastAsia="he-IL"/>
        </w:rPr>
        <w:tab/>
      </w:r>
      <w:r w:rsidRPr="008133C7">
        <w:rPr>
          <w:rFonts w:ascii="David" w:hAnsi="David"/>
          <w:rtl/>
          <w:lang w:eastAsia="he-IL"/>
        </w:rPr>
        <w:tab/>
      </w:r>
      <w:r w:rsidRPr="008133C7">
        <w:rPr>
          <w:rFonts w:ascii="David" w:hAnsi="David"/>
          <w:rtl/>
          <w:lang w:eastAsia="he-IL"/>
        </w:rPr>
        <w:tab/>
      </w:r>
      <w:r w:rsidRPr="008133C7">
        <w:rPr>
          <w:rFonts w:ascii="David" w:hAnsi="David"/>
          <w:rtl/>
          <w:lang w:eastAsia="he-IL"/>
        </w:rPr>
        <w:tab/>
      </w:r>
      <w:r w:rsidRPr="008133C7">
        <w:rPr>
          <w:rFonts w:ascii="David" w:hAnsi="David"/>
          <w:rtl/>
          <w:lang w:eastAsia="he-IL"/>
        </w:rPr>
        <w:tab/>
        <w:t>___________</w:t>
      </w:r>
    </w:p>
    <w:p w14:paraId="0FF70912" w14:textId="77777777" w:rsidR="0059160D" w:rsidRPr="008133C7" w:rsidRDefault="0059160D" w:rsidP="008133C7">
      <w:pPr>
        <w:pStyle w:val="14"/>
        <w:keepNext/>
        <w:spacing w:line="360" w:lineRule="auto"/>
        <w:ind w:left="-58"/>
        <w:rPr>
          <w:rFonts w:ascii="David" w:hAnsi="David"/>
          <w:rtl/>
          <w:lang w:eastAsia="he-IL"/>
        </w:rPr>
      </w:pPr>
      <w:r w:rsidRPr="008133C7">
        <w:rPr>
          <w:rFonts w:ascii="David" w:hAnsi="David"/>
          <w:rtl/>
          <w:lang w:eastAsia="he-IL"/>
        </w:rPr>
        <w:tab/>
      </w:r>
      <w:r w:rsidRPr="008133C7">
        <w:rPr>
          <w:rFonts w:ascii="David" w:hAnsi="David"/>
          <w:rtl/>
          <w:lang w:eastAsia="he-IL"/>
        </w:rPr>
        <w:tab/>
      </w:r>
      <w:r w:rsidRPr="008133C7">
        <w:rPr>
          <w:rFonts w:ascii="David" w:hAnsi="David"/>
          <w:rtl/>
          <w:lang w:eastAsia="he-IL"/>
        </w:rPr>
        <w:tab/>
      </w:r>
      <w:r w:rsidRPr="008133C7">
        <w:rPr>
          <w:rFonts w:ascii="David" w:hAnsi="David"/>
          <w:rtl/>
          <w:lang w:eastAsia="he-IL"/>
        </w:rPr>
        <w:tab/>
      </w:r>
      <w:r w:rsidRPr="008133C7">
        <w:rPr>
          <w:rFonts w:ascii="David" w:hAnsi="David"/>
          <w:rtl/>
          <w:lang w:eastAsia="he-IL"/>
        </w:rPr>
        <w:tab/>
      </w:r>
      <w:r w:rsidRPr="008133C7">
        <w:rPr>
          <w:rFonts w:ascii="David" w:hAnsi="David"/>
          <w:rtl/>
          <w:lang w:eastAsia="he-IL"/>
        </w:rPr>
        <w:tab/>
      </w:r>
      <w:r w:rsidRPr="008133C7">
        <w:rPr>
          <w:rFonts w:ascii="David" w:hAnsi="David"/>
          <w:rtl/>
          <w:lang w:eastAsia="he-IL"/>
        </w:rPr>
        <w:tab/>
        <w:t>(חתימה + חותמת)</w:t>
      </w:r>
    </w:p>
    <w:p w14:paraId="1323C192" w14:textId="77777777" w:rsidR="0059160D" w:rsidRPr="008133C7" w:rsidRDefault="0059160D" w:rsidP="008133C7">
      <w:pPr>
        <w:pStyle w:val="14"/>
        <w:keepNext/>
        <w:spacing w:line="360" w:lineRule="auto"/>
        <w:rPr>
          <w:rFonts w:ascii="David" w:hAnsi="David"/>
          <w:rtl/>
          <w:lang w:eastAsia="he-IL"/>
        </w:rPr>
      </w:pPr>
    </w:p>
    <w:p w14:paraId="5DC5C332" w14:textId="77777777" w:rsidR="0059160D" w:rsidRPr="008133C7" w:rsidRDefault="0059160D" w:rsidP="008133C7">
      <w:pPr>
        <w:spacing w:line="360" w:lineRule="auto"/>
        <w:rPr>
          <w:b/>
          <w:bCs/>
          <w:sz w:val="24"/>
          <w:u w:val="single"/>
          <w:rtl/>
        </w:rPr>
      </w:pPr>
    </w:p>
    <w:p w14:paraId="27DEC308" w14:textId="13DE9213" w:rsidR="00662AC7" w:rsidRPr="008133C7" w:rsidRDefault="00662AC7" w:rsidP="008133C7">
      <w:pPr>
        <w:bidi w:val="0"/>
        <w:spacing w:after="200" w:line="276" w:lineRule="auto"/>
        <w:rPr>
          <w:rFonts w:ascii="David" w:hAnsi="David"/>
          <w:bCs/>
          <w:i/>
          <w:sz w:val="24"/>
        </w:rPr>
      </w:pPr>
    </w:p>
    <w:p w14:paraId="27ECE28C" w14:textId="77777777" w:rsidR="0059160D" w:rsidRPr="008133C7" w:rsidRDefault="0059160D" w:rsidP="008133C7">
      <w:pPr>
        <w:bidi w:val="0"/>
        <w:spacing w:line="360" w:lineRule="auto"/>
        <w:jc w:val="center"/>
        <w:rPr>
          <w:rFonts w:ascii="David" w:hAnsi="David"/>
          <w:b/>
          <w:bCs/>
          <w:sz w:val="24"/>
          <w:u w:val="single"/>
        </w:rPr>
      </w:pPr>
      <w:r w:rsidRPr="008133C7">
        <w:rPr>
          <w:rFonts w:ascii="David" w:hAnsi="David"/>
          <w:bCs/>
          <w:i/>
          <w:sz w:val="24"/>
          <w:rtl/>
        </w:rPr>
        <w:t xml:space="preserve">נספח </w:t>
      </w:r>
      <w:r w:rsidR="00662AC7" w:rsidRPr="008133C7">
        <w:rPr>
          <w:rFonts w:ascii="David" w:hAnsi="David" w:hint="cs"/>
          <w:bCs/>
          <w:i/>
          <w:sz w:val="24"/>
          <w:rtl/>
        </w:rPr>
        <w:t>י"</w:t>
      </w:r>
      <w:r w:rsidR="00B76904" w:rsidRPr="008133C7">
        <w:rPr>
          <w:rFonts w:ascii="David" w:hAnsi="David" w:hint="cs"/>
          <w:bCs/>
          <w:i/>
          <w:sz w:val="24"/>
          <w:rtl/>
        </w:rPr>
        <w:t>א</w:t>
      </w:r>
      <w:r w:rsidRPr="008133C7">
        <w:rPr>
          <w:rFonts w:ascii="David" w:hAnsi="David"/>
          <w:bCs/>
          <w:i/>
          <w:sz w:val="24"/>
          <w:rtl/>
        </w:rPr>
        <w:t xml:space="preserve"> - תצהיר למציע ישראלי בדבר היעדר הרשעות בגין העסקת עובדים זרים ושכר מינימום</w:t>
      </w:r>
    </w:p>
    <w:p w14:paraId="5511C296" w14:textId="77777777" w:rsidR="0059160D" w:rsidRPr="008133C7" w:rsidRDefault="0059160D" w:rsidP="008133C7">
      <w:pPr>
        <w:tabs>
          <w:tab w:val="left" w:pos="2516"/>
        </w:tabs>
        <w:spacing w:line="360" w:lineRule="auto"/>
        <w:rPr>
          <w:rFonts w:ascii="David" w:hAnsi="David"/>
          <w:sz w:val="24"/>
          <w:rtl/>
        </w:rPr>
      </w:pPr>
    </w:p>
    <w:p w14:paraId="2562E317" w14:textId="77777777" w:rsidR="00DE1775" w:rsidRPr="008133C7" w:rsidRDefault="00DE1775" w:rsidP="00992AA5">
      <w:pPr>
        <w:jc w:val="both"/>
        <w:rPr>
          <w:rFonts w:ascii="Arial" w:hAnsi="Arial"/>
          <w:sz w:val="24"/>
          <w:rtl/>
        </w:rPr>
      </w:pPr>
      <w:r w:rsidRPr="008133C7">
        <w:rPr>
          <w:rFonts w:ascii="Arial" w:hAnsi="Arial"/>
          <w:sz w:val="24"/>
          <w:rtl/>
        </w:rPr>
        <w:t>אני הח"מ _______________ ת.ז. _______________ לאחר שהוזהרתי כי עלי לומר את האמת וכי אהיה צפוי לעונשים הקבועים בחוק אם לא אעשה כן, מצהיר/ה בזה כדלקמן:</w:t>
      </w:r>
    </w:p>
    <w:p w14:paraId="5DAEA0BA" w14:textId="77777777" w:rsidR="00DE1775" w:rsidRPr="008133C7" w:rsidRDefault="00DE1775" w:rsidP="00992AA5">
      <w:pPr>
        <w:jc w:val="both"/>
        <w:rPr>
          <w:rFonts w:ascii="Arial" w:hAnsi="Arial"/>
          <w:sz w:val="24"/>
          <w:rtl/>
        </w:rPr>
      </w:pPr>
    </w:p>
    <w:p w14:paraId="0F58E254" w14:textId="77777777" w:rsidR="00DE1775" w:rsidRPr="008133C7" w:rsidRDefault="00DE1775" w:rsidP="00992AA5">
      <w:pPr>
        <w:jc w:val="both"/>
        <w:rPr>
          <w:rFonts w:ascii="Arial" w:hAnsi="Arial"/>
          <w:sz w:val="24"/>
          <w:rtl/>
        </w:rPr>
      </w:pPr>
      <w:r w:rsidRPr="008133C7">
        <w:rPr>
          <w:rFonts w:ascii="Arial" w:hAnsi="Arial"/>
          <w:sz w:val="24"/>
          <w:rtl/>
        </w:rPr>
        <w:t>הנני נותן תצהיר זה בשם ___________________ שהוא המציע (להלן:  "</w:t>
      </w:r>
      <w:r w:rsidRPr="008133C7">
        <w:rPr>
          <w:rFonts w:ascii="Arial" w:hAnsi="Arial"/>
          <w:b/>
          <w:bCs/>
          <w:sz w:val="24"/>
          <w:rtl/>
        </w:rPr>
        <w:t>המציע</w:t>
      </w:r>
      <w:r w:rsidRPr="008133C7">
        <w:rPr>
          <w:rFonts w:ascii="Arial" w:hAnsi="Arial"/>
          <w:sz w:val="24"/>
          <w:rtl/>
        </w:rPr>
        <w:t xml:space="preserve">") המבקש להתקשר עם עורך </w:t>
      </w:r>
      <w:r w:rsidRPr="008133C7">
        <w:rPr>
          <w:rFonts w:ascii="Arial" w:hAnsi="Arial" w:hint="cs"/>
          <w:sz w:val="24"/>
          <w:rtl/>
        </w:rPr>
        <w:t>התקשרות</w:t>
      </w:r>
      <w:r w:rsidRPr="008133C7">
        <w:rPr>
          <w:rFonts w:ascii="Arial" w:hAnsi="Arial"/>
          <w:sz w:val="24"/>
          <w:rtl/>
        </w:rPr>
        <w:t xml:space="preserve"> מס</w:t>
      </w:r>
      <w:r w:rsidRPr="008133C7">
        <w:rPr>
          <w:rFonts w:ascii="Arial" w:hAnsi="Arial" w:hint="cs"/>
          <w:sz w:val="24"/>
          <w:rtl/>
        </w:rPr>
        <w:t>פר</w:t>
      </w:r>
      <w:r w:rsidRPr="008133C7">
        <w:rPr>
          <w:rFonts w:ascii="Arial" w:hAnsi="Arial"/>
          <w:sz w:val="24"/>
          <w:rtl/>
        </w:rPr>
        <w:t xml:space="preserve"> ___________________ לאספקת ____________________ עבור __________________. אני מצהיר/ה כי הנני מוסמך/ת לתת תצהיר זה בשם המציע. </w:t>
      </w:r>
    </w:p>
    <w:p w14:paraId="5FEF736D" w14:textId="77777777" w:rsidR="00DE1775" w:rsidRPr="008133C7" w:rsidRDefault="00DE1775" w:rsidP="00992AA5">
      <w:pPr>
        <w:jc w:val="both"/>
        <w:rPr>
          <w:rFonts w:ascii="Arial" w:hAnsi="Arial"/>
          <w:sz w:val="24"/>
          <w:rtl/>
        </w:rPr>
      </w:pPr>
    </w:p>
    <w:p w14:paraId="002BFE4F" w14:textId="77777777" w:rsidR="00DE1775" w:rsidRPr="008133C7" w:rsidRDefault="00DE1775" w:rsidP="00992AA5">
      <w:pPr>
        <w:jc w:val="both"/>
        <w:rPr>
          <w:rFonts w:ascii="Arial" w:hAnsi="Arial"/>
          <w:sz w:val="24"/>
          <w:rtl/>
        </w:rPr>
      </w:pPr>
      <w:r w:rsidRPr="008133C7">
        <w:rPr>
          <w:rFonts w:ascii="Arial" w:hAnsi="Arial"/>
          <w:sz w:val="24"/>
          <w:rtl/>
        </w:rPr>
        <w:t>בתצהירי זה, משמעותו של המונח "</w:t>
      </w:r>
      <w:r w:rsidRPr="008133C7">
        <w:rPr>
          <w:rFonts w:ascii="Arial" w:hAnsi="Arial"/>
          <w:b/>
          <w:bCs/>
          <w:sz w:val="24"/>
          <w:rtl/>
        </w:rPr>
        <w:t>בעל זיקה</w:t>
      </w:r>
      <w:r w:rsidRPr="008133C7">
        <w:rPr>
          <w:rFonts w:ascii="Arial" w:hAnsi="Arial"/>
          <w:sz w:val="24"/>
          <w:rtl/>
        </w:rPr>
        <w:t xml:space="preserve">" כהגדרתו בחוק עסקאות גופים ציבוריים התשל"ו-1976 </w:t>
      </w:r>
      <w:r w:rsidR="00DD1B63" w:rsidRPr="008133C7">
        <w:rPr>
          <w:rFonts w:hint="cs"/>
          <w:rtl/>
        </w:rPr>
        <w:t>, כפי תוקפו בישראל מעת לעת</w:t>
      </w:r>
      <w:r w:rsidR="00DD1B63" w:rsidRPr="008133C7">
        <w:rPr>
          <w:rFonts w:ascii="Arial" w:hAnsi="Arial"/>
          <w:sz w:val="24"/>
          <w:rtl/>
        </w:rPr>
        <w:t xml:space="preserve"> </w:t>
      </w:r>
      <w:r w:rsidRPr="008133C7">
        <w:rPr>
          <w:rFonts w:ascii="Arial" w:hAnsi="Arial"/>
          <w:sz w:val="24"/>
          <w:rtl/>
        </w:rPr>
        <w:t>(להלן:  "</w:t>
      </w:r>
      <w:r w:rsidRPr="008133C7">
        <w:rPr>
          <w:rFonts w:ascii="Arial" w:hAnsi="Arial"/>
          <w:b/>
          <w:bCs/>
          <w:sz w:val="24"/>
          <w:rtl/>
        </w:rPr>
        <w:t>חוק עסקאות גופים ציבוריים</w:t>
      </w:r>
      <w:r w:rsidRPr="008133C7">
        <w:rPr>
          <w:rFonts w:ascii="Arial" w:hAnsi="Arial"/>
          <w:sz w:val="24"/>
          <w:rtl/>
        </w:rPr>
        <w:t xml:space="preserve">"). אני מאשר/ת כי הוסברה לי משמעותו של מונח זה וכי אני מבין/ה אותו. </w:t>
      </w:r>
    </w:p>
    <w:p w14:paraId="32C7CAC8" w14:textId="77777777" w:rsidR="00DE1775" w:rsidRPr="008133C7" w:rsidRDefault="00DE1775" w:rsidP="00992AA5">
      <w:pPr>
        <w:jc w:val="both"/>
        <w:rPr>
          <w:rFonts w:ascii="Arial" w:hAnsi="Arial"/>
          <w:sz w:val="24"/>
          <w:rtl/>
        </w:rPr>
      </w:pPr>
      <w:r w:rsidRPr="008133C7">
        <w:rPr>
          <w:rFonts w:ascii="Arial" w:hAnsi="Arial" w:hint="cs"/>
          <w:sz w:val="24"/>
          <w:rtl/>
        </w:rPr>
        <w:t>משמעותו</w:t>
      </w:r>
      <w:r w:rsidRPr="008133C7">
        <w:rPr>
          <w:rFonts w:ascii="Arial" w:hAnsi="Arial"/>
          <w:sz w:val="24"/>
          <w:rtl/>
        </w:rPr>
        <w:t xml:space="preserve"> של המונח </w:t>
      </w:r>
      <w:r w:rsidRPr="008133C7">
        <w:rPr>
          <w:rFonts w:ascii="Arial" w:hAnsi="Arial"/>
          <w:b/>
          <w:bCs/>
          <w:sz w:val="24"/>
          <w:rtl/>
        </w:rPr>
        <w:t>"עבירה"</w:t>
      </w:r>
      <w:r w:rsidRPr="008133C7">
        <w:rPr>
          <w:rFonts w:ascii="Arial" w:hAnsi="Arial"/>
          <w:sz w:val="24"/>
          <w:rtl/>
        </w:rPr>
        <w:t xml:space="preserve"> – עבירה לפי חוק עובדים זרים (איסור העסקה שלא כדין והבטחת תנאים הוגנים), התשנ"א-1991</w:t>
      </w:r>
      <w:r w:rsidR="00DD1B63" w:rsidRPr="008133C7">
        <w:rPr>
          <w:rFonts w:hint="cs"/>
          <w:rtl/>
        </w:rPr>
        <w:t>, כפי תוקפו בישראל מעת לעת</w:t>
      </w:r>
      <w:r w:rsidR="00DD1B63" w:rsidRPr="008133C7">
        <w:rPr>
          <w:rFonts w:ascii="Arial" w:hAnsi="Arial" w:hint="cs"/>
          <w:sz w:val="24"/>
          <w:rtl/>
        </w:rPr>
        <w:t>,</w:t>
      </w:r>
      <w:r w:rsidRPr="008133C7">
        <w:rPr>
          <w:rFonts w:ascii="Arial" w:hAnsi="Arial"/>
          <w:sz w:val="24"/>
          <w:rtl/>
        </w:rPr>
        <w:t xml:space="preserve"> או לפי חוק שכר מינימום התשמ"ז-1987</w:t>
      </w:r>
      <w:r w:rsidR="00DD1B63" w:rsidRPr="008133C7">
        <w:rPr>
          <w:rFonts w:hint="cs"/>
          <w:rtl/>
        </w:rPr>
        <w:t>, כפי תוקפו בישראל מעת לעת</w:t>
      </w:r>
      <w:r w:rsidRPr="008133C7">
        <w:rPr>
          <w:rFonts w:ascii="Arial" w:hAnsi="Arial"/>
          <w:sz w:val="24"/>
          <w:rtl/>
        </w:rPr>
        <w:t>, ולעניין עסקאות לקבלת שירות כהגדרתו בסעיף 2 לחוק להגברת האכיפה של דיני העבודה, התשע"ב-2011</w:t>
      </w:r>
      <w:r w:rsidR="00DD1B63" w:rsidRPr="008133C7">
        <w:rPr>
          <w:rFonts w:hint="cs"/>
          <w:rtl/>
        </w:rPr>
        <w:t>, כפי תוקפו בישראל מעת לעת</w:t>
      </w:r>
      <w:r w:rsidRPr="008133C7">
        <w:rPr>
          <w:rFonts w:ascii="Arial" w:hAnsi="Arial"/>
          <w:sz w:val="24"/>
          <w:rtl/>
        </w:rPr>
        <w:t>, גם עבירה על הוראות החיקוקים המנויות בתוספת השלישית לאותו חוק.</w:t>
      </w:r>
    </w:p>
    <w:p w14:paraId="35BB2955" w14:textId="77777777" w:rsidR="00DE1775" w:rsidRPr="008133C7" w:rsidRDefault="00DE1775" w:rsidP="00992AA5">
      <w:pPr>
        <w:jc w:val="both"/>
        <w:rPr>
          <w:rFonts w:ascii="Arial" w:hAnsi="Arial"/>
          <w:sz w:val="24"/>
          <w:rtl/>
        </w:rPr>
      </w:pPr>
      <w:r w:rsidRPr="008133C7">
        <w:rPr>
          <w:rFonts w:ascii="Arial" w:hAnsi="Arial"/>
          <w:sz w:val="24"/>
          <w:rtl/>
        </w:rPr>
        <w:t xml:space="preserve">המציע </w:t>
      </w:r>
      <w:r w:rsidR="008921A8" w:rsidRPr="008133C7">
        <w:rPr>
          <w:rFonts w:ascii="Arial" w:hAnsi="Arial"/>
          <w:sz w:val="24"/>
          <w:rtl/>
        </w:rPr>
        <w:t>הוא</w:t>
      </w:r>
      <w:r w:rsidRPr="008133C7">
        <w:rPr>
          <w:rFonts w:ascii="Arial" w:hAnsi="Arial"/>
          <w:sz w:val="24"/>
          <w:rtl/>
        </w:rPr>
        <w:t xml:space="preserve"> תאגיד הרשום בישראל.</w:t>
      </w:r>
    </w:p>
    <w:p w14:paraId="682D7F76" w14:textId="77777777" w:rsidR="00DE1775" w:rsidRPr="008133C7" w:rsidRDefault="00DE1775" w:rsidP="008133C7">
      <w:pPr>
        <w:spacing w:line="360" w:lineRule="auto"/>
        <w:jc w:val="both"/>
        <w:rPr>
          <w:rFonts w:ascii="Arial" w:hAnsi="Arial"/>
          <w:sz w:val="24"/>
          <w:rtl/>
        </w:rPr>
      </w:pPr>
    </w:p>
    <w:p w14:paraId="347FCD0D" w14:textId="77777777" w:rsidR="00DE1775" w:rsidRPr="00992AA5" w:rsidRDefault="00DE1775" w:rsidP="008133C7">
      <w:pPr>
        <w:spacing w:line="360" w:lineRule="auto"/>
        <w:jc w:val="both"/>
        <w:rPr>
          <w:rFonts w:ascii="Arial" w:hAnsi="Arial"/>
          <w:sz w:val="32"/>
          <w:szCs w:val="32"/>
          <w:rtl/>
        </w:rPr>
      </w:pPr>
      <w:r w:rsidRPr="00992AA5">
        <w:rPr>
          <w:rFonts w:ascii="Arial" w:hAnsi="Arial"/>
          <w:sz w:val="32"/>
          <w:szCs w:val="32"/>
          <w:rtl/>
        </w:rPr>
        <w:t xml:space="preserve">(סמן </w:t>
      </w:r>
      <w:r w:rsidRPr="00992AA5">
        <w:rPr>
          <w:rFonts w:ascii="Arial" w:hAnsi="Arial"/>
          <w:sz w:val="32"/>
          <w:szCs w:val="32"/>
        </w:rPr>
        <w:t>X</w:t>
      </w:r>
      <w:r w:rsidRPr="00992AA5">
        <w:rPr>
          <w:rFonts w:ascii="Arial" w:hAnsi="Arial"/>
          <w:sz w:val="32"/>
          <w:szCs w:val="32"/>
          <w:rtl/>
        </w:rPr>
        <w:t xml:space="preserve"> במשבצת המתאימה)</w:t>
      </w:r>
    </w:p>
    <w:p w14:paraId="25EA36E1" w14:textId="77777777" w:rsidR="00DE1775" w:rsidRPr="008133C7" w:rsidRDefault="00DE1775" w:rsidP="008133C7">
      <w:pPr>
        <w:numPr>
          <w:ilvl w:val="0"/>
          <w:numId w:val="48"/>
        </w:numPr>
        <w:tabs>
          <w:tab w:val="clear" w:pos="502"/>
          <w:tab w:val="num" w:pos="360"/>
        </w:tabs>
        <w:spacing w:line="360" w:lineRule="auto"/>
        <w:ind w:left="0" w:right="360" w:firstLine="0"/>
        <w:jc w:val="both"/>
        <w:rPr>
          <w:rFonts w:ascii="Arial" w:hAnsi="Arial"/>
          <w:sz w:val="24"/>
        </w:rPr>
      </w:pPr>
      <w:r w:rsidRPr="008133C7">
        <w:rPr>
          <w:rFonts w:ascii="Arial" w:hAnsi="Arial"/>
          <w:sz w:val="24"/>
          <w:rtl/>
        </w:rPr>
        <w:t xml:space="preserve">המציע ובעל זיקה אליו </w:t>
      </w:r>
      <w:r w:rsidRPr="008133C7">
        <w:rPr>
          <w:rFonts w:ascii="Arial" w:hAnsi="Arial"/>
          <w:b/>
          <w:bCs/>
          <w:sz w:val="24"/>
          <w:u w:val="single"/>
          <w:rtl/>
        </w:rPr>
        <w:t>לא הורשעו</w:t>
      </w:r>
      <w:r w:rsidRPr="008133C7">
        <w:rPr>
          <w:rFonts w:ascii="Arial" w:hAnsi="Arial"/>
          <w:sz w:val="24"/>
          <w:rtl/>
        </w:rPr>
        <w:t xml:space="preserve"> ביותר משתי עבירות עד למועד האחרון להגשת ההצעות (להלן: "</w:t>
      </w:r>
      <w:r w:rsidRPr="008133C7">
        <w:rPr>
          <w:rFonts w:ascii="Arial" w:hAnsi="Arial"/>
          <w:b/>
          <w:bCs/>
          <w:sz w:val="24"/>
          <w:rtl/>
        </w:rPr>
        <w:t>מועד להגשה</w:t>
      </w:r>
      <w:r w:rsidRPr="008133C7">
        <w:rPr>
          <w:rFonts w:ascii="Arial" w:hAnsi="Arial"/>
          <w:sz w:val="24"/>
          <w:rtl/>
        </w:rPr>
        <w:t>") מטעם המציע ב</w:t>
      </w:r>
      <w:r w:rsidRPr="008133C7">
        <w:rPr>
          <w:rFonts w:ascii="Arial" w:hAnsi="Arial" w:hint="cs"/>
          <w:sz w:val="24"/>
          <w:rtl/>
        </w:rPr>
        <w:t>התקשרות</w:t>
      </w:r>
      <w:r w:rsidRPr="008133C7">
        <w:rPr>
          <w:rFonts w:ascii="Arial" w:hAnsi="Arial"/>
          <w:sz w:val="24"/>
          <w:rtl/>
        </w:rPr>
        <w:t xml:space="preserve"> </w:t>
      </w:r>
      <w:r w:rsidRPr="008133C7">
        <w:rPr>
          <w:rFonts w:ascii="Arial" w:hAnsi="Arial" w:hint="cs"/>
          <w:sz w:val="24"/>
          <w:rtl/>
        </w:rPr>
        <w:t>מספר</w:t>
      </w:r>
      <w:r w:rsidR="00B76904" w:rsidRPr="008133C7">
        <w:rPr>
          <w:rFonts w:ascii="Arial" w:hAnsi="Arial" w:hint="cs"/>
          <w:sz w:val="24"/>
          <w:rtl/>
        </w:rPr>
        <w:t xml:space="preserve"> </w:t>
      </w:r>
      <w:r w:rsidRPr="008133C7">
        <w:rPr>
          <w:rFonts w:ascii="Arial" w:hAnsi="Arial"/>
          <w:sz w:val="24"/>
          <w:rtl/>
        </w:rPr>
        <w:t>_____________________</w:t>
      </w:r>
      <w:r w:rsidR="00B76904" w:rsidRPr="008133C7">
        <w:rPr>
          <w:rFonts w:ascii="Arial" w:hAnsi="Arial" w:hint="cs"/>
          <w:sz w:val="24"/>
          <w:rtl/>
        </w:rPr>
        <w:t xml:space="preserve"> </w:t>
      </w:r>
      <w:r w:rsidRPr="008133C7">
        <w:rPr>
          <w:rFonts w:ascii="Arial" w:hAnsi="Arial"/>
          <w:sz w:val="24"/>
          <w:rtl/>
        </w:rPr>
        <w:t>לאספקת ____________________ עבור ___________________.</w:t>
      </w:r>
    </w:p>
    <w:p w14:paraId="25481056" w14:textId="77777777" w:rsidR="00DE1775" w:rsidRPr="008133C7" w:rsidRDefault="00DE1775" w:rsidP="008133C7">
      <w:pPr>
        <w:numPr>
          <w:ilvl w:val="0"/>
          <w:numId w:val="48"/>
        </w:numPr>
        <w:tabs>
          <w:tab w:val="clear" w:pos="502"/>
          <w:tab w:val="num" w:pos="360"/>
        </w:tabs>
        <w:spacing w:line="360" w:lineRule="auto"/>
        <w:ind w:left="0" w:right="360" w:firstLine="0"/>
        <w:jc w:val="both"/>
        <w:rPr>
          <w:rFonts w:ascii="Arial" w:hAnsi="Arial"/>
          <w:sz w:val="24"/>
        </w:rPr>
      </w:pPr>
      <w:r w:rsidRPr="008133C7">
        <w:rPr>
          <w:rFonts w:ascii="Arial" w:hAnsi="Arial"/>
          <w:sz w:val="24"/>
          <w:rtl/>
        </w:rPr>
        <w:t xml:space="preserve">המציע או בעל זיקה אליו </w:t>
      </w:r>
      <w:r w:rsidRPr="008133C7">
        <w:rPr>
          <w:rFonts w:ascii="Arial" w:hAnsi="Arial"/>
          <w:b/>
          <w:bCs/>
          <w:sz w:val="24"/>
          <w:u w:val="single"/>
          <w:rtl/>
        </w:rPr>
        <w:t>הורשעו</w:t>
      </w:r>
      <w:r w:rsidRPr="008133C7">
        <w:rPr>
          <w:rFonts w:ascii="Arial" w:hAnsi="Arial"/>
          <w:sz w:val="24"/>
          <w:rtl/>
        </w:rPr>
        <w:t xml:space="preserve"> בפסק דין  ביותר משתי עבירות </w:t>
      </w:r>
      <w:r w:rsidRPr="008133C7">
        <w:rPr>
          <w:rFonts w:ascii="Arial" w:hAnsi="Arial"/>
          <w:b/>
          <w:bCs/>
          <w:sz w:val="24"/>
          <w:u w:val="single"/>
          <w:rtl/>
        </w:rPr>
        <w:t>וחלפה שנה אחת</w:t>
      </w:r>
      <w:r w:rsidRPr="008133C7">
        <w:rPr>
          <w:rFonts w:ascii="Arial" w:hAnsi="Arial"/>
          <w:sz w:val="24"/>
          <w:rtl/>
        </w:rPr>
        <w:t xml:space="preserve"> לפחות ממועד ההרשעה האחרונה ועד למועד ההגשה. </w:t>
      </w:r>
    </w:p>
    <w:p w14:paraId="58A7685D" w14:textId="77777777" w:rsidR="00DE1775" w:rsidRPr="008133C7" w:rsidRDefault="00DE1775" w:rsidP="008133C7">
      <w:pPr>
        <w:numPr>
          <w:ilvl w:val="0"/>
          <w:numId w:val="48"/>
        </w:numPr>
        <w:tabs>
          <w:tab w:val="clear" w:pos="502"/>
          <w:tab w:val="num" w:pos="360"/>
        </w:tabs>
        <w:spacing w:line="360" w:lineRule="auto"/>
        <w:ind w:left="0" w:right="360" w:firstLine="0"/>
        <w:jc w:val="both"/>
        <w:rPr>
          <w:rFonts w:ascii="Arial" w:hAnsi="Arial"/>
          <w:sz w:val="24"/>
          <w:rtl/>
        </w:rPr>
      </w:pPr>
      <w:r w:rsidRPr="008133C7">
        <w:rPr>
          <w:rFonts w:ascii="Arial" w:hAnsi="Arial"/>
          <w:sz w:val="24"/>
          <w:rtl/>
        </w:rPr>
        <w:t xml:space="preserve">המציע או בעל זיקה אליו </w:t>
      </w:r>
      <w:r w:rsidRPr="008133C7">
        <w:rPr>
          <w:rFonts w:ascii="Arial" w:hAnsi="Arial"/>
          <w:b/>
          <w:bCs/>
          <w:sz w:val="24"/>
          <w:u w:val="single"/>
          <w:rtl/>
        </w:rPr>
        <w:t>הורשעו</w:t>
      </w:r>
      <w:r w:rsidRPr="008133C7">
        <w:rPr>
          <w:rFonts w:ascii="Arial" w:hAnsi="Arial"/>
          <w:sz w:val="24"/>
          <w:rtl/>
        </w:rPr>
        <w:t xml:space="preserve"> בפסק דין  ביותר משתי עבירות </w:t>
      </w:r>
      <w:r w:rsidRPr="008133C7">
        <w:rPr>
          <w:rFonts w:ascii="Arial" w:hAnsi="Arial"/>
          <w:b/>
          <w:bCs/>
          <w:sz w:val="24"/>
          <w:u w:val="single"/>
          <w:rtl/>
        </w:rPr>
        <w:t>ולא חלפה שנה אחת</w:t>
      </w:r>
      <w:r w:rsidRPr="008133C7">
        <w:rPr>
          <w:rFonts w:ascii="Arial" w:hAnsi="Arial"/>
          <w:sz w:val="24"/>
          <w:rtl/>
        </w:rPr>
        <w:t xml:space="preserve"> לפחות ממועד ההרשעה האחרונה ועד למועד ההגשה. </w:t>
      </w:r>
    </w:p>
    <w:p w14:paraId="295BAFAC" w14:textId="77777777" w:rsidR="00DE1775" w:rsidRPr="008133C7" w:rsidRDefault="00DE1775" w:rsidP="008133C7">
      <w:pPr>
        <w:spacing w:line="360" w:lineRule="auto"/>
        <w:jc w:val="both"/>
        <w:rPr>
          <w:rFonts w:ascii="Arial" w:hAnsi="Arial"/>
          <w:b/>
          <w:bCs/>
          <w:sz w:val="24"/>
          <w:rtl/>
        </w:rPr>
      </w:pPr>
    </w:p>
    <w:p w14:paraId="3D6F24F0" w14:textId="77777777" w:rsidR="00DE1775" w:rsidRPr="008133C7" w:rsidRDefault="00DE1775" w:rsidP="008133C7">
      <w:pPr>
        <w:spacing w:line="360" w:lineRule="auto"/>
        <w:jc w:val="both"/>
        <w:rPr>
          <w:rFonts w:ascii="Arial" w:hAnsi="Arial"/>
          <w:sz w:val="24"/>
          <w:rtl/>
        </w:rPr>
      </w:pPr>
      <w:r w:rsidRPr="008133C7">
        <w:rPr>
          <w:rFonts w:ascii="Arial" w:hAnsi="Arial"/>
          <w:sz w:val="24"/>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8133C7" w14:paraId="7DFDA8B2" w14:textId="77777777" w:rsidTr="000240BD">
        <w:trPr>
          <w:trHeight w:val="718"/>
        </w:trPr>
        <w:tc>
          <w:tcPr>
            <w:tcW w:w="1650" w:type="dxa"/>
          </w:tcPr>
          <w:p w14:paraId="6BE8E1A7" w14:textId="77777777" w:rsidR="007F6C54" w:rsidRPr="008133C7" w:rsidRDefault="007F6C54" w:rsidP="008133C7">
            <w:pPr>
              <w:spacing w:line="360" w:lineRule="auto"/>
              <w:rPr>
                <w:rFonts w:ascii="David" w:eastAsiaTheme="minorEastAsia" w:hAnsi="David"/>
                <w:sz w:val="24"/>
              </w:rPr>
            </w:pPr>
          </w:p>
        </w:tc>
        <w:tc>
          <w:tcPr>
            <w:tcW w:w="2643" w:type="dxa"/>
          </w:tcPr>
          <w:p w14:paraId="6025B508" w14:textId="77777777" w:rsidR="007F6C54" w:rsidRPr="008133C7" w:rsidRDefault="007F6C54" w:rsidP="008133C7">
            <w:pPr>
              <w:spacing w:line="360" w:lineRule="auto"/>
              <w:rPr>
                <w:rFonts w:ascii="David" w:eastAsiaTheme="minorEastAsia" w:hAnsi="David"/>
                <w:sz w:val="24"/>
              </w:rPr>
            </w:pPr>
          </w:p>
        </w:tc>
        <w:tc>
          <w:tcPr>
            <w:tcW w:w="2608" w:type="dxa"/>
          </w:tcPr>
          <w:p w14:paraId="219EED5E" w14:textId="77777777" w:rsidR="007F6C54" w:rsidRPr="008133C7" w:rsidRDefault="007F6C54" w:rsidP="008133C7">
            <w:pPr>
              <w:spacing w:line="360" w:lineRule="auto"/>
              <w:rPr>
                <w:rFonts w:ascii="David" w:eastAsiaTheme="minorEastAsia" w:hAnsi="David"/>
                <w:sz w:val="24"/>
              </w:rPr>
            </w:pPr>
          </w:p>
        </w:tc>
        <w:tc>
          <w:tcPr>
            <w:tcW w:w="2835" w:type="dxa"/>
          </w:tcPr>
          <w:p w14:paraId="6904F37B" w14:textId="77777777" w:rsidR="007F6C54" w:rsidRPr="008133C7" w:rsidRDefault="007F6C54" w:rsidP="008133C7">
            <w:pPr>
              <w:spacing w:line="360" w:lineRule="auto"/>
              <w:rPr>
                <w:rFonts w:ascii="David" w:eastAsiaTheme="minorEastAsia" w:hAnsi="David"/>
                <w:sz w:val="24"/>
              </w:rPr>
            </w:pPr>
          </w:p>
        </w:tc>
      </w:tr>
      <w:tr w:rsidR="007F6C54" w:rsidRPr="008133C7" w14:paraId="5664AD07" w14:textId="77777777" w:rsidTr="000240BD">
        <w:tc>
          <w:tcPr>
            <w:tcW w:w="1650" w:type="dxa"/>
            <w:shd w:val="pct5" w:color="auto" w:fill="auto"/>
          </w:tcPr>
          <w:p w14:paraId="073DADE7" w14:textId="77777777" w:rsidR="007F6C54" w:rsidRPr="008133C7" w:rsidRDefault="007F6C54" w:rsidP="008133C7">
            <w:pPr>
              <w:spacing w:line="360" w:lineRule="auto"/>
              <w:jc w:val="center"/>
              <w:rPr>
                <w:rFonts w:ascii="David" w:eastAsiaTheme="minorEastAsia" w:hAnsi="David"/>
                <w:sz w:val="24"/>
              </w:rPr>
            </w:pPr>
            <w:r w:rsidRPr="008133C7">
              <w:rPr>
                <w:rFonts w:ascii="David" w:eastAsiaTheme="minorEastAsia" w:hAnsi="David"/>
                <w:sz w:val="24"/>
                <w:rtl/>
              </w:rPr>
              <w:t>תאריך</w:t>
            </w:r>
          </w:p>
        </w:tc>
        <w:tc>
          <w:tcPr>
            <w:tcW w:w="2643" w:type="dxa"/>
            <w:shd w:val="pct5" w:color="auto" w:fill="auto"/>
          </w:tcPr>
          <w:p w14:paraId="6445267F" w14:textId="77777777" w:rsidR="007F6C54" w:rsidRPr="008133C7" w:rsidRDefault="007F6C54" w:rsidP="008133C7">
            <w:pPr>
              <w:spacing w:line="360" w:lineRule="auto"/>
              <w:jc w:val="center"/>
              <w:rPr>
                <w:rFonts w:ascii="David" w:eastAsiaTheme="minorEastAsia" w:hAnsi="David"/>
                <w:sz w:val="24"/>
                <w:rtl/>
              </w:rPr>
            </w:pPr>
            <w:r w:rsidRPr="008133C7">
              <w:rPr>
                <w:rFonts w:ascii="David" w:eastAsiaTheme="minorEastAsia" w:hAnsi="David"/>
                <w:sz w:val="24"/>
                <w:rtl/>
              </w:rPr>
              <w:t>שם מלא של החותם בשם המציע</w:t>
            </w:r>
          </w:p>
        </w:tc>
        <w:tc>
          <w:tcPr>
            <w:tcW w:w="2608" w:type="dxa"/>
            <w:shd w:val="pct5" w:color="auto" w:fill="auto"/>
          </w:tcPr>
          <w:p w14:paraId="4BE2BD16" w14:textId="77777777" w:rsidR="007F6C54" w:rsidRPr="008133C7" w:rsidRDefault="007F6C54" w:rsidP="008133C7">
            <w:pPr>
              <w:spacing w:line="360" w:lineRule="auto"/>
              <w:jc w:val="center"/>
              <w:rPr>
                <w:rFonts w:ascii="David" w:eastAsiaTheme="minorEastAsia" w:hAnsi="David"/>
                <w:sz w:val="24"/>
              </w:rPr>
            </w:pPr>
            <w:r w:rsidRPr="008133C7">
              <w:rPr>
                <w:rFonts w:ascii="David" w:eastAsiaTheme="minorEastAsia" w:hAnsi="David"/>
                <w:sz w:val="24"/>
                <w:rtl/>
              </w:rPr>
              <w:t>מס' ת.ז</w:t>
            </w:r>
          </w:p>
        </w:tc>
        <w:tc>
          <w:tcPr>
            <w:tcW w:w="2835" w:type="dxa"/>
            <w:shd w:val="pct5" w:color="auto" w:fill="auto"/>
          </w:tcPr>
          <w:p w14:paraId="547CE4DC" w14:textId="77777777" w:rsidR="007F6C54" w:rsidRPr="008133C7" w:rsidRDefault="007F6C54" w:rsidP="008133C7">
            <w:pPr>
              <w:spacing w:line="360" w:lineRule="auto"/>
              <w:jc w:val="center"/>
              <w:rPr>
                <w:rFonts w:ascii="David" w:eastAsiaTheme="minorEastAsia" w:hAnsi="David"/>
                <w:sz w:val="24"/>
              </w:rPr>
            </w:pPr>
            <w:r w:rsidRPr="008133C7">
              <w:rPr>
                <w:rFonts w:ascii="David" w:eastAsiaTheme="minorEastAsia" w:hAnsi="David"/>
                <w:sz w:val="24"/>
                <w:rtl/>
              </w:rPr>
              <w:t>חתימה וחותמת המציע</w:t>
            </w:r>
          </w:p>
        </w:tc>
      </w:tr>
    </w:tbl>
    <w:p w14:paraId="6F4ECEF7" w14:textId="77777777" w:rsidR="007F6C54" w:rsidRPr="008133C7" w:rsidRDefault="007F6C54" w:rsidP="008133C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u w:val="single"/>
          <w:rtl/>
        </w:rPr>
      </w:pPr>
    </w:p>
    <w:p w14:paraId="2B48343B" w14:textId="77777777" w:rsidR="00DE1775" w:rsidRPr="008133C7" w:rsidRDefault="00DE1775" w:rsidP="008133C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u w:val="single"/>
          <w:rtl/>
        </w:rPr>
      </w:pPr>
      <w:r w:rsidRPr="008133C7">
        <w:rPr>
          <w:rFonts w:ascii="Arial" w:hAnsi="Arial"/>
          <w:b/>
          <w:bCs/>
          <w:sz w:val="24"/>
          <w:u w:val="single"/>
          <w:rtl/>
        </w:rPr>
        <w:t>אישור עורך הדין</w:t>
      </w:r>
    </w:p>
    <w:p w14:paraId="0C08726F" w14:textId="77777777" w:rsidR="00DE1775" w:rsidRPr="008133C7" w:rsidRDefault="00DE1775" w:rsidP="008133C7">
      <w:pPr>
        <w:spacing w:line="360" w:lineRule="auto"/>
        <w:jc w:val="both"/>
        <w:rPr>
          <w:rFonts w:ascii="Arial" w:hAnsi="Arial"/>
          <w:sz w:val="24"/>
          <w:rtl/>
        </w:rPr>
      </w:pPr>
      <w:r w:rsidRPr="008133C7">
        <w:rPr>
          <w:rFonts w:ascii="Arial" w:hAnsi="Arial"/>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B1ACC3D" w14:textId="77777777" w:rsidR="00DE1775" w:rsidRPr="008133C7" w:rsidRDefault="00DE1775" w:rsidP="008133C7">
      <w:pPr>
        <w:spacing w:line="360" w:lineRule="auto"/>
        <w:jc w:val="both"/>
        <w:rPr>
          <w:rFonts w:ascii="Arial" w:hAnsi="Arial"/>
          <w:sz w:val="24"/>
          <w:rtl/>
        </w:rPr>
      </w:pPr>
    </w:p>
    <w:p w14:paraId="0E1A17AE" w14:textId="77777777" w:rsidR="00DE1775" w:rsidRPr="008133C7" w:rsidRDefault="007F6C54" w:rsidP="008133C7">
      <w:pPr>
        <w:spacing w:line="360" w:lineRule="auto"/>
        <w:jc w:val="center"/>
        <w:rPr>
          <w:rFonts w:ascii="Arial" w:hAnsi="Arial"/>
          <w:sz w:val="24"/>
          <w:rtl/>
        </w:rPr>
      </w:pPr>
      <w:r w:rsidRPr="008133C7">
        <w:rPr>
          <w:rFonts w:ascii="Arial" w:hAnsi="Arial" w:hint="cs"/>
          <w:sz w:val="24"/>
          <w:rtl/>
        </w:rPr>
        <w:t>________________________</w:t>
      </w:r>
    </w:p>
    <w:p w14:paraId="1A0B27AF" w14:textId="77777777" w:rsidR="007F6C54" w:rsidRPr="008133C7" w:rsidRDefault="007F6C54" w:rsidP="008133C7">
      <w:pPr>
        <w:spacing w:line="360" w:lineRule="auto"/>
        <w:jc w:val="center"/>
        <w:rPr>
          <w:rFonts w:ascii="Arial" w:hAnsi="Arial"/>
          <w:sz w:val="24"/>
          <w:rtl/>
        </w:rPr>
      </w:pPr>
      <w:r w:rsidRPr="008133C7">
        <w:rPr>
          <w:rFonts w:ascii="Arial" w:hAnsi="Arial" w:hint="cs"/>
          <w:sz w:val="24"/>
          <w:rtl/>
        </w:rPr>
        <w:t>(</w:t>
      </w:r>
      <w:proofErr w:type="spellStart"/>
      <w:r w:rsidRPr="008133C7">
        <w:rPr>
          <w:rFonts w:ascii="Arial" w:hAnsi="Arial" w:hint="cs"/>
          <w:sz w:val="24"/>
          <w:rtl/>
        </w:rPr>
        <w:t>חתימה+חותמת</w:t>
      </w:r>
      <w:proofErr w:type="spellEnd"/>
      <w:r w:rsidRPr="008133C7">
        <w:rPr>
          <w:rFonts w:ascii="Arial" w:hAnsi="Arial" w:hint="cs"/>
          <w:sz w:val="24"/>
          <w:rtl/>
        </w:rPr>
        <w:t>)</w:t>
      </w:r>
    </w:p>
    <w:p w14:paraId="38FE2444" w14:textId="77777777" w:rsidR="0059160D" w:rsidRPr="008133C7" w:rsidRDefault="0059160D" w:rsidP="008133C7">
      <w:pPr>
        <w:spacing w:line="360" w:lineRule="auto"/>
        <w:ind w:left="41"/>
        <w:rPr>
          <w:rFonts w:ascii="David" w:hAnsi="David"/>
          <w:b/>
          <w:bCs/>
          <w:sz w:val="24"/>
          <w:rtl/>
        </w:rPr>
      </w:pPr>
    </w:p>
    <w:p w14:paraId="169F7443" w14:textId="77777777" w:rsidR="0059160D" w:rsidRPr="008133C7" w:rsidRDefault="0059160D" w:rsidP="008133C7">
      <w:pPr>
        <w:spacing w:line="360" w:lineRule="auto"/>
        <w:jc w:val="center"/>
        <w:rPr>
          <w:rFonts w:ascii="David" w:hAnsi="David"/>
          <w:bCs/>
          <w:i/>
          <w:sz w:val="24"/>
          <w:rtl/>
        </w:rPr>
      </w:pPr>
      <w:r w:rsidRPr="008133C7">
        <w:rPr>
          <w:rFonts w:ascii="David" w:hAnsi="David"/>
          <w:bCs/>
          <w:i/>
          <w:sz w:val="24"/>
          <w:rtl/>
        </w:rPr>
        <w:t xml:space="preserve">נספח </w:t>
      </w:r>
      <w:r w:rsidRPr="008133C7">
        <w:rPr>
          <w:rFonts w:ascii="David" w:hAnsi="David" w:hint="cs"/>
          <w:bCs/>
          <w:i/>
          <w:sz w:val="24"/>
          <w:rtl/>
        </w:rPr>
        <w:t>י</w:t>
      </w:r>
      <w:r w:rsidRPr="008133C7">
        <w:rPr>
          <w:rFonts w:ascii="David" w:hAnsi="David"/>
          <w:bCs/>
          <w:i/>
          <w:sz w:val="24"/>
          <w:rtl/>
        </w:rPr>
        <w:t>"</w:t>
      </w:r>
      <w:r w:rsidR="00027B93" w:rsidRPr="008133C7">
        <w:rPr>
          <w:rFonts w:ascii="David" w:hAnsi="David" w:hint="cs"/>
          <w:bCs/>
          <w:i/>
          <w:sz w:val="24"/>
          <w:rtl/>
        </w:rPr>
        <w:t>ב</w:t>
      </w:r>
      <w:r w:rsidR="00662AC7" w:rsidRPr="008133C7">
        <w:rPr>
          <w:rFonts w:ascii="David" w:hAnsi="David" w:hint="cs"/>
          <w:bCs/>
          <w:i/>
          <w:sz w:val="24"/>
          <w:rtl/>
        </w:rPr>
        <w:t xml:space="preserve"> –</w:t>
      </w:r>
      <w:r w:rsidRPr="008133C7">
        <w:rPr>
          <w:rFonts w:ascii="David" w:hAnsi="David"/>
          <w:bCs/>
          <w:i/>
          <w:sz w:val="24"/>
          <w:rtl/>
        </w:rPr>
        <w:t xml:space="preserve"> תצהיר למציע ישראלי בדבר תשלום תנאים סוציאליים לעובדים</w:t>
      </w:r>
    </w:p>
    <w:p w14:paraId="7E3BECE7" w14:textId="77777777" w:rsidR="0059160D" w:rsidRPr="008133C7" w:rsidRDefault="0059160D" w:rsidP="008133C7">
      <w:pPr>
        <w:spacing w:line="360" w:lineRule="auto"/>
        <w:rPr>
          <w:rFonts w:ascii="David" w:hAnsi="David"/>
          <w:b/>
          <w:spacing w:val="6"/>
          <w:sz w:val="24"/>
          <w:rtl/>
        </w:rPr>
      </w:pPr>
    </w:p>
    <w:p w14:paraId="5BFC4D75" w14:textId="2E6B55B6" w:rsidR="009E5020" w:rsidRPr="008133C7" w:rsidRDefault="0059160D" w:rsidP="008133C7">
      <w:pPr>
        <w:spacing w:line="360" w:lineRule="auto"/>
        <w:jc w:val="both"/>
        <w:rPr>
          <w:sz w:val="24"/>
          <w:rtl/>
        </w:rPr>
      </w:pPr>
      <w:r w:rsidRPr="008133C7">
        <w:rPr>
          <w:rFonts w:ascii="David" w:hAnsi="David"/>
          <w:sz w:val="24"/>
          <w:rtl/>
        </w:rPr>
        <w:t>אני הח"מ___________________ ת.ז _____________________המציע / מוסמך לחתום על תצהיר זה בשם  _____________________ (להלן: "</w:t>
      </w:r>
      <w:r w:rsidRPr="008133C7">
        <w:rPr>
          <w:rFonts w:ascii="David" w:hAnsi="David"/>
          <w:b/>
          <w:bCs/>
          <w:sz w:val="24"/>
          <w:rtl/>
        </w:rPr>
        <w:t>המציע</w:t>
      </w:r>
      <w:r w:rsidRPr="008133C7">
        <w:rPr>
          <w:rFonts w:ascii="David" w:hAnsi="David"/>
          <w:sz w:val="24"/>
          <w:rtl/>
        </w:rPr>
        <w:t xml:space="preserve">"),  מכרז מס' </w:t>
      </w:r>
      <w:r w:rsidR="001873B5" w:rsidRPr="008133C7">
        <w:rPr>
          <w:rFonts w:ascii="David" w:hAnsi="David"/>
          <w:b/>
          <w:bCs/>
          <w:sz w:val="24"/>
          <w:u w:val="single"/>
          <w:rtl/>
        </w:rPr>
        <w:t>28/19</w:t>
      </w:r>
      <w:r w:rsidRPr="008133C7">
        <w:rPr>
          <w:rFonts w:ascii="David" w:hAnsi="David"/>
          <w:sz w:val="24"/>
          <w:rtl/>
        </w:rPr>
        <w:t xml:space="preserve"> </w:t>
      </w:r>
      <w:r w:rsidR="009E5020" w:rsidRPr="008133C7">
        <w:rPr>
          <w:rFonts w:hint="cs"/>
          <w:sz w:val="24"/>
          <w:rtl/>
        </w:rPr>
        <w:t>למתן</w:t>
      </w:r>
      <w:r w:rsidR="009E5020" w:rsidRPr="008133C7">
        <w:rPr>
          <w:sz w:val="24"/>
          <w:rtl/>
        </w:rPr>
        <w:t xml:space="preserve"> שירותי ייעוץ </w:t>
      </w:r>
      <w:r w:rsidR="00F647EB" w:rsidRPr="008133C7">
        <w:rPr>
          <w:rFonts w:ascii="David" w:hAnsi="David" w:hint="cs"/>
          <w:sz w:val="24"/>
          <w:rtl/>
          <w:lang w:eastAsia="he-IL"/>
        </w:rPr>
        <w:t xml:space="preserve">ליווי פרויקטים </w:t>
      </w:r>
      <w:r w:rsidR="00F647EB" w:rsidRPr="008133C7">
        <w:rPr>
          <w:rFonts w:ascii="David" w:hAnsi="David"/>
          <w:sz w:val="24"/>
          <w:rtl/>
          <w:lang w:eastAsia="he-IL"/>
        </w:rPr>
        <w:t>בתחו</w:t>
      </w:r>
      <w:r w:rsidR="00F647EB" w:rsidRPr="008133C7">
        <w:rPr>
          <w:rFonts w:ascii="David" w:hAnsi="David" w:hint="cs"/>
          <w:sz w:val="24"/>
          <w:rtl/>
          <w:lang w:eastAsia="he-IL"/>
        </w:rPr>
        <w:t xml:space="preserve">ם מודל התעסוקה </w:t>
      </w:r>
      <w:r w:rsidR="009E5020" w:rsidRPr="008133C7">
        <w:rPr>
          <w:sz w:val="24"/>
          <w:rtl/>
        </w:rPr>
        <w:t xml:space="preserve">עבור </w:t>
      </w:r>
      <w:proofErr w:type="spellStart"/>
      <w:r w:rsidR="009E5020" w:rsidRPr="008133C7">
        <w:rPr>
          <w:rFonts w:hint="cs"/>
          <w:sz w:val="24"/>
          <w:rtl/>
        </w:rPr>
        <w:t>המינהל</w:t>
      </w:r>
      <w:proofErr w:type="spellEnd"/>
      <w:r w:rsidR="009E5020" w:rsidRPr="008133C7">
        <w:rPr>
          <w:sz w:val="24"/>
          <w:rtl/>
        </w:rPr>
        <w:t xml:space="preserve"> האזרחי.</w:t>
      </w:r>
    </w:p>
    <w:p w14:paraId="79345EF0" w14:textId="77777777" w:rsidR="009E5020" w:rsidRPr="008133C7" w:rsidRDefault="009E5020" w:rsidP="008133C7">
      <w:pPr>
        <w:spacing w:line="360" w:lineRule="auto"/>
        <w:jc w:val="both"/>
        <w:rPr>
          <w:sz w:val="24"/>
          <w:rtl/>
        </w:rPr>
      </w:pPr>
      <w:r w:rsidRPr="008133C7">
        <w:rPr>
          <w:sz w:val="24"/>
          <w:rtl/>
        </w:rPr>
        <w:t xml:space="preserve">                              </w:t>
      </w:r>
    </w:p>
    <w:p w14:paraId="692B0A6E" w14:textId="77777777" w:rsidR="0059160D" w:rsidRPr="008133C7" w:rsidRDefault="0059160D" w:rsidP="008133C7">
      <w:pPr>
        <w:numPr>
          <w:ilvl w:val="0"/>
          <w:numId w:val="50"/>
        </w:numPr>
        <w:tabs>
          <w:tab w:val="clear" w:pos="1440"/>
          <w:tab w:val="num" w:pos="746"/>
          <w:tab w:val="left" w:pos="8103"/>
        </w:tabs>
        <w:spacing w:before="240" w:line="360" w:lineRule="auto"/>
        <w:ind w:left="746" w:right="0" w:hanging="720"/>
        <w:jc w:val="both"/>
        <w:rPr>
          <w:rFonts w:ascii="David" w:hAnsi="David"/>
          <w:sz w:val="24"/>
        </w:rPr>
      </w:pPr>
      <w:r w:rsidRPr="008133C7">
        <w:rPr>
          <w:rFonts w:ascii="David" w:hAnsi="David"/>
          <w:sz w:val="24"/>
          <w:rtl/>
        </w:rPr>
        <w:t>לאחר שהוזהרתי כי עלי לומר את האמת וכי אהיה צפוי לעונשים הקבועים בחוק אם לא אעשה כן הריני  מצהיר כי המציע עומד בדרישות לתשלומים סוציאליים ושכר מינימום לעובדיו.</w:t>
      </w:r>
    </w:p>
    <w:p w14:paraId="333C17DF" w14:textId="77777777" w:rsidR="0059160D" w:rsidRPr="008133C7" w:rsidRDefault="0059160D" w:rsidP="008133C7">
      <w:pPr>
        <w:numPr>
          <w:ilvl w:val="0"/>
          <w:numId w:val="50"/>
        </w:numPr>
        <w:tabs>
          <w:tab w:val="clear" w:pos="1440"/>
          <w:tab w:val="num" w:pos="746"/>
          <w:tab w:val="left" w:pos="8103"/>
        </w:tabs>
        <w:spacing w:line="360" w:lineRule="auto"/>
        <w:ind w:left="746" w:right="0" w:hanging="720"/>
        <w:jc w:val="both"/>
        <w:rPr>
          <w:rFonts w:ascii="David" w:hAnsi="David"/>
          <w:sz w:val="24"/>
        </w:rPr>
      </w:pPr>
      <w:r w:rsidRPr="008133C7">
        <w:rPr>
          <w:rFonts w:ascii="David" w:hAnsi="David"/>
          <w:sz w:val="24"/>
          <w:rtl/>
        </w:rPr>
        <w:t>אני הח"מ, מתחייב לקיים בכל תקופת החוזה, לגבי העובדים שיועסקו על ידי ועל מנת לבצע את השירותים לפי חוזה זה, את האמור בחוקי העבודה המפורטים בתוספת ובחוקי העבודה העתידיים כפי שיהיו בתוקף בכל עת, וכן את האמור בהוראות ההסכמים הקיבוציים הכלליים, ו/או כל חוזה קיבוצי שנערך והוא בר תוקף בענף המתאים, או כפי שהסכמים אלה יערכו, או יתוקנו בעתיד לרבות צווי ההרחבה שהוצאו על פי הסכמים אלה. ובכלל זה, החוקים הבאים:</w:t>
      </w:r>
    </w:p>
    <w:p w14:paraId="236C8DCC" w14:textId="77777777" w:rsidR="0059160D" w:rsidRPr="008133C7" w:rsidRDefault="0059160D" w:rsidP="008133C7">
      <w:pPr>
        <w:widowControl w:val="0"/>
        <w:numPr>
          <w:ilvl w:val="0"/>
          <w:numId w:val="51"/>
        </w:numPr>
        <w:spacing w:line="360" w:lineRule="auto"/>
        <w:rPr>
          <w:rFonts w:ascii="David" w:hAnsi="David"/>
          <w:sz w:val="24"/>
        </w:rPr>
      </w:pPr>
      <w:r w:rsidRPr="008133C7">
        <w:rPr>
          <w:rFonts w:ascii="David" w:hAnsi="David"/>
          <w:sz w:val="24"/>
          <w:rtl/>
        </w:rPr>
        <w:t>חוק דמי מחלה, תשל"ו-</w:t>
      </w:r>
      <w:r w:rsidR="00DD1B63" w:rsidRPr="008133C7">
        <w:rPr>
          <w:rFonts w:ascii="David" w:hAnsi="David" w:hint="cs"/>
          <w:sz w:val="24"/>
          <w:rtl/>
        </w:rPr>
        <w:t xml:space="preserve"> </w:t>
      </w:r>
      <w:r w:rsidRPr="008133C7">
        <w:rPr>
          <w:rFonts w:ascii="David" w:hAnsi="David"/>
          <w:sz w:val="24"/>
          <w:rtl/>
        </w:rPr>
        <w:t>1976</w:t>
      </w:r>
      <w:r w:rsidR="00DD1B63" w:rsidRPr="008133C7">
        <w:rPr>
          <w:rFonts w:hint="cs"/>
          <w:rtl/>
        </w:rPr>
        <w:t>, כפי תוקפו בישראל מעת לעת</w:t>
      </w:r>
      <w:r w:rsidRPr="008133C7">
        <w:rPr>
          <w:rFonts w:ascii="David" w:hAnsi="David"/>
          <w:sz w:val="24"/>
          <w:rtl/>
        </w:rPr>
        <w:t>;</w:t>
      </w:r>
    </w:p>
    <w:p w14:paraId="16887F0A" w14:textId="77777777" w:rsidR="0059160D" w:rsidRPr="008133C7" w:rsidRDefault="0059160D" w:rsidP="008133C7">
      <w:pPr>
        <w:widowControl w:val="0"/>
        <w:numPr>
          <w:ilvl w:val="0"/>
          <w:numId w:val="51"/>
        </w:numPr>
        <w:spacing w:line="360" w:lineRule="auto"/>
        <w:rPr>
          <w:rFonts w:ascii="David" w:hAnsi="David"/>
          <w:sz w:val="24"/>
        </w:rPr>
      </w:pPr>
      <w:r w:rsidRPr="008133C7">
        <w:rPr>
          <w:rFonts w:ascii="David" w:hAnsi="David"/>
          <w:sz w:val="24"/>
          <w:rtl/>
        </w:rPr>
        <w:t>חוק שכר שווה לעובד ולעובדת, תשכ"ו-1965</w:t>
      </w:r>
      <w:r w:rsidR="00DD1B63" w:rsidRPr="008133C7">
        <w:rPr>
          <w:rFonts w:hint="cs"/>
          <w:rtl/>
        </w:rPr>
        <w:t>, כפי תוקפו בישראל מעת לעת</w:t>
      </w:r>
      <w:r w:rsidRPr="008133C7">
        <w:rPr>
          <w:rFonts w:ascii="David" w:hAnsi="David"/>
          <w:sz w:val="24"/>
          <w:rtl/>
        </w:rPr>
        <w:t>;</w:t>
      </w:r>
    </w:p>
    <w:p w14:paraId="0D7E5164" w14:textId="77777777" w:rsidR="0059160D" w:rsidRPr="008133C7" w:rsidRDefault="0059160D" w:rsidP="008133C7">
      <w:pPr>
        <w:widowControl w:val="0"/>
        <w:numPr>
          <w:ilvl w:val="0"/>
          <w:numId w:val="51"/>
        </w:numPr>
        <w:spacing w:line="360" w:lineRule="auto"/>
        <w:rPr>
          <w:rFonts w:ascii="David" w:hAnsi="David"/>
          <w:sz w:val="24"/>
        </w:rPr>
      </w:pPr>
      <w:r w:rsidRPr="008133C7">
        <w:rPr>
          <w:rFonts w:ascii="David" w:hAnsi="David"/>
          <w:sz w:val="24"/>
          <w:rtl/>
        </w:rPr>
        <w:t>חוק פיצויי פיטורין, תשכ"ג-1963</w:t>
      </w:r>
      <w:r w:rsidR="00DD1B63" w:rsidRPr="008133C7">
        <w:rPr>
          <w:rFonts w:hint="cs"/>
          <w:rtl/>
        </w:rPr>
        <w:t>, כפי תוקפו בישראל מעת לעת</w:t>
      </w:r>
      <w:r w:rsidRPr="008133C7">
        <w:rPr>
          <w:rFonts w:ascii="David" w:hAnsi="David"/>
          <w:sz w:val="24"/>
          <w:rtl/>
        </w:rPr>
        <w:t>;</w:t>
      </w:r>
    </w:p>
    <w:p w14:paraId="420529FE" w14:textId="77777777" w:rsidR="0059160D" w:rsidRPr="008133C7" w:rsidRDefault="0059160D" w:rsidP="008133C7">
      <w:pPr>
        <w:widowControl w:val="0"/>
        <w:numPr>
          <w:ilvl w:val="0"/>
          <w:numId w:val="51"/>
        </w:numPr>
        <w:spacing w:line="360" w:lineRule="auto"/>
        <w:rPr>
          <w:rFonts w:ascii="David" w:hAnsi="David"/>
          <w:sz w:val="24"/>
          <w:rtl/>
        </w:rPr>
      </w:pPr>
      <w:r w:rsidRPr="008133C7">
        <w:rPr>
          <w:rFonts w:ascii="David" w:hAnsi="David"/>
          <w:sz w:val="24"/>
          <w:rtl/>
        </w:rPr>
        <w:t>פקודת תאונות ומחלות משלוח יד (הודעה), 1945</w:t>
      </w:r>
      <w:r w:rsidR="00DD1B63" w:rsidRPr="008133C7">
        <w:rPr>
          <w:rFonts w:hint="cs"/>
          <w:rtl/>
        </w:rPr>
        <w:t>, כפי תוקפו בישראל מעת לעת;</w:t>
      </w:r>
    </w:p>
    <w:p w14:paraId="5B28C5BF" w14:textId="77777777" w:rsidR="0059160D" w:rsidRPr="008133C7" w:rsidRDefault="0059160D" w:rsidP="008133C7">
      <w:pPr>
        <w:widowControl w:val="0"/>
        <w:numPr>
          <w:ilvl w:val="0"/>
          <w:numId w:val="51"/>
        </w:numPr>
        <w:spacing w:line="360" w:lineRule="auto"/>
        <w:rPr>
          <w:rFonts w:ascii="David" w:hAnsi="David"/>
          <w:sz w:val="24"/>
          <w:rtl/>
        </w:rPr>
      </w:pPr>
      <w:r w:rsidRPr="008133C7">
        <w:rPr>
          <w:rFonts w:ascii="David" w:hAnsi="David"/>
          <w:sz w:val="24"/>
          <w:rtl/>
        </w:rPr>
        <w:t>פקודת הבטיחות בעבודה, 1946</w:t>
      </w:r>
      <w:r w:rsidR="00DD1B63" w:rsidRPr="008133C7">
        <w:rPr>
          <w:rFonts w:hint="cs"/>
          <w:rtl/>
        </w:rPr>
        <w:t>, כפי תוקפו בישראל מעת לעת</w:t>
      </w:r>
      <w:r w:rsidR="00DD1B63" w:rsidRPr="008133C7">
        <w:rPr>
          <w:rFonts w:ascii="David" w:hAnsi="David" w:hint="cs"/>
          <w:sz w:val="24"/>
          <w:rtl/>
        </w:rPr>
        <w:t>;</w:t>
      </w:r>
    </w:p>
    <w:p w14:paraId="46370D5F" w14:textId="77777777" w:rsidR="0059160D" w:rsidRPr="008133C7" w:rsidRDefault="0059160D" w:rsidP="008133C7">
      <w:pPr>
        <w:widowControl w:val="0"/>
        <w:numPr>
          <w:ilvl w:val="0"/>
          <w:numId w:val="51"/>
        </w:numPr>
        <w:spacing w:line="360" w:lineRule="auto"/>
        <w:rPr>
          <w:rFonts w:ascii="David" w:hAnsi="David"/>
          <w:sz w:val="24"/>
          <w:rtl/>
        </w:rPr>
      </w:pPr>
      <w:r w:rsidRPr="008133C7">
        <w:rPr>
          <w:rFonts w:ascii="David" w:hAnsi="David"/>
          <w:sz w:val="24"/>
          <w:rtl/>
        </w:rPr>
        <w:t>חוק החיילים המשוחררים (החזרה לעבודה), תש"ט- 1949</w:t>
      </w:r>
      <w:r w:rsidR="00DD1B63" w:rsidRPr="008133C7">
        <w:rPr>
          <w:rFonts w:hint="cs"/>
          <w:rtl/>
        </w:rPr>
        <w:t>, כפי תוקפו בישראל מעת לעת</w:t>
      </w:r>
      <w:r w:rsidR="00DD1B63" w:rsidRPr="008133C7">
        <w:rPr>
          <w:rFonts w:ascii="David" w:hAnsi="David" w:hint="cs"/>
          <w:sz w:val="24"/>
          <w:rtl/>
        </w:rPr>
        <w:t>;</w:t>
      </w:r>
    </w:p>
    <w:p w14:paraId="4908DF4F" w14:textId="77777777" w:rsidR="0059160D" w:rsidRPr="008133C7" w:rsidRDefault="0059160D" w:rsidP="008133C7">
      <w:pPr>
        <w:widowControl w:val="0"/>
        <w:numPr>
          <w:ilvl w:val="0"/>
          <w:numId w:val="51"/>
        </w:numPr>
        <w:spacing w:line="360" w:lineRule="auto"/>
        <w:rPr>
          <w:rFonts w:ascii="David" w:hAnsi="David"/>
          <w:sz w:val="24"/>
          <w:rtl/>
        </w:rPr>
      </w:pPr>
      <w:r w:rsidRPr="008133C7">
        <w:rPr>
          <w:rFonts w:ascii="David" w:hAnsi="David"/>
          <w:sz w:val="24"/>
          <w:rtl/>
        </w:rPr>
        <w:t>חוק שעות עבודה ומנוחה, תשי"א-1951</w:t>
      </w:r>
      <w:r w:rsidR="00DD1B63" w:rsidRPr="008133C7">
        <w:rPr>
          <w:rFonts w:hint="cs"/>
          <w:rtl/>
        </w:rPr>
        <w:t>, כפי תוקפו בישראל מעת לעת</w:t>
      </w:r>
      <w:r w:rsidR="00DD1B63" w:rsidRPr="008133C7">
        <w:rPr>
          <w:rFonts w:ascii="David" w:hAnsi="David" w:hint="cs"/>
          <w:sz w:val="24"/>
          <w:rtl/>
        </w:rPr>
        <w:t>;</w:t>
      </w:r>
    </w:p>
    <w:p w14:paraId="746BC5D1" w14:textId="77777777" w:rsidR="0059160D" w:rsidRPr="008133C7" w:rsidRDefault="0059160D" w:rsidP="008133C7">
      <w:pPr>
        <w:widowControl w:val="0"/>
        <w:numPr>
          <w:ilvl w:val="0"/>
          <w:numId w:val="51"/>
        </w:numPr>
        <w:spacing w:line="360" w:lineRule="auto"/>
        <w:rPr>
          <w:rFonts w:ascii="David" w:hAnsi="David"/>
          <w:sz w:val="24"/>
          <w:rtl/>
        </w:rPr>
      </w:pPr>
      <w:r w:rsidRPr="008133C7">
        <w:rPr>
          <w:rFonts w:ascii="David" w:hAnsi="David"/>
          <w:sz w:val="24"/>
          <w:rtl/>
        </w:rPr>
        <w:t>חוק חופשה שנתית, תשי"א-1951</w:t>
      </w:r>
      <w:r w:rsidR="00DD1B63" w:rsidRPr="008133C7">
        <w:rPr>
          <w:rFonts w:hint="cs"/>
          <w:rtl/>
        </w:rPr>
        <w:t>, כפי תוקפו בישראל מעת לעת</w:t>
      </w:r>
      <w:r w:rsidR="00DD1B63" w:rsidRPr="008133C7">
        <w:rPr>
          <w:rFonts w:ascii="David" w:hAnsi="David" w:hint="cs"/>
          <w:sz w:val="24"/>
          <w:rtl/>
        </w:rPr>
        <w:t>;</w:t>
      </w:r>
    </w:p>
    <w:p w14:paraId="6590E73F" w14:textId="77777777" w:rsidR="0059160D" w:rsidRPr="008133C7" w:rsidRDefault="0059160D" w:rsidP="008133C7">
      <w:pPr>
        <w:widowControl w:val="0"/>
        <w:numPr>
          <w:ilvl w:val="0"/>
          <w:numId w:val="51"/>
        </w:numPr>
        <w:spacing w:line="360" w:lineRule="auto"/>
        <w:rPr>
          <w:rFonts w:ascii="David" w:hAnsi="David"/>
          <w:sz w:val="24"/>
          <w:rtl/>
        </w:rPr>
      </w:pPr>
      <w:r w:rsidRPr="008133C7">
        <w:rPr>
          <w:rFonts w:ascii="David" w:hAnsi="David"/>
          <w:sz w:val="24"/>
          <w:rtl/>
        </w:rPr>
        <w:t>חוק החניכות, תשי"ג-1953</w:t>
      </w:r>
      <w:r w:rsidR="00DD1B63" w:rsidRPr="008133C7">
        <w:rPr>
          <w:rFonts w:hint="cs"/>
          <w:rtl/>
        </w:rPr>
        <w:t>, כפי תוקפו בישראל מעת לעת;</w:t>
      </w:r>
    </w:p>
    <w:p w14:paraId="030453B3" w14:textId="77777777" w:rsidR="0059160D" w:rsidRPr="008133C7" w:rsidRDefault="0059160D" w:rsidP="008133C7">
      <w:pPr>
        <w:widowControl w:val="0"/>
        <w:numPr>
          <w:ilvl w:val="0"/>
          <w:numId w:val="51"/>
        </w:numPr>
        <w:spacing w:line="360" w:lineRule="auto"/>
        <w:rPr>
          <w:rFonts w:ascii="David" w:hAnsi="David"/>
          <w:sz w:val="24"/>
          <w:rtl/>
        </w:rPr>
      </w:pPr>
      <w:r w:rsidRPr="008133C7">
        <w:rPr>
          <w:rFonts w:ascii="David" w:hAnsi="David"/>
          <w:sz w:val="24"/>
          <w:rtl/>
        </w:rPr>
        <w:t>חוק עבודת הנוער, תשי"ג-1953</w:t>
      </w:r>
      <w:r w:rsidR="00DD1B63" w:rsidRPr="008133C7">
        <w:rPr>
          <w:rFonts w:hint="cs"/>
          <w:rtl/>
        </w:rPr>
        <w:t>, כפי תוקפו בישראל מעת לעת</w:t>
      </w:r>
      <w:r w:rsidR="00DD1B63" w:rsidRPr="008133C7">
        <w:rPr>
          <w:rFonts w:ascii="David" w:hAnsi="David" w:hint="cs"/>
          <w:sz w:val="24"/>
          <w:rtl/>
        </w:rPr>
        <w:t>;</w:t>
      </w:r>
    </w:p>
    <w:p w14:paraId="580BBE83" w14:textId="77777777" w:rsidR="0059160D" w:rsidRPr="008133C7" w:rsidRDefault="0059160D" w:rsidP="008133C7">
      <w:pPr>
        <w:widowControl w:val="0"/>
        <w:numPr>
          <w:ilvl w:val="0"/>
          <w:numId w:val="51"/>
        </w:numPr>
        <w:spacing w:line="360" w:lineRule="auto"/>
        <w:rPr>
          <w:rFonts w:ascii="David" w:hAnsi="David"/>
          <w:sz w:val="24"/>
          <w:rtl/>
        </w:rPr>
      </w:pPr>
      <w:r w:rsidRPr="008133C7">
        <w:rPr>
          <w:rFonts w:ascii="David" w:hAnsi="David"/>
          <w:sz w:val="24"/>
          <w:rtl/>
        </w:rPr>
        <w:t>חוק עבודת נשים, תשי"ד-1954</w:t>
      </w:r>
      <w:r w:rsidR="00DD1B63" w:rsidRPr="008133C7">
        <w:rPr>
          <w:rFonts w:hint="cs"/>
          <w:rtl/>
        </w:rPr>
        <w:t>, כפי תוקפו בישראל מעת לעת</w:t>
      </w:r>
      <w:r w:rsidR="00DD1B63" w:rsidRPr="008133C7">
        <w:rPr>
          <w:rFonts w:ascii="David" w:hAnsi="David" w:hint="cs"/>
          <w:sz w:val="24"/>
          <w:rtl/>
        </w:rPr>
        <w:t>;</w:t>
      </w:r>
    </w:p>
    <w:p w14:paraId="5598822E" w14:textId="77777777" w:rsidR="0059160D" w:rsidRPr="008133C7" w:rsidRDefault="0059160D" w:rsidP="008133C7">
      <w:pPr>
        <w:widowControl w:val="0"/>
        <w:numPr>
          <w:ilvl w:val="0"/>
          <w:numId w:val="51"/>
        </w:numPr>
        <w:spacing w:line="360" w:lineRule="auto"/>
        <w:rPr>
          <w:rFonts w:ascii="David" w:hAnsi="David"/>
          <w:sz w:val="24"/>
          <w:rtl/>
        </w:rPr>
      </w:pPr>
      <w:r w:rsidRPr="008133C7">
        <w:rPr>
          <w:rFonts w:ascii="David" w:hAnsi="David"/>
          <w:sz w:val="24"/>
          <w:rtl/>
        </w:rPr>
        <w:t>חוק ארגון הפיקוח על העבודה, תשי"ד-1954</w:t>
      </w:r>
      <w:r w:rsidR="00DD1B63" w:rsidRPr="008133C7">
        <w:rPr>
          <w:rFonts w:hint="cs"/>
          <w:rtl/>
        </w:rPr>
        <w:t>, כפי תוקפו בישראל מעת לעת</w:t>
      </w:r>
      <w:r w:rsidR="00DD1B63" w:rsidRPr="008133C7">
        <w:rPr>
          <w:rFonts w:ascii="David" w:hAnsi="David" w:hint="cs"/>
          <w:sz w:val="24"/>
          <w:rtl/>
        </w:rPr>
        <w:t>;</w:t>
      </w:r>
    </w:p>
    <w:p w14:paraId="56C70057" w14:textId="77777777" w:rsidR="0059160D" w:rsidRPr="008133C7" w:rsidRDefault="0059160D" w:rsidP="008133C7">
      <w:pPr>
        <w:widowControl w:val="0"/>
        <w:numPr>
          <w:ilvl w:val="0"/>
          <w:numId w:val="51"/>
        </w:numPr>
        <w:spacing w:line="360" w:lineRule="auto"/>
        <w:rPr>
          <w:rFonts w:ascii="David" w:hAnsi="David"/>
          <w:sz w:val="24"/>
          <w:rtl/>
        </w:rPr>
      </w:pPr>
      <w:r w:rsidRPr="008133C7">
        <w:rPr>
          <w:rFonts w:ascii="David" w:hAnsi="David"/>
          <w:sz w:val="24"/>
          <w:rtl/>
        </w:rPr>
        <w:t>חוק הגנת השכר, תשי"ח-1958</w:t>
      </w:r>
      <w:r w:rsidR="00DD1B63" w:rsidRPr="008133C7">
        <w:rPr>
          <w:rFonts w:hint="cs"/>
          <w:rtl/>
        </w:rPr>
        <w:t>, כפי תוקפו בישראל מעת לעת</w:t>
      </w:r>
      <w:r w:rsidR="00DD1B63" w:rsidRPr="008133C7">
        <w:rPr>
          <w:rFonts w:ascii="David" w:hAnsi="David" w:hint="cs"/>
          <w:sz w:val="24"/>
          <w:rtl/>
        </w:rPr>
        <w:t>;</w:t>
      </w:r>
    </w:p>
    <w:p w14:paraId="2B64FD72" w14:textId="77777777" w:rsidR="0059160D" w:rsidRPr="008133C7" w:rsidRDefault="0059160D" w:rsidP="008133C7">
      <w:pPr>
        <w:widowControl w:val="0"/>
        <w:numPr>
          <w:ilvl w:val="0"/>
          <w:numId w:val="51"/>
        </w:numPr>
        <w:spacing w:line="360" w:lineRule="auto"/>
        <w:rPr>
          <w:rFonts w:ascii="David" w:hAnsi="David"/>
          <w:sz w:val="24"/>
          <w:rtl/>
        </w:rPr>
      </w:pPr>
      <w:r w:rsidRPr="008133C7">
        <w:rPr>
          <w:rFonts w:ascii="David" w:hAnsi="David"/>
          <w:sz w:val="24"/>
          <w:rtl/>
        </w:rPr>
        <w:t>חוק שירות התעסוקה, תשי"ט-1959</w:t>
      </w:r>
      <w:r w:rsidR="00DD1B63" w:rsidRPr="008133C7">
        <w:rPr>
          <w:rFonts w:hint="cs"/>
          <w:rtl/>
        </w:rPr>
        <w:t>, כפי תוקפו בישראל מעת לעת</w:t>
      </w:r>
      <w:r w:rsidR="00DD1B63" w:rsidRPr="008133C7">
        <w:rPr>
          <w:rFonts w:ascii="David" w:hAnsi="David" w:hint="cs"/>
          <w:sz w:val="24"/>
          <w:rtl/>
        </w:rPr>
        <w:t>;</w:t>
      </w:r>
    </w:p>
    <w:p w14:paraId="5C5BD135" w14:textId="77777777" w:rsidR="0059160D" w:rsidRPr="008133C7" w:rsidRDefault="0059160D" w:rsidP="008133C7">
      <w:pPr>
        <w:widowControl w:val="0"/>
        <w:numPr>
          <w:ilvl w:val="0"/>
          <w:numId w:val="51"/>
        </w:numPr>
        <w:spacing w:line="360" w:lineRule="auto"/>
        <w:rPr>
          <w:rFonts w:ascii="David" w:hAnsi="David"/>
          <w:sz w:val="24"/>
          <w:rtl/>
        </w:rPr>
      </w:pPr>
      <w:r w:rsidRPr="008133C7">
        <w:rPr>
          <w:rFonts w:ascii="David" w:hAnsi="David"/>
          <w:sz w:val="24"/>
          <w:rtl/>
        </w:rPr>
        <w:t>חוק שירות עבודה בשעת חירום, תשכ"ז-1967</w:t>
      </w:r>
      <w:r w:rsidR="00DD1B63" w:rsidRPr="008133C7">
        <w:rPr>
          <w:rFonts w:hint="cs"/>
          <w:rtl/>
        </w:rPr>
        <w:t>, כפי תוקפו בישראל מעת לעת</w:t>
      </w:r>
      <w:r w:rsidR="00DD1B63" w:rsidRPr="008133C7">
        <w:rPr>
          <w:rFonts w:ascii="David" w:hAnsi="David" w:hint="cs"/>
          <w:sz w:val="24"/>
          <w:rtl/>
        </w:rPr>
        <w:t>;</w:t>
      </w:r>
    </w:p>
    <w:p w14:paraId="4975D371" w14:textId="77777777" w:rsidR="0059160D" w:rsidRPr="008133C7" w:rsidRDefault="0059160D" w:rsidP="008133C7">
      <w:pPr>
        <w:widowControl w:val="0"/>
        <w:numPr>
          <w:ilvl w:val="0"/>
          <w:numId w:val="51"/>
        </w:numPr>
        <w:spacing w:line="360" w:lineRule="auto"/>
        <w:rPr>
          <w:rFonts w:ascii="David" w:hAnsi="David"/>
          <w:sz w:val="24"/>
          <w:rtl/>
        </w:rPr>
      </w:pPr>
      <w:r w:rsidRPr="008133C7">
        <w:rPr>
          <w:rFonts w:ascii="David" w:hAnsi="David"/>
          <w:sz w:val="24"/>
          <w:rtl/>
        </w:rPr>
        <w:t>חוק הביטוח הלאומי [נוסח משולב], התשנ"ה-1995</w:t>
      </w:r>
      <w:r w:rsidR="00DD1B63" w:rsidRPr="008133C7">
        <w:rPr>
          <w:rFonts w:hint="cs"/>
          <w:rtl/>
        </w:rPr>
        <w:t>, כפי תוקפו בישראל מעת לעת</w:t>
      </w:r>
      <w:r w:rsidR="00DD1B63" w:rsidRPr="008133C7">
        <w:rPr>
          <w:rFonts w:ascii="David" w:hAnsi="David" w:hint="cs"/>
          <w:sz w:val="24"/>
          <w:rtl/>
        </w:rPr>
        <w:t>;</w:t>
      </w:r>
    </w:p>
    <w:p w14:paraId="483D7330" w14:textId="77777777" w:rsidR="0059160D" w:rsidRPr="008133C7" w:rsidRDefault="0059160D" w:rsidP="008133C7">
      <w:pPr>
        <w:widowControl w:val="0"/>
        <w:numPr>
          <w:ilvl w:val="0"/>
          <w:numId w:val="51"/>
        </w:numPr>
        <w:spacing w:line="360" w:lineRule="auto"/>
        <w:rPr>
          <w:rFonts w:ascii="David" w:hAnsi="David"/>
          <w:sz w:val="24"/>
          <w:rtl/>
        </w:rPr>
      </w:pPr>
      <w:r w:rsidRPr="008133C7">
        <w:rPr>
          <w:rFonts w:ascii="David" w:hAnsi="David"/>
          <w:sz w:val="24"/>
          <w:rtl/>
        </w:rPr>
        <w:t>חוק הסכמים קיבוציים תשי"ז-1957</w:t>
      </w:r>
      <w:r w:rsidR="00DD1B63" w:rsidRPr="008133C7">
        <w:rPr>
          <w:rFonts w:hint="cs"/>
          <w:rtl/>
        </w:rPr>
        <w:t>, כפי תוקפו בישראל מעת לעת</w:t>
      </w:r>
      <w:r w:rsidR="00DD1B63" w:rsidRPr="008133C7">
        <w:rPr>
          <w:rFonts w:ascii="David" w:hAnsi="David" w:hint="cs"/>
          <w:sz w:val="24"/>
          <w:rtl/>
        </w:rPr>
        <w:t>;</w:t>
      </w:r>
    </w:p>
    <w:p w14:paraId="7878C9CE" w14:textId="77777777" w:rsidR="0059160D" w:rsidRPr="008133C7" w:rsidRDefault="0059160D" w:rsidP="008133C7">
      <w:pPr>
        <w:widowControl w:val="0"/>
        <w:numPr>
          <w:ilvl w:val="0"/>
          <w:numId w:val="51"/>
        </w:numPr>
        <w:spacing w:line="360" w:lineRule="auto"/>
        <w:rPr>
          <w:rFonts w:ascii="David" w:hAnsi="David"/>
          <w:sz w:val="24"/>
          <w:rtl/>
        </w:rPr>
      </w:pPr>
      <w:r w:rsidRPr="008133C7">
        <w:rPr>
          <w:rFonts w:ascii="David" w:hAnsi="David"/>
          <w:sz w:val="24"/>
          <w:rtl/>
        </w:rPr>
        <w:t>חוק שכר מינימום, התשמ"ז-1987</w:t>
      </w:r>
      <w:r w:rsidR="00DD1B63" w:rsidRPr="008133C7">
        <w:rPr>
          <w:rFonts w:hint="cs"/>
          <w:rtl/>
        </w:rPr>
        <w:t>, כפי תוקפו בישראל מעת לעת</w:t>
      </w:r>
      <w:r w:rsidR="00DD1B63" w:rsidRPr="008133C7">
        <w:rPr>
          <w:rFonts w:ascii="David" w:hAnsi="David" w:hint="cs"/>
          <w:sz w:val="24"/>
          <w:rtl/>
        </w:rPr>
        <w:t>;</w:t>
      </w:r>
    </w:p>
    <w:p w14:paraId="4CE2EE14" w14:textId="77777777" w:rsidR="0059160D" w:rsidRPr="008133C7" w:rsidRDefault="0059160D" w:rsidP="008133C7">
      <w:pPr>
        <w:widowControl w:val="0"/>
        <w:numPr>
          <w:ilvl w:val="0"/>
          <w:numId w:val="51"/>
        </w:numPr>
        <w:spacing w:line="360" w:lineRule="auto"/>
        <w:rPr>
          <w:rFonts w:ascii="David" w:hAnsi="David"/>
          <w:sz w:val="24"/>
          <w:rtl/>
        </w:rPr>
      </w:pPr>
      <w:r w:rsidRPr="008133C7">
        <w:rPr>
          <w:rFonts w:ascii="David" w:hAnsi="David"/>
          <w:sz w:val="24"/>
          <w:rtl/>
        </w:rPr>
        <w:t>חוק שוויון ההזדמנויות בעבודה, התשמ"ח-1988</w:t>
      </w:r>
      <w:r w:rsidR="00DD1B63" w:rsidRPr="008133C7">
        <w:rPr>
          <w:rFonts w:hint="cs"/>
          <w:rtl/>
        </w:rPr>
        <w:t>, כפי תוקפו בישראל מעת לעת</w:t>
      </w:r>
      <w:r w:rsidR="00DD1B63" w:rsidRPr="008133C7">
        <w:rPr>
          <w:rFonts w:ascii="David" w:hAnsi="David" w:hint="cs"/>
          <w:sz w:val="24"/>
          <w:rtl/>
        </w:rPr>
        <w:t>;</w:t>
      </w:r>
    </w:p>
    <w:p w14:paraId="38D4540D" w14:textId="77777777" w:rsidR="0059160D" w:rsidRPr="008133C7" w:rsidRDefault="0059160D" w:rsidP="008133C7">
      <w:pPr>
        <w:widowControl w:val="0"/>
        <w:numPr>
          <w:ilvl w:val="0"/>
          <w:numId w:val="51"/>
        </w:numPr>
        <w:spacing w:line="360" w:lineRule="auto"/>
        <w:rPr>
          <w:rFonts w:ascii="David" w:hAnsi="David"/>
          <w:sz w:val="24"/>
          <w:rtl/>
        </w:rPr>
      </w:pPr>
      <w:r w:rsidRPr="008133C7">
        <w:rPr>
          <w:rFonts w:ascii="David" w:hAnsi="David"/>
          <w:sz w:val="24"/>
          <w:rtl/>
        </w:rPr>
        <w:t>חוק עובדים זרים (העסקה שלא כדין), התשנ"א-1991</w:t>
      </w:r>
      <w:r w:rsidR="00DD1B63" w:rsidRPr="008133C7">
        <w:rPr>
          <w:rFonts w:hint="cs"/>
          <w:rtl/>
        </w:rPr>
        <w:t>, כפי תוקפו בישראל מעת לעת</w:t>
      </w:r>
      <w:r w:rsidR="00DD1B63" w:rsidRPr="008133C7">
        <w:rPr>
          <w:rFonts w:ascii="David" w:hAnsi="David" w:hint="cs"/>
          <w:sz w:val="24"/>
          <w:rtl/>
        </w:rPr>
        <w:t>;</w:t>
      </w:r>
    </w:p>
    <w:p w14:paraId="44A947F2" w14:textId="77777777" w:rsidR="0059160D" w:rsidRPr="008133C7" w:rsidRDefault="0059160D" w:rsidP="008133C7">
      <w:pPr>
        <w:widowControl w:val="0"/>
        <w:numPr>
          <w:ilvl w:val="0"/>
          <w:numId w:val="51"/>
        </w:numPr>
        <w:spacing w:line="360" w:lineRule="auto"/>
        <w:rPr>
          <w:rFonts w:ascii="David" w:hAnsi="David"/>
          <w:sz w:val="24"/>
          <w:rtl/>
        </w:rPr>
      </w:pPr>
      <w:r w:rsidRPr="008133C7">
        <w:rPr>
          <w:rFonts w:ascii="David" w:hAnsi="David"/>
          <w:sz w:val="24"/>
          <w:rtl/>
        </w:rPr>
        <w:lastRenderedPageBreak/>
        <w:t>חוק העסקת עובדים על ידי קבלני כוח אדם, התשנ"ו-1996</w:t>
      </w:r>
      <w:r w:rsidR="00DD1B63" w:rsidRPr="008133C7">
        <w:rPr>
          <w:rFonts w:hint="cs"/>
          <w:rtl/>
        </w:rPr>
        <w:t>, כפי תוקפו בישראל מעת לעת</w:t>
      </w:r>
      <w:r w:rsidR="00DD1B63" w:rsidRPr="008133C7">
        <w:rPr>
          <w:rFonts w:ascii="David" w:hAnsi="David" w:hint="cs"/>
          <w:sz w:val="24"/>
          <w:rtl/>
        </w:rPr>
        <w:t>;</w:t>
      </w:r>
    </w:p>
    <w:p w14:paraId="2D39E4DC" w14:textId="77777777" w:rsidR="0059160D" w:rsidRPr="008133C7" w:rsidRDefault="0059160D" w:rsidP="008133C7">
      <w:pPr>
        <w:widowControl w:val="0"/>
        <w:numPr>
          <w:ilvl w:val="0"/>
          <w:numId w:val="51"/>
        </w:numPr>
        <w:spacing w:line="360" w:lineRule="auto"/>
        <w:rPr>
          <w:rFonts w:ascii="David" w:hAnsi="David"/>
          <w:sz w:val="24"/>
          <w:rtl/>
        </w:rPr>
      </w:pPr>
      <w:r w:rsidRPr="008133C7">
        <w:rPr>
          <w:rFonts w:ascii="David" w:hAnsi="David"/>
          <w:sz w:val="24"/>
          <w:rtl/>
        </w:rPr>
        <w:t>פרק ד' לחוק שוויון זכויות לאנשים עם מוגבלות, התשנ"ח-1998</w:t>
      </w:r>
      <w:r w:rsidR="00DD1B63" w:rsidRPr="008133C7">
        <w:rPr>
          <w:rFonts w:hint="cs"/>
          <w:rtl/>
        </w:rPr>
        <w:t>, כפי תוקפו בישראל מעת לעת</w:t>
      </w:r>
      <w:r w:rsidR="00DD1B63" w:rsidRPr="008133C7">
        <w:rPr>
          <w:rFonts w:ascii="David" w:hAnsi="David" w:hint="cs"/>
          <w:sz w:val="24"/>
          <w:rtl/>
        </w:rPr>
        <w:t>;</w:t>
      </w:r>
    </w:p>
    <w:p w14:paraId="210D8C83" w14:textId="77777777" w:rsidR="0059160D" w:rsidRPr="008133C7" w:rsidRDefault="0059160D" w:rsidP="008133C7">
      <w:pPr>
        <w:widowControl w:val="0"/>
        <w:numPr>
          <w:ilvl w:val="0"/>
          <w:numId w:val="51"/>
        </w:numPr>
        <w:spacing w:line="360" w:lineRule="auto"/>
        <w:rPr>
          <w:rFonts w:ascii="David" w:hAnsi="David"/>
          <w:sz w:val="24"/>
          <w:rtl/>
        </w:rPr>
      </w:pPr>
      <w:r w:rsidRPr="008133C7">
        <w:rPr>
          <w:rFonts w:ascii="David" w:hAnsi="David"/>
          <w:sz w:val="24"/>
          <w:rtl/>
        </w:rPr>
        <w:t>סעיף 8 לחוק למניעת הטרדה מינית, התשנ"ח-1998</w:t>
      </w:r>
      <w:r w:rsidR="00DD1B63" w:rsidRPr="008133C7">
        <w:rPr>
          <w:rFonts w:hint="cs"/>
          <w:rtl/>
        </w:rPr>
        <w:t>, כפי תוקפו בישראל מעת לעת</w:t>
      </w:r>
      <w:r w:rsidR="00DD1B63" w:rsidRPr="008133C7">
        <w:rPr>
          <w:rFonts w:ascii="David" w:hAnsi="David" w:hint="cs"/>
          <w:sz w:val="24"/>
          <w:rtl/>
        </w:rPr>
        <w:t>;</w:t>
      </w:r>
    </w:p>
    <w:p w14:paraId="1FD44719" w14:textId="77777777" w:rsidR="0059160D" w:rsidRPr="008133C7" w:rsidRDefault="0059160D" w:rsidP="008133C7">
      <w:pPr>
        <w:widowControl w:val="0"/>
        <w:numPr>
          <w:ilvl w:val="0"/>
          <w:numId w:val="51"/>
        </w:numPr>
        <w:spacing w:line="360" w:lineRule="auto"/>
        <w:rPr>
          <w:rFonts w:ascii="David" w:hAnsi="David"/>
          <w:sz w:val="24"/>
          <w:rtl/>
        </w:rPr>
      </w:pPr>
      <w:r w:rsidRPr="008133C7">
        <w:rPr>
          <w:rFonts w:ascii="David" w:hAnsi="David"/>
          <w:sz w:val="24"/>
          <w:rtl/>
        </w:rPr>
        <w:t>חוק הסכמים קיבוציים, התשי"ז-1957</w:t>
      </w:r>
      <w:r w:rsidR="00DD1B63" w:rsidRPr="008133C7">
        <w:rPr>
          <w:rFonts w:hint="cs"/>
          <w:rtl/>
        </w:rPr>
        <w:t>, כפי תוקפו בישראל מעת לעת</w:t>
      </w:r>
      <w:r w:rsidR="00DD1B63" w:rsidRPr="008133C7">
        <w:rPr>
          <w:rFonts w:ascii="David" w:hAnsi="David" w:hint="cs"/>
          <w:sz w:val="24"/>
          <w:rtl/>
        </w:rPr>
        <w:t>;</w:t>
      </w:r>
      <w:r w:rsidRPr="008133C7">
        <w:rPr>
          <w:rFonts w:ascii="David" w:hAnsi="David"/>
          <w:sz w:val="24"/>
          <w:rtl/>
        </w:rPr>
        <w:t xml:space="preserve"> </w:t>
      </w:r>
    </w:p>
    <w:p w14:paraId="2DB844D4" w14:textId="77777777" w:rsidR="0059160D" w:rsidRPr="008133C7" w:rsidRDefault="0059160D" w:rsidP="008133C7">
      <w:pPr>
        <w:widowControl w:val="0"/>
        <w:numPr>
          <w:ilvl w:val="0"/>
          <w:numId w:val="51"/>
        </w:numPr>
        <w:spacing w:line="360" w:lineRule="auto"/>
        <w:rPr>
          <w:rFonts w:ascii="David" w:hAnsi="David"/>
          <w:sz w:val="24"/>
          <w:rtl/>
        </w:rPr>
      </w:pPr>
      <w:r w:rsidRPr="008133C7">
        <w:rPr>
          <w:rFonts w:ascii="David" w:hAnsi="David"/>
          <w:sz w:val="24"/>
          <w:rtl/>
        </w:rPr>
        <w:t>חוק הודעה מוקדמת לפיטורים ולהתפטרות, התשס"א-2001</w:t>
      </w:r>
      <w:r w:rsidR="00DD1B63" w:rsidRPr="008133C7">
        <w:rPr>
          <w:rFonts w:hint="cs"/>
          <w:rtl/>
        </w:rPr>
        <w:t>, כפי תוקפו בישראל מעת לעת</w:t>
      </w:r>
      <w:r w:rsidR="00DD1B63" w:rsidRPr="008133C7">
        <w:rPr>
          <w:rFonts w:ascii="David" w:hAnsi="David" w:hint="cs"/>
          <w:sz w:val="24"/>
          <w:rtl/>
        </w:rPr>
        <w:t>;</w:t>
      </w:r>
    </w:p>
    <w:p w14:paraId="11353C14" w14:textId="77777777" w:rsidR="0059160D" w:rsidRPr="008133C7" w:rsidRDefault="0059160D" w:rsidP="008133C7">
      <w:pPr>
        <w:widowControl w:val="0"/>
        <w:numPr>
          <w:ilvl w:val="0"/>
          <w:numId w:val="51"/>
        </w:numPr>
        <w:spacing w:line="360" w:lineRule="auto"/>
        <w:rPr>
          <w:rFonts w:ascii="David" w:hAnsi="David"/>
          <w:sz w:val="24"/>
          <w:rtl/>
        </w:rPr>
      </w:pPr>
      <w:r w:rsidRPr="008133C7">
        <w:rPr>
          <w:rFonts w:ascii="David" w:hAnsi="David"/>
          <w:sz w:val="24"/>
          <w:rtl/>
        </w:rPr>
        <w:t xml:space="preserve">סעיף </w:t>
      </w:r>
      <w:r w:rsidR="00833580" w:rsidRPr="008133C7">
        <w:rPr>
          <w:rFonts w:ascii="David" w:hAnsi="David"/>
          <w:sz w:val="24"/>
          <w:rtl/>
        </w:rPr>
        <w:t>37</w:t>
      </w:r>
      <w:r w:rsidRPr="008133C7">
        <w:rPr>
          <w:rFonts w:ascii="David" w:hAnsi="David"/>
          <w:sz w:val="24"/>
          <w:rtl/>
        </w:rPr>
        <w:t xml:space="preserve"> לחוק מידע גנטי, התשס"א-2000</w:t>
      </w:r>
      <w:r w:rsidR="00DD1B63" w:rsidRPr="008133C7">
        <w:rPr>
          <w:rFonts w:hint="cs"/>
          <w:rtl/>
        </w:rPr>
        <w:t>, כפי תוקפו בישראל מעת לעת</w:t>
      </w:r>
      <w:r w:rsidR="00DD1B63" w:rsidRPr="008133C7">
        <w:rPr>
          <w:rFonts w:ascii="David" w:hAnsi="David" w:hint="cs"/>
          <w:sz w:val="24"/>
          <w:rtl/>
        </w:rPr>
        <w:t>;</w:t>
      </w:r>
    </w:p>
    <w:p w14:paraId="424E948C" w14:textId="77777777" w:rsidR="0059160D" w:rsidRPr="008133C7" w:rsidRDefault="0059160D" w:rsidP="008133C7">
      <w:pPr>
        <w:widowControl w:val="0"/>
        <w:numPr>
          <w:ilvl w:val="0"/>
          <w:numId w:val="51"/>
        </w:numPr>
        <w:spacing w:line="360" w:lineRule="auto"/>
        <w:rPr>
          <w:rFonts w:ascii="David" w:hAnsi="David"/>
          <w:sz w:val="24"/>
          <w:rtl/>
        </w:rPr>
      </w:pPr>
      <w:r w:rsidRPr="008133C7">
        <w:rPr>
          <w:rFonts w:ascii="David" w:hAnsi="David"/>
          <w:sz w:val="24"/>
          <w:rtl/>
        </w:rPr>
        <w:t>חוק הודעה לעובד (תנאי עבודה), התשס"ב-2002</w:t>
      </w:r>
      <w:r w:rsidR="00DD1B63" w:rsidRPr="008133C7">
        <w:rPr>
          <w:rFonts w:hint="cs"/>
          <w:rtl/>
        </w:rPr>
        <w:t>, כפי תוקפו בישראל מעת לעת</w:t>
      </w:r>
      <w:r w:rsidR="00DD1B63" w:rsidRPr="008133C7">
        <w:rPr>
          <w:rFonts w:ascii="David" w:hAnsi="David" w:hint="cs"/>
          <w:sz w:val="24"/>
          <w:rtl/>
        </w:rPr>
        <w:t>;</w:t>
      </w:r>
      <w:r w:rsidRPr="008133C7">
        <w:rPr>
          <w:rFonts w:ascii="David" w:hAnsi="David"/>
          <w:sz w:val="24"/>
          <w:rtl/>
        </w:rPr>
        <w:t xml:space="preserve"> </w:t>
      </w:r>
    </w:p>
    <w:p w14:paraId="5BA58B0F" w14:textId="77777777" w:rsidR="0059160D" w:rsidRPr="008133C7" w:rsidRDefault="0059160D" w:rsidP="008133C7">
      <w:pPr>
        <w:widowControl w:val="0"/>
        <w:numPr>
          <w:ilvl w:val="0"/>
          <w:numId w:val="51"/>
        </w:numPr>
        <w:spacing w:line="360" w:lineRule="auto"/>
        <w:rPr>
          <w:rFonts w:ascii="David" w:hAnsi="David"/>
          <w:sz w:val="24"/>
          <w:rtl/>
        </w:rPr>
      </w:pPr>
      <w:r w:rsidRPr="008133C7">
        <w:rPr>
          <w:rFonts w:ascii="David" w:hAnsi="David"/>
          <w:sz w:val="24"/>
          <w:rtl/>
        </w:rPr>
        <w:t>חוק הגנה על עובדים בשעת חירום, התשס"ו-2006</w:t>
      </w:r>
      <w:r w:rsidR="00DD1B63" w:rsidRPr="008133C7">
        <w:rPr>
          <w:rFonts w:hint="cs"/>
          <w:rtl/>
        </w:rPr>
        <w:t>, כפי תוקפו בישראל מעת לעת</w:t>
      </w:r>
      <w:r w:rsidR="00DD1B63" w:rsidRPr="008133C7">
        <w:rPr>
          <w:rFonts w:ascii="David" w:hAnsi="David" w:hint="cs"/>
          <w:sz w:val="24"/>
          <w:rtl/>
        </w:rPr>
        <w:t>;</w:t>
      </w:r>
    </w:p>
    <w:p w14:paraId="78D4B43C" w14:textId="77777777" w:rsidR="0059160D" w:rsidRPr="008133C7" w:rsidRDefault="0059160D" w:rsidP="008133C7">
      <w:pPr>
        <w:widowControl w:val="0"/>
        <w:numPr>
          <w:ilvl w:val="0"/>
          <w:numId w:val="51"/>
        </w:numPr>
        <w:spacing w:line="360" w:lineRule="auto"/>
        <w:rPr>
          <w:rFonts w:ascii="David" w:hAnsi="David"/>
          <w:sz w:val="24"/>
        </w:rPr>
      </w:pPr>
      <w:r w:rsidRPr="008133C7">
        <w:rPr>
          <w:rFonts w:ascii="David" w:hAnsi="David"/>
          <w:sz w:val="24"/>
          <w:rtl/>
        </w:rPr>
        <w:t>סעיף 5א לחוק הגנה על עובדים (חשיפת עבירות ופגיעה בטוהר המידו</w:t>
      </w:r>
      <w:r w:rsidR="00DD1B63" w:rsidRPr="008133C7">
        <w:rPr>
          <w:rFonts w:ascii="David" w:hAnsi="David"/>
          <w:sz w:val="24"/>
          <w:rtl/>
        </w:rPr>
        <w:t xml:space="preserve">ת או </w:t>
      </w:r>
      <w:proofErr w:type="spellStart"/>
      <w:r w:rsidR="00DD1B63" w:rsidRPr="008133C7">
        <w:rPr>
          <w:rFonts w:ascii="David" w:hAnsi="David"/>
          <w:sz w:val="24"/>
          <w:rtl/>
        </w:rPr>
        <w:t>במינהל</w:t>
      </w:r>
      <w:proofErr w:type="spellEnd"/>
      <w:r w:rsidR="00DD1B63" w:rsidRPr="008133C7">
        <w:rPr>
          <w:rFonts w:ascii="David" w:hAnsi="David"/>
          <w:sz w:val="24"/>
          <w:rtl/>
        </w:rPr>
        <w:t xml:space="preserve"> התקין), התשנ"ז-1997</w:t>
      </w:r>
      <w:r w:rsidR="00DD1B63" w:rsidRPr="008133C7">
        <w:rPr>
          <w:rFonts w:hint="cs"/>
          <w:rtl/>
        </w:rPr>
        <w:t>, כפי תוקפו בישראל מעת לעת;</w:t>
      </w:r>
    </w:p>
    <w:p w14:paraId="13135052" w14:textId="77777777" w:rsidR="0059160D" w:rsidRPr="008133C7" w:rsidRDefault="0059160D" w:rsidP="008133C7">
      <w:pPr>
        <w:widowControl w:val="0"/>
        <w:numPr>
          <w:ilvl w:val="0"/>
          <w:numId w:val="51"/>
        </w:numPr>
        <w:spacing w:line="360" w:lineRule="auto"/>
        <w:rPr>
          <w:rFonts w:ascii="David" w:hAnsi="David"/>
          <w:sz w:val="24"/>
        </w:rPr>
      </w:pPr>
      <w:r w:rsidRPr="008133C7">
        <w:rPr>
          <w:rFonts w:ascii="David" w:hAnsi="David"/>
          <w:sz w:val="24"/>
          <w:rtl/>
        </w:rPr>
        <w:t>צו הרחבה לביטוח פנסיוני במשק לפי חוק הסכמים קיבוציים התשי"ז-1957</w:t>
      </w:r>
      <w:r w:rsidR="00DD1B63" w:rsidRPr="008133C7">
        <w:rPr>
          <w:rFonts w:hint="cs"/>
          <w:rtl/>
        </w:rPr>
        <w:t>, כפי תוקפו בישראל מעת לעת</w:t>
      </w:r>
      <w:r w:rsidRPr="008133C7">
        <w:rPr>
          <w:rFonts w:ascii="David" w:hAnsi="David"/>
          <w:sz w:val="24"/>
          <w:rtl/>
        </w:rPr>
        <w:t>.</w:t>
      </w:r>
    </w:p>
    <w:p w14:paraId="66FD0A44" w14:textId="77777777" w:rsidR="0059160D" w:rsidRPr="008133C7" w:rsidRDefault="0059160D" w:rsidP="008133C7">
      <w:pPr>
        <w:tabs>
          <w:tab w:val="left" w:pos="8103"/>
        </w:tabs>
        <w:spacing w:line="360" w:lineRule="auto"/>
        <w:ind w:left="720" w:right="1440"/>
        <w:rPr>
          <w:rFonts w:ascii="David" w:hAnsi="David"/>
          <w:sz w:val="24"/>
          <w:rtl/>
        </w:rPr>
      </w:pPr>
    </w:p>
    <w:p w14:paraId="147FC08D" w14:textId="77777777" w:rsidR="0059160D" w:rsidRPr="008133C7" w:rsidRDefault="0059160D" w:rsidP="008133C7">
      <w:pPr>
        <w:numPr>
          <w:ilvl w:val="0"/>
          <w:numId w:val="50"/>
        </w:numPr>
        <w:tabs>
          <w:tab w:val="clear" w:pos="1440"/>
          <w:tab w:val="num" w:pos="746"/>
          <w:tab w:val="left" w:pos="8103"/>
        </w:tabs>
        <w:spacing w:line="360" w:lineRule="auto"/>
        <w:ind w:left="746" w:right="0" w:hanging="720"/>
        <w:jc w:val="both"/>
        <w:rPr>
          <w:rFonts w:ascii="David" w:hAnsi="David"/>
          <w:sz w:val="24"/>
          <w:rtl/>
        </w:rPr>
      </w:pPr>
      <w:r w:rsidRPr="008133C7">
        <w:rPr>
          <w:rFonts w:ascii="David" w:hAnsi="David"/>
          <w:sz w:val="24"/>
          <w:rtl/>
        </w:rPr>
        <w:t xml:space="preserve">ידוע לי כי </w:t>
      </w:r>
      <w:proofErr w:type="spellStart"/>
      <w:r w:rsidRPr="008133C7">
        <w:rPr>
          <w:rFonts w:ascii="David" w:hAnsi="David"/>
          <w:sz w:val="24"/>
          <w:rtl/>
        </w:rPr>
        <w:t>ה</w:t>
      </w:r>
      <w:r w:rsidR="00DD1B63" w:rsidRPr="008133C7">
        <w:rPr>
          <w:rFonts w:ascii="David" w:hAnsi="David" w:hint="cs"/>
          <w:sz w:val="24"/>
          <w:rtl/>
        </w:rPr>
        <w:t>מינהל</w:t>
      </w:r>
      <w:proofErr w:type="spellEnd"/>
      <w:r w:rsidRPr="008133C7">
        <w:rPr>
          <w:rFonts w:ascii="David" w:hAnsi="David"/>
          <w:sz w:val="24"/>
          <w:rtl/>
        </w:rPr>
        <w:t xml:space="preserve"> יהיה רשאי בכל עת לקבל תלושי שכר ופרטים אחרים בדבר תנאי העבודה בהם מועסקים עובדי המציע, וזאת כדי לוודא את ביצוע הנ"ל.</w:t>
      </w:r>
    </w:p>
    <w:p w14:paraId="040A9FA4" w14:textId="77777777" w:rsidR="0059160D" w:rsidRPr="008133C7" w:rsidRDefault="0059160D" w:rsidP="008133C7">
      <w:pPr>
        <w:numPr>
          <w:ilvl w:val="0"/>
          <w:numId w:val="50"/>
        </w:numPr>
        <w:tabs>
          <w:tab w:val="clear" w:pos="1440"/>
          <w:tab w:val="num" w:pos="746"/>
          <w:tab w:val="left" w:pos="8103"/>
        </w:tabs>
        <w:spacing w:line="360" w:lineRule="auto"/>
        <w:ind w:left="746" w:right="0" w:hanging="720"/>
        <w:jc w:val="both"/>
        <w:rPr>
          <w:rFonts w:ascii="David" w:hAnsi="David"/>
          <w:sz w:val="24"/>
        </w:rPr>
      </w:pPr>
      <w:r w:rsidRPr="008133C7">
        <w:rPr>
          <w:rFonts w:ascii="David" w:hAnsi="David"/>
          <w:sz w:val="24"/>
          <w:rtl/>
        </w:rPr>
        <w:t xml:space="preserve">ברור לי כי כל העובדים שיועסקו על ידי לצורכי מכרז זה </w:t>
      </w:r>
      <w:r w:rsidR="008921A8" w:rsidRPr="008133C7">
        <w:rPr>
          <w:rFonts w:ascii="David" w:hAnsi="David"/>
          <w:sz w:val="24"/>
          <w:rtl/>
        </w:rPr>
        <w:t>הם</w:t>
      </w:r>
      <w:r w:rsidRPr="008133C7">
        <w:rPr>
          <w:rFonts w:ascii="David" w:hAnsi="David"/>
          <w:sz w:val="24"/>
          <w:rtl/>
        </w:rPr>
        <w:t xml:space="preserve"> מועסקים במסגרת הארגונית שלי ושלא יהיה בינם לבין המזמין כל קשר עובד מעביד. </w:t>
      </w:r>
    </w:p>
    <w:p w14:paraId="269B15D2" w14:textId="77777777" w:rsidR="0059160D" w:rsidRPr="008133C7" w:rsidRDefault="0059160D" w:rsidP="008133C7">
      <w:pPr>
        <w:spacing w:line="360" w:lineRule="auto"/>
        <w:ind w:left="41"/>
        <w:rPr>
          <w:rFonts w:ascii="David" w:hAnsi="David"/>
          <w:b/>
          <w:bCs/>
          <w:sz w:val="24"/>
          <w:rtl/>
        </w:rPr>
      </w:pPr>
    </w:p>
    <w:p w14:paraId="26A0D875" w14:textId="77777777" w:rsidR="0059160D" w:rsidRPr="008133C7" w:rsidRDefault="0059160D" w:rsidP="008133C7">
      <w:pPr>
        <w:spacing w:line="360" w:lineRule="auto"/>
        <w:ind w:left="41"/>
        <w:rPr>
          <w:rFonts w:ascii="David" w:hAnsi="David"/>
          <w:b/>
          <w:bCs/>
          <w:sz w:val="24"/>
          <w:rtl/>
        </w:rPr>
      </w:pPr>
    </w:p>
    <w:p w14:paraId="039CB8B4" w14:textId="77777777" w:rsidR="0059160D" w:rsidRPr="008133C7" w:rsidRDefault="0059160D" w:rsidP="008133C7">
      <w:pPr>
        <w:spacing w:line="360" w:lineRule="auto"/>
        <w:rPr>
          <w:rFonts w:ascii="David" w:hAnsi="David"/>
          <w:sz w:val="24"/>
          <w:rtl/>
        </w:rPr>
      </w:pPr>
      <w:r w:rsidRPr="008133C7">
        <w:rPr>
          <w:rFonts w:ascii="David" w:hAnsi="David"/>
          <w:sz w:val="24"/>
          <w:rtl/>
        </w:rPr>
        <w:t xml:space="preserve">זה שמי, להלן חתימתי ותוכן תצהירי דלעיל אמת. </w:t>
      </w:r>
    </w:p>
    <w:p w14:paraId="2E668DB6" w14:textId="77777777" w:rsidR="0059160D" w:rsidRPr="008133C7" w:rsidRDefault="0059160D" w:rsidP="008133C7">
      <w:pPr>
        <w:spacing w:line="360" w:lineRule="auto"/>
        <w:rPr>
          <w:rFonts w:ascii="David" w:hAnsi="David"/>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8133C7" w14:paraId="27DED57D" w14:textId="77777777" w:rsidTr="000240BD">
        <w:trPr>
          <w:trHeight w:val="718"/>
        </w:trPr>
        <w:tc>
          <w:tcPr>
            <w:tcW w:w="1650" w:type="dxa"/>
          </w:tcPr>
          <w:p w14:paraId="2F573B10" w14:textId="77777777" w:rsidR="007F6C54" w:rsidRPr="008133C7" w:rsidRDefault="007F6C54" w:rsidP="008133C7">
            <w:pPr>
              <w:spacing w:line="360" w:lineRule="auto"/>
              <w:rPr>
                <w:rFonts w:ascii="David" w:eastAsiaTheme="minorEastAsia" w:hAnsi="David"/>
                <w:sz w:val="24"/>
              </w:rPr>
            </w:pPr>
          </w:p>
        </w:tc>
        <w:tc>
          <w:tcPr>
            <w:tcW w:w="2643" w:type="dxa"/>
          </w:tcPr>
          <w:p w14:paraId="40819447" w14:textId="77777777" w:rsidR="007F6C54" w:rsidRPr="008133C7" w:rsidRDefault="007F6C54" w:rsidP="008133C7">
            <w:pPr>
              <w:spacing w:line="360" w:lineRule="auto"/>
              <w:rPr>
                <w:rFonts w:ascii="David" w:eastAsiaTheme="minorEastAsia" w:hAnsi="David"/>
                <w:sz w:val="24"/>
              </w:rPr>
            </w:pPr>
          </w:p>
        </w:tc>
        <w:tc>
          <w:tcPr>
            <w:tcW w:w="2608" w:type="dxa"/>
          </w:tcPr>
          <w:p w14:paraId="46223BDD" w14:textId="77777777" w:rsidR="007F6C54" w:rsidRPr="008133C7" w:rsidRDefault="007F6C54" w:rsidP="008133C7">
            <w:pPr>
              <w:spacing w:line="360" w:lineRule="auto"/>
              <w:rPr>
                <w:rFonts w:ascii="David" w:eastAsiaTheme="minorEastAsia" w:hAnsi="David"/>
                <w:sz w:val="24"/>
              </w:rPr>
            </w:pPr>
          </w:p>
        </w:tc>
        <w:tc>
          <w:tcPr>
            <w:tcW w:w="2835" w:type="dxa"/>
          </w:tcPr>
          <w:p w14:paraId="2A5F5F7C" w14:textId="77777777" w:rsidR="007F6C54" w:rsidRPr="008133C7" w:rsidRDefault="007F6C54" w:rsidP="008133C7">
            <w:pPr>
              <w:spacing w:line="360" w:lineRule="auto"/>
              <w:rPr>
                <w:rFonts w:ascii="David" w:eastAsiaTheme="minorEastAsia" w:hAnsi="David"/>
                <w:sz w:val="24"/>
              </w:rPr>
            </w:pPr>
          </w:p>
        </w:tc>
      </w:tr>
      <w:tr w:rsidR="007F6C54" w:rsidRPr="008133C7" w14:paraId="5C498A9D" w14:textId="77777777" w:rsidTr="000240BD">
        <w:tc>
          <w:tcPr>
            <w:tcW w:w="1650" w:type="dxa"/>
            <w:shd w:val="pct5" w:color="auto" w:fill="auto"/>
          </w:tcPr>
          <w:p w14:paraId="2AB0F427" w14:textId="77777777" w:rsidR="007F6C54" w:rsidRPr="008133C7" w:rsidRDefault="007F6C54" w:rsidP="008133C7">
            <w:pPr>
              <w:spacing w:line="360" w:lineRule="auto"/>
              <w:jc w:val="center"/>
              <w:rPr>
                <w:rFonts w:ascii="David" w:eastAsiaTheme="minorEastAsia" w:hAnsi="David"/>
                <w:sz w:val="24"/>
              </w:rPr>
            </w:pPr>
            <w:r w:rsidRPr="008133C7">
              <w:rPr>
                <w:rFonts w:ascii="David" w:eastAsiaTheme="minorEastAsia" w:hAnsi="David"/>
                <w:sz w:val="24"/>
                <w:rtl/>
              </w:rPr>
              <w:t>תאריך</w:t>
            </w:r>
          </w:p>
        </w:tc>
        <w:tc>
          <w:tcPr>
            <w:tcW w:w="2643" w:type="dxa"/>
            <w:shd w:val="pct5" w:color="auto" w:fill="auto"/>
          </w:tcPr>
          <w:p w14:paraId="61934A8B" w14:textId="77777777" w:rsidR="007F6C54" w:rsidRPr="008133C7" w:rsidRDefault="007F6C54" w:rsidP="008133C7">
            <w:pPr>
              <w:spacing w:line="360" w:lineRule="auto"/>
              <w:jc w:val="center"/>
              <w:rPr>
                <w:rFonts w:ascii="David" w:eastAsiaTheme="minorEastAsia" w:hAnsi="David"/>
                <w:sz w:val="24"/>
                <w:rtl/>
              </w:rPr>
            </w:pPr>
            <w:r w:rsidRPr="008133C7">
              <w:rPr>
                <w:rFonts w:ascii="David" w:eastAsiaTheme="minorEastAsia" w:hAnsi="David"/>
                <w:sz w:val="24"/>
                <w:rtl/>
              </w:rPr>
              <w:t>שם מלא של החותם בשם המציע</w:t>
            </w:r>
          </w:p>
        </w:tc>
        <w:tc>
          <w:tcPr>
            <w:tcW w:w="2608" w:type="dxa"/>
            <w:shd w:val="pct5" w:color="auto" w:fill="auto"/>
          </w:tcPr>
          <w:p w14:paraId="6A9F902F" w14:textId="77777777" w:rsidR="007F6C54" w:rsidRPr="008133C7" w:rsidRDefault="007F6C54" w:rsidP="008133C7">
            <w:pPr>
              <w:spacing w:line="360" w:lineRule="auto"/>
              <w:jc w:val="center"/>
              <w:rPr>
                <w:rFonts w:ascii="David" w:eastAsiaTheme="minorEastAsia" w:hAnsi="David"/>
                <w:sz w:val="24"/>
              </w:rPr>
            </w:pPr>
            <w:r w:rsidRPr="008133C7">
              <w:rPr>
                <w:rFonts w:ascii="David" w:eastAsiaTheme="minorEastAsia" w:hAnsi="David"/>
                <w:sz w:val="24"/>
                <w:rtl/>
              </w:rPr>
              <w:t>מס' ת.ז</w:t>
            </w:r>
          </w:p>
        </w:tc>
        <w:tc>
          <w:tcPr>
            <w:tcW w:w="2835" w:type="dxa"/>
            <w:shd w:val="pct5" w:color="auto" w:fill="auto"/>
          </w:tcPr>
          <w:p w14:paraId="066B452D" w14:textId="77777777" w:rsidR="007F6C54" w:rsidRPr="008133C7" w:rsidRDefault="007F6C54" w:rsidP="008133C7">
            <w:pPr>
              <w:spacing w:line="360" w:lineRule="auto"/>
              <w:jc w:val="center"/>
              <w:rPr>
                <w:rFonts w:ascii="David" w:eastAsiaTheme="minorEastAsia" w:hAnsi="David"/>
                <w:sz w:val="24"/>
              </w:rPr>
            </w:pPr>
            <w:r w:rsidRPr="008133C7">
              <w:rPr>
                <w:rFonts w:ascii="David" w:eastAsiaTheme="minorEastAsia" w:hAnsi="David"/>
                <w:sz w:val="24"/>
                <w:rtl/>
              </w:rPr>
              <w:t>חתימה וחותמת המציע</w:t>
            </w:r>
          </w:p>
        </w:tc>
      </w:tr>
    </w:tbl>
    <w:p w14:paraId="0C579CE1" w14:textId="77777777" w:rsidR="0059160D" w:rsidRPr="008133C7" w:rsidRDefault="0059160D" w:rsidP="008133C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14:paraId="182A102C" w14:textId="77777777" w:rsidR="0059160D" w:rsidRPr="008133C7" w:rsidRDefault="0059160D" w:rsidP="008133C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r w:rsidRPr="008133C7">
        <w:rPr>
          <w:rFonts w:ascii="David" w:hAnsi="David"/>
          <w:b/>
          <w:bCs/>
          <w:sz w:val="24"/>
          <w:u w:val="single"/>
          <w:rtl/>
        </w:rPr>
        <w:t>אישור עורך הדין</w:t>
      </w:r>
    </w:p>
    <w:p w14:paraId="20BB36D0" w14:textId="77777777" w:rsidR="0059160D" w:rsidRPr="008133C7" w:rsidRDefault="0059160D" w:rsidP="008133C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14:paraId="49328056" w14:textId="77777777" w:rsidR="0059160D" w:rsidRPr="008133C7" w:rsidRDefault="0059160D" w:rsidP="008133C7">
      <w:pPr>
        <w:spacing w:line="360" w:lineRule="auto"/>
        <w:rPr>
          <w:rFonts w:ascii="David" w:hAnsi="David"/>
          <w:sz w:val="24"/>
          <w:rtl/>
        </w:rPr>
      </w:pPr>
      <w:r w:rsidRPr="008133C7">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172349E" w14:textId="77777777" w:rsidR="0059160D" w:rsidRPr="008133C7" w:rsidRDefault="0059160D" w:rsidP="008133C7">
      <w:pPr>
        <w:spacing w:line="360" w:lineRule="auto"/>
        <w:rPr>
          <w:rFonts w:ascii="David" w:hAnsi="David"/>
          <w:sz w:val="24"/>
          <w:rtl/>
        </w:rPr>
      </w:pPr>
    </w:p>
    <w:p w14:paraId="05594EEB" w14:textId="77777777" w:rsidR="0059160D" w:rsidRPr="008133C7" w:rsidRDefault="0059160D" w:rsidP="008133C7">
      <w:pPr>
        <w:spacing w:line="360" w:lineRule="auto"/>
        <w:rPr>
          <w:rFonts w:ascii="David" w:hAnsi="David"/>
          <w:sz w:val="24"/>
          <w:rtl/>
        </w:rPr>
      </w:pPr>
      <w:r w:rsidRPr="008133C7">
        <w:rPr>
          <w:rFonts w:ascii="David" w:hAnsi="David"/>
          <w:sz w:val="24"/>
          <w:rtl/>
        </w:rPr>
        <w:t>_________________</w:t>
      </w:r>
      <w:r w:rsidRPr="008133C7">
        <w:rPr>
          <w:rFonts w:ascii="David" w:hAnsi="David"/>
          <w:sz w:val="24"/>
          <w:rtl/>
        </w:rPr>
        <w:tab/>
        <w:t xml:space="preserve">          ___________________</w:t>
      </w:r>
      <w:r w:rsidRPr="008133C7">
        <w:rPr>
          <w:rFonts w:ascii="David" w:hAnsi="David"/>
          <w:sz w:val="24"/>
          <w:rtl/>
        </w:rPr>
        <w:tab/>
        <w:t xml:space="preserve">              ___________________</w:t>
      </w:r>
    </w:p>
    <w:p w14:paraId="4E3545B7" w14:textId="77777777" w:rsidR="0059160D" w:rsidRPr="008133C7" w:rsidRDefault="0059160D" w:rsidP="008133C7">
      <w:pPr>
        <w:spacing w:line="360" w:lineRule="auto"/>
        <w:rPr>
          <w:rFonts w:ascii="David" w:hAnsi="David"/>
          <w:sz w:val="24"/>
          <w:rtl/>
        </w:rPr>
      </w:pPr>
      <w:r w:rsidRPr="008133C7">
        <w:rPr>
          <w:rFonts w:ascii="David" w:hAnsi="David"/>
          <w:sz w:val="24"/>
          <w:rtl/>
        </w:rPr>
        <w:t xml:space="preserve">            תאריך</w:t>
      </w:r>
      <w:r w:rsidRPr="008133C7">
        <w:rPr>
          <w:rFonts w:ascii="David" w:hAnsi="David"/>
          <w:sz w:val="24"/>
          <w:rtl/>
        </w:rPr>
        <w:tab/>
        <w:t xml:space="preserve">                        מספר רישיון</w:t>
      </w:r>
      <w:r w:rsidRPr="008133C7">
        <w:rPr>
          <w:rFonts w:ascii="David" w:hAnsi="David"/>
          <w:sz w:val="24"/>
          <w:rtl/>
        </w:rPr>
        <w:tab/>
      </w:r>
      <w:r w:rsidRPr="008133C7">
        <w:rPr>
          <w:rFonts w:ascii="David" w:hAnsi="David"/>
          <w:sz w:val="24"/>
          <w:rtl/>
        </w:rPr>
        <w:tab/>
        <w:t xml:space="preserve">                              חתימה וחותמת</w:t>
      </w:r>
    </w:p>
    <w:p w14:paraId="6CC06E18" w14:textId="77777777" w:rsidR="0059160D" w:rsidRPr="008133C7" w:rsidRDefault="0059160D" w:rsidP="008133C7">
      <w:pPr>
        <w:spacing w:line="360" w:lineRule="auto"/>
        <w:rPr>
          <w:rFonts w:ascii="David" w:hAnsi="David"/>
          <w:sz w:val="24"/>
          <w:rtl/>
        </w:rPr>
      </w:pPr>
    </w:p>
    <w:p w14:paraId="6D1C652A" w14:textId="77777777" w:rsidR="0059160D" w:rsidRPr="008133C7" w:rsidRDefault="0059160D" w:rsidP="008133C7">
      <w:pPr>
        <w:bidi w:val="0"/>
        <w:spacing w:line="360" w:lineRule="auto"/>
        <w:rPr>
          <w:rFonts w:asciiTheme="minorHAnsi" w:hAnsiTheme="minorHAnsi"/>
          <w:b/>
          <w:bCs/>
          <w:i/>
          <w:sz w:val="24"/>
          <w:u w:val="single"/>
        </w:rPr>
      </w:pPr>
      <w:r w:rsidRPr="008133C7">
        <w:rPr>
          <w:rFonts w:ascii="David" w:hAnsi="David"/>
          <w:b/>
          <w:bCs/>
          <w:i/>
          <w:sz w:val="24"/>
          <w:u w:val="single"/>
          <w:rtl/>
        </w:rPr>
        <w:br w:type="page"/>
      </w:r>
    </w:p>
    <w:p w14:paraId="7561FD95" w14:textId="77777777" w:rsidR="0059160D" w:rsidRPr="008133C7" w:rsidRDefault="00027B93" w:rsidP="008133C7">
      <w:pPr>
        <w:spacing w:line="360" w:lineRule="auto"/>
        <w:jc w:val="center"/>
        <w:rPr>
          <w:rFonts w:ascii="David" w:hAnsi="David"/>
          <w:b/>
          <w:bCs/>
          <w:sz w:val="24"/>
          <w:u w:val="single"/>
          <w:rtl/>
        </w:rPr>
      </w:pPr>
      <w:r w:rsidRPr="008133C7">
        <w:rPr>
          <w:rFonts w:ascii="David" w:hAnsi="David" w:hint="cs"/>
          <w:b/>
          <w:bCs/>
          <w:i/>
          <w:sz w:val="24"/>
          <w:u w:val="single"/>
          <w:rtl/>
        </w:rPr>
        <w:lastRenderedPageBreak/>
        <w:t>נספח י"ג</w:t>
      </w:r>
      <w:r w:rsidR="00662AC7" w:rsidRPr="008133C7">
        <w:rPr>
          <w:rFonts w:ascii="David" w:hAnsi="David" w:hint="cs"/>
          <w:b/>
          <w:bCs/>
          <w:i/>
          <w:sz w:val="24"/>
          <w:u w:val="single"/>
          <w:rtl/>
        </w:rPr>
        <w:t xml:space="preserve"> </w:t>
      </w:r>
      <w:r w:rsidR="0059160D" w:rsidRPr="008133C7">
        <w:rPr>
          <w:rFonts w:ascii="David" w:hAnsi="David"/>
          <w:b/>
          <w:bCs/>
          <w:i/>
          <w:sz w:val="24"/>
          <w:u w:val="single"/>
          <w:rtl/>
        </w:rPr>
        <w:t>–</w:t>
      </w:r>
      <w:r w:rsidR="0059160D" w:rsidRPr="008133C7">
        <w:rPr>
          <w:rFonts w:ascii="David" w:hAnsi="David"/>
          <w:b/>
          <w:bCs/>
          <w:sz w:val="24"/>
          <w:u w:val="single"/>
          <w:rtl/>
        </w:rPr>
        <w:t xml:space="preserve"> תצהיר למציע ישראלי בדבר העסקת אנשים עם מוגבלות</w:t>
      </w:r>
    </w:p>
    <w:p w14:paraId="4B4A2AC0" w14:textId="77777777" w:rsidR="0059160D" w:rsidRPr="008133C7" w:rsidRDefault="0059160D" w:rsidP="008133C7">
      <w:pPr>
        <w:pBdr>
          <w:top w:val="single" w:sz="4" w:space="1" w:color="auto"/>
          <w:left w:val="single" w:sz="4" w:space="4" w:color="auto"/>
          <w:bottom w:val="single" w:sz="4" w:space="1" w:color="auto"/>
          <w:right w:val="single" w:sz="4" w:space="31" w:color="auto"/>
        </w:pBdr>
        <w:spacing w:line="360" w:lineRule="auto"/>
        <w:ind w:right="-329"/>
        <w:rPr>
          <w:rFonts w:ascii="David" w:hAnsi="David"/>
          <w:b/>
          <w:bCs/>
          <w:sz w:val="24"/>
          <w:rtl/>
        </w:rPr>
      </w:pPr>
      <w:r w:rsidRPr="008133C7">
        <w:rPr>
          <w:rFonts w:ascii="David" w:hAnsi="David"/>
          <w:b/>
          <w:bCs/>
          <w:sz w:val="24"/>
          <w:rtl/>
        </w:rPr>
        <w:t xml:space="preserve">פניות אל </w:t>
      </w:r>
      <w:proofErr w:type="spellStart"/>
      <w:r w:rsidR="00905438" w:rsidRPr="008133C7">
        <w:rPr>
          <w:rFonts w:ascii="David" w:hAnsi="David"/>
          <w:b/>
          <w:bCs/>
          <w:sz w:val="24"/>
          <w:rtl/>
        </w:rPr>
        <w:t>המינהל</w:t>
      </w:r>
      <w:proofErr w:type="spellEnd"/>
      <w:r w:rsidR="00905438" w:rsidRPr="008133C7">
        <w:rPr>
          <w:rFonts w:ascii="David" w:hAnsi="David"/>
          <w:b/>
          <w:bCs/>
          <w:sz w:val="24"/>
          <w:rtl/>
        </w:rPr>
        <w:t xml:space="preserve"> </w:t>
      </w:r>
      <w:r w:rsidRPr="008133C7">
        <w:rPr>
          <w:rFonts w:ascii="David" w:hAnsi="David"/>
          <w:b/>
          <w:bCs/>
          <w:sz w:val="24"/>
          <w:rtl/>
        </w:rPr>
        <w:t xml:space="preserve">הכללי של משרד העבודה, הרווחה והשירותים החברתיים כנדרש לפי תצהיר זה ייעשו דרך המטה לשילוב אנשים עם מוגבלות בעבודה, בדוא"ל: </w:t>
      </w:r>
      <w:hyperlink r:id="rId14" w:history="1">
        <w:r w:rsidRPr="008133C7">
          <w:rPr>
            <w:rStyle w:val="Hyperlink"/>
            <w:rFonts w:ascii="David" w:hAnsi="David"/>
            <w:sz w:val="24"/>
          </w:rPr>
          <w:t>mateh.shiluv@economy.gov.il</w:t>
        </w:r>
      </w:hyperlink>
      <w:r w:rsidRPr="008133C7">
        <w:rPr>
          <w:rFonts w:ascii="David" w:hAnsi="David"/>
          <w:sz w:val="24"/>
          <w:rtl/>
        </w:rPr>
        <w:t>.</w:t>
      </w:r>
    </w:p>
    <w:p w14:paraId="7756D7B2" w14:textId="77777777" w:rsidR="0059160D" w:rsidRPr="008133C7" w:rsidRDefault="0059160D" w:rsidP="008133C7">
      <w:pPr>
        <w:pBdr>
          <w:top w:val="single" w:sz="4" w:space="1" w:color="auto"/>
          <w:left w:val="single" w:sz="4" w:space="4" w:color="auto"/>
          <w:bottom w:val="single" w:sz="4" w:space="1" w:color="auto"/>
          <w:right w:val="single" w:sz="4" w:space="31" w:color="auto"/>
        </w:pBdr>
        <w:spacing w:line="360" w:lineRule="auto"/>
        <w:ind w:right="-329"/>
        <w:rPr>
          <w:rFonts w:ascii="David" w:hAnsi="David"/>
          <w:sz w:val="24"/>
          <w:rtl/>
        </w:rPr>
      </w:pPr>
      <w:r w:rsidRPr="008133C7">
        <w:rPr>
          <w:rFonts w:ascii="David" w:hAnsi="David"/>
          <w:b/>
          <w:bCs/>
          <w:sz w:val="24"/>
          <w:rtl/>
        </w:rPr>
        <w:t xml:space="preserve">לשאלות ניתן לפנות למרכז התמיכה למעסיקים, כתובת דוא"ל: </w:t>
      </w:r>
      <w:hyperlink r:id="rId15" w:history="1">
        <w:r w:rsidRPr="008133C7">
          <w:rPr>
            <w:rStyle w:val="Hyperlink"/>
            <w:rFonts w:ascii="David" w:hAnsi="David"/>
            <w:sz w:val="24"/>
          </w:rPr>
          <w:t>info@mtlm.org.il</w:t>
        </w:r>
      </w:hyperlink>
      <w:r w:rsidRPr="008133C7">
        <w:rPr>
          <w:rFonts w:ascii="David" w:hAnsi="David"/>
          <w:sz w:val="24"/>
          <w:rtl/>
        </w:rPr>
        <w:t xml:space="preserve">, </w:t>
      </w:r>
      <w:r w:rsidRPr="008133C7">
        <w:rPr>
          <w:rFonts w:ascii="David" w:hAnsi="David"/>
          <w:b/>
          <w:bCs/>
          <w:sz w:val="24"/>
          <w:rtl/>
        </w:rPr>
        <w:t>טלפון:</w:t>
      </w:r>
      <w:r w:rsidRPr="008133C7">
        <w:rPr>
          <w:rFonts w:ascii="David" w:hAnsi="David"/>
          <w:sz w:val="24"/>
          <w:rtl/>
        </w:rPr>
        <w:t xml:space="preserve"> </w:t>
      </w:r>
      <w:r w:rsidRPr="008133C7">
        <w:rPr>
          <w:rFonts w:ascii="David" w:hAnsi="David"/>
          <w:b/>
          <w:bCs/>
          <w:sz w:val="24"/>
        </w:rPr>
        <w:t>1700507676</w:t>
      </w:r>
      <w:r w:rsidRPr="008133C7">
        <w:rPr>
          <w:rFonts w:ascii="David" w:hAnsi="David"/>
          <w:sz w:val="24"/>
          <w:rtl/>
        </w:rPr>
        <w:t>.</w:t>
      </w:r>
    </w:p>
    <w:p w14:paraId="599DC099" w14:textId="77777777" w:rsidR="0059160D" w:rsidRPr="008133C7" w:rsidRDefault="0059160D" w:rsidP="008133C7">
      <w:pPr>
        <w:spacing w:line="360" w:lineRule="auto"/>
        <w:rPr>
          <w:rFonts w:ascii="David" w:hAnsi="David"/>
          <w:sz w:val="24"/>
          <w:rtl/>
        </w:rPr>
      </w:pPr>
      <w:r w:rsidRPr="008133C7">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13F28E05" w14:textId="1F4FF2A9" w:rsidR="009E5020" w:rsidRPr="008133C7" w:rsidRDefault="0059160D" w:rsidP="008133C7">
      <w:pPr>
        <w:spacing w:line="360" w:lineRule="auto"/>
        <w:jc w:val="both"/>
        <w:rPr>
          <w:sz w:val="24"/>
          <w:rtl/>
        </w:rPr>
      </w:pPr>
      <w:r w:rsidRPr="008133C7">
        <w:rPr>
          <w:rFonts w:ascii="David" w:hAnsi="David"/>
          <w:sz w:val="24"/>
          <w:rtl/>
        </w:rPr>
        <w:t>הנני נותן תצהיר זה בשם ___________________ שהוא המציע (להלן:  "</w:t>
      </w:r>
      <w:r w:rsidRPr="008133C7">
        <w:rPr>
          <w:rFonts w:ascii="David" w:hAnsi="David"/>
          <w:b/>
          <w:bCs/>
          <w:sz w:val="24"/>
          <w:rtl/>
        </w:rPr>
        <w:t>המציע</w:t>
      </w:r>
      <w:r w:rsidRPr="008133C7">
        <w:rPr>
          <w:rFonts w:ascii="David" w:hAnsi="David"/>
          <w:sz w:val="24"/>
          <w:rtl/>
        </w:rPr>
        <w:t xml:space="preserve">") המבקש להתקשר עם עורך מכרז מס' </w:t>
      </w:r>
      <w:r w:rsidR="001873B5" w:rsidRPr="008133C7">
        <w:rPr>
          <w:rFonts w:ascii="David" w:hAnsi="David"/>
          <w:b/>
          <w:bCs/>
          <w:sz w:val="24"/>
          <w:u w:val="single"/>
          <w:rtl/>
        </w:rPr>
        <w:t>28/19</w:t>
      </w:r>
      <w:r w:rsidRPr="008133C7">
        <w:rPr>
          <w:rFonts w:ascii="David" w:hAnsi="David"/>
          <w:sz w:val="24"/>
          <w:rtl/>
        </w:rPr>
        <w:t xml:space="preserve"> </w:t>
      </w:r>
      <w:r w:rsidR="009E5020" w:rsidRPr="008133C7">
        <w:rPr>
          <w:rFonts w:hint="cs"/>
          <w:sz w:val="24"/>
          <w:rtl/>
        </w:rPr>
        <w:t>למתן</w:t>
      </w:r>
      <w:r w:rsidR="009E5020" w:rsidRPr="008133C7">
        <w:rPr>
          <w:sz w:val="24"/>
          <w:rtl/>
        </w:rPr>
        <w:t xml:space="preserve"> שירותי ייעוץ </w:t>
      </w:r>
      <w:r w:rsidR="00F647EB" w:rsidRPr="008133C7">
        <w:rPr>
          <w:rFonts w:ascii="David" w:hAnsi="David" w:hint="cs"/>
          <w:sz w:val="24"/>
          <w:rtl/>
          <w:lang w:eastAsia="he-IL"/>
        </w:rPr>
        <w:t xml:space="preserve">ליווי פרויקטים </w:t>
      </w:r>
      <w:r w:rsidR="00F647EB" w:rsidRPr="008133C7">
        <w:rPr>
          <w:rFonts w:ascii="David" w:hAnsi="David"/>
          <w:sz w:val="24"/>
          <w:rtl/>
          <w:lang w:eastAsia="he-IL"/>
        </w:rPr>
        <w:t>בתחו</w:t>
      </w:r>
      <w:r w:rsidR="00F647EB" w:rsidRPr="008133C7">
        <w:rPr>
          <w:rFonts w:ascii="David" w:hAnsi="David" w:hint="cs"/>
          <w:sz w:val="24"/>
          <w:rtl/>
          <w:lang w:eastAsia="he-IL"/>
        </w:rPr>
        <w:t xml:space="preserve">ם מודל </w:t>
      </w:r>
      <w:r w:rsidR="00F647EB" w:rsidRPr="008133C7">
        <w:rPr>
          <w:rFonts w:ascii="David" w:hAnsi="David" w:hint="eastAsia"/>
          <w:sz w:val="24"/>
          <w:rtl/>
          <w:lang w:eastAsia="he-IL"/>
        </w:rPr>
        <w:t>התעסוקה</w:t>
      </w:r>
      <w:r w:rsidR="00F647EB" w:rsidRPr="008133C7">
        <w:rPr>
          <w:rFonts w:ascii="David" w:hAnsi="David"/>
          <w:sz w:val="24"/>
          <w:rtl/>
          <w:lang w:eastAsia="he-IL"/>
        </w:rPr>
        <w:t xml:space="preserve"> </w:t>
      </w:r>
      <w:r w:rsidR="009E5020" w:rsidRPr="008133C7">
        <w:rPr>
          <w:sz w:val="24"/>
          <w:rtl/>
        </w:rPr>
        <w:t xml:space="preserve">עבור </w:t>
      </w:r>
      <w:proofErr w:type="spellStart"/>
      <w:r w:rsidR="009E5020" w:rsidRPr="008133C7">
        <w:rPr>
          <w:rFonts w:hint="eastAsia"/>
          <w:sz w:val="24"/>
          <w:rtl/>
        </w:rPr>
        <w:t>המינהל</w:t>
      </w:r>
      <w:proofErr w:type="spellEnd"/>
      <w:r w:rsidR="009E5020" w:rsidRPr="008133C7">
        <w:rPr>
          <w:sz w:val="24"/>
          <w:rtl/>
        </w:rPr>
        <w:t xml:space="preserve"> האזרחי.</w:t>
      </w:r>
    </w:p>
    <w:p w14:paraId="5B3F0086" w14:textId="77777777" w:rsidR="009E5020" w:rsidRPr="008133C7" w:rsidRDefault="009E5020" w:rsidP="008133C7">
      <w:pPr>
        <w:spacing w:line="360" w:lineRule="auto"/>
        <w:jc w:val="both"/>
        <w:rPr>
          <w:sz w:val="24"/>
          <w:rtl/>
        </w:rPr>
      </w:pPr>
      <w:r w:rsidRPr="008133C7">
        <w:rPr>
          <w:sz w:val="24"/>
          <w:rtl/>
        </w:rPr>
        <w:t xml:space="preserve">                              </w:t>
      </w:r>
    </w:p>
    <w:p w14:paraId="1B04030D" w14:textId="77777777" w:rsidR="0059160D" w:rsidRPr="008133C7" w:rsidRDefault="0059160D" w:rsidP="008133C7">
      <w:pPr>
        <w:spacing w:line="360" w:lineRule="auto"/>
        <w:rPr>
          <w:rFonts w:ascii="David" w:hAnsi="David"/>
          <w:sz w:val="24"/>
          <w:rtl/>
        </w:rPr>
      </w:pPr>
      <w:r w:rsidRPr="008133C7">
        <w:rPr>
          <w:rFonts w:ascii="David" w:hAnsi="David"/>
          <w:sz w:val="24"/>
          <w:rtl/>
        </w:rPr>
        <w:t xml:space="preserve">אני מצהיר/ה כי הנני מוסמך/ת לתת תצהיר זה בשם המציע. </w:t>
      </w:r>
    </w:p>
    <w:p w14:paraId="03F5D28F" w14:textId="77777777" w:rsidR="0059160D" w:rsidRPr="00992AA5" w:rsidRDefault="0059160D" w:rsidP="008133C7">
      <w:pPr>
        <w:spacing w:line="360" w:lineRule="auto"/>
        <w:rPr>
          <w:rFonts w:ascii="David" w:hAnsi="David"/>
          <w:b/>
          <w:bCs/>
          <w:sz w:val="28"/>
          <w:szCs w:val="28"/>
          <w:u w:val="single"/>
          <w:rtl/>
        </w:rPr>
      </w:pPr>
      <w:r w:rsidRPr="00992AA5">
        <w:rPr>
          <w:rFonts w:ascii="David" w:hAnsi="David"/>
          <w:b/>
          <w:bCs/>
          <w:sz w:val="28"/>
          <w:szCs w:val="28"/>
          <w:rtl/>
        </w:rPr>
        <w:t xml:space="preserve"> </w:t>
      </w:r>
      <w:r w:rsidRPr="00992AA5">
        <w:rPr>
          <w:rFonts w:ascii="David" w:hAnsi="David"/>
          <w:b/>
          <w:bCs/>
          <w:sz w:val="28"/>
          <w:szCs w:val="28"/>
          <w:u w:val="single"/>
          <w:rtl/>
        </w:rPr>
        <w:t xml:space="preserve">(סמן </w:t>
      </w:r>
      <w:r w:rsidRPr="00992AA5">
        <w:rPr>
          <w:rFonts w:ascii="David" w:hAnsi="David"/>
          <w:b/>
          <w:bCs/>
          <w:sz w:val="28"/>
          <w:szCs w:val="28"/>
          <w:u w:val="single"/>
        </w:rPr>
        <w:t>X</w:t>
      </w:r>
      <w:r w:rsidRPr="00992AA5">
        <w:rPr>
          <w:rFonts w:ascii="David" w:hAnsi="David"/>
          <w:b/>
          <w:bCs/>
          <w:sz w:val="28"/>
          <w:szCs w:val="28"/>
          <w:u w:val="single"/>
          <w:rtl/>
        </w:rPr>
        <w:t xml:space="preserve"> במשבצת המתאימה):</w:t>
      </w:r>
    </w:p>
    <w:p w14:paraId="089B5A58" w14:textId="77777777" w:rsidR="0059160D" w:rsidRPr="008133C7" w:rsidRDefault="0059160D" w:rsidP="008133C7">
      <w:pPr>
        <w:numPr>
          <w:ilvl w:val="0"/>
          <w:numId w:val="48"/>
        </w:numPr>
        <w:tabs>
          <w:tab w:val="clear" w:pos="502"/>
          <w:tab w:val="num" w:pos="360"/>
        </w:tabs>
        <w:spacing w:line="360" w:lineRule="auto"/>
        <w:ind w:left="360" w:right="360"/>
        <w:jc w:val="both"/>
        <w:rPr>
          <w:rFonts w:ascii="David" w:hAnsi="David"/>
          <w:sz w:val="24"/>
          <w:rtl/>
        </w:rPr>
      </w:pPr>
      <w:r w:rsidRPr="008133C7">
        <w:rPr>
          <w:rFonts w:ascii="David" w:hAnsi="David"/>
          <w:sz w:val="24"/>
          <w:rtl/>
        </w:rPr>
        <w:t>הוראות סעיף 9 לחוק שוויון זכויות לאנשים עם מוגבלות, התשנ"ח</w:t>
      </w:r>
      <w:r w:rsidR="00DD1B63" w:rsidRPr="008133C7">
        <w:rPr>
          <w:rFonts w:ascii="David" w:hAnsi="David" w:hint="cs"/>
          <w:sz w:val="24"/>
          <w:rtl/>
        </w:rPr>
        <w:t>-</w:t>
      </w:r>
      <w:r w:rsidRPr="008133C7">
        <w:rPr>
          <w:rFonts w:ascii="David" w:hAnsi="David"/>
          <w:sz w:val="24"/>
          <w:rtl/>
        </w:rPr>
        <w:t>1998</w:t>
      </w:r>
      <w:r w:rsidR="00DD1B63" w:rsidRPr="008133C7">
        <w:rPr>
          <w:rFonts w:hint="cs"/>
          <w:rtl/>
        </w:rPr>
        <w:t>, כפי תוקפו בישראל מעת לעת (להלן: "</w:t>
      </w:r>
      <w:r w:rsidR="00DD1B63" w:rsidRPr="008133C7">
        <w:rPr>
          <w:rFonts w:hint="cs"/>
          <w:b/>
          <w:bCs/>
          <w:rtl/>
        </w:rPr>
        <w:t>חוק שוויון זכויות לאנשים עם מוגבלות</w:t>
      </w:r>
      <w:r w:rsidR="00DD1B63" w:rsidRPr="008133C7">
        <w:rPr>
          <w:rFonts w:hint="cs"/>
          <w:rtl/>
        </w:rPr>
        <w:t>")</w:t>
      </w:r>
      <w:r w:rsidRPr="008133C7">
        <w:rPr>
          <w:rFonts w:ascii="David" w:hAnsi="David"/>
          <w:sz w:val="24"/>
          <w:rtl/>
        </w:rPr>
        <w:t xml:space="preserve"> לא חלות על המציע.</w:t>
      </w:r>
    </w:p>
    <w:p w14:paraId="4AE5A3C1" w14:textId="77777777" w:rsidR="0059160D" w:rsidRPr="008133C7" w:rsidRDefault="0059160D" w:rsidP="008133C7">
      <w:pPr>
        <w:numPr>
          <w:ilvl w:val="0"/>
          <w:numId w:val="48"/>
        </w:numPr>
        <w:tabs>
          <w:tab w:val="clear" w:pos="502"/>
          <w:tab w:val="num" w:pos="360"/>
        </w:tabs>
        <w:spacing w:line="360" w:lineRule="auto"/>
        <w:ind w:left="0" w:right="360" w:firstLine="0"/>
        <w:jc w:val="both"/>
        <w:rPr>
          <w:rFonts w:ascii="David" w:hAnsi="David"/>
          <w:sz w:val="24"/>
        </w:rPr>
      </w:pPr>
      <w:r w:rsidRPr="008133C7">
        <w:rPr>
          <w:rFonts w:ascii="David" w:hAnsi="David"/>
          <w:sz w:val="24"/>
          <w:rtl/>
        </w:rPr>
        <w:t xml:space="preserve">הוראות סעיף 9 לחוק שוויון זכויות לאנשים עם מוגבלות חלות על המציע והוא מקיימן.  </w:t>
      </w:r>
    </w:p>
    <w:p w14:paraId="66C80F62" w14:textId="77777777" w:rsidR="0059160D" w:rsidRPr="008133C7" w:rsidRDefault="0059160D" w:rsidP="008133C7">
      <w:pPr>
        <w:spacing w:line="360" w:lineRule="auto"/>
        <w:rPr>
          <w:rFonts w:ascii="David" w:hAnsi="David"/>
          <w:sz w:val="24"/>
        </w:rPr>
      </w:pPr>
      <w:r w:rsidRPr="008133C7">
        <w:rPr>
          <w:rFonts w:ascii="David" w:hAnsi="David"/>
          <w:sz w:val="24"/>
          <w:u w:val="single"/>
          <w:rtl/>
        </w:rPr>
        <w:t xml:space="preserve">(במקרה שהוראות סעיף 9 לחוק שוויון זכויות לאנשים עם מוגבלות </w:t>
      </w:r>
      <w:r w:rsidRPr="008133C7">
        <w:rPr>
          <w:rFonts w:ascii="David" w:hAnsi="David"/>
          <w:b/>
          <w:bCs/>
          <w:sz w:val="24"/>
          <w:u w:val="single"/>
          <w:rtl/>
        </w:rPr>
        <w:t>חלות על המציע</w:t>
      </w:r>
      <w:r w:rsidRPr="008133C7">
        <w:rPr>
          <w:rFonts w:ascii="David" w:hAnsi="David"/>
          <w:sz w:val="24"/>
          <w:u w:val="single"/>
          <w:rtl/>
        </w:rPr>
        <w:t xml:space="preserve"> נדרש לסמן </w:t>
      </w:r>
      <w:r w:rsidRPr="008133C7">
        <w:rPr>
          <w:rFonts w:ascii="David" w:hAnsi="David"/>
          <w:sz w:val="24"/>
          <w:u w:val="single"/>
        </w:rPr>
        <w:t>x</w:t>
      </w:r>
      <w:r w:rsidRPr="008133C7">
        <w:rPr>
          <w:rFonts w:ascii="David" w:hAnsi="David"/>
          <w:sz w:val="24"/>
          <w:u w:val="single"/>
          <w:rtl/>
        </w:rPr>
        <w:t xml:space="preserve"> במשבצת המתאימה)</w:t>
      </w:r>
      <w:r w:rsidRPr="008133C7">
        <w:rPr>
          <w:rFonts w:ascii="David" w:hAnsi="David"/>
          <w:sz w:val="24"/>
          <w:rtl/>
        </w:rPr>
        <w:t>:</w:t>
      </w:r>
    </w:p>
    <w:p w14:paraId="24030E80" w14:textId="77777777" w:rsidR="0059160D" w:rsidRPr="008133C7" w:rsidRDefault="0059160D" w:rsidP="008133C7">
      <w:pPr>
        <w:numPr>
          <w:ilvl w:val="0"/>
          <w:numId w:val="48"/>
        </w:numPr>
        <w:tabs>
          <w:tab w:val="clear" w:pos="502"/>
          <w:tab w:val="num" w:pos="360"/>
        </w:tabs>
        <w:spacing w:line="360" w:lineRule="auto"/>
        <w:ind w:left="360" w:right="360"/>
        <w:jc w:val="both"/>
        <w:rPr>
          <w:rFonts w:ascii="David" w:hAnsi="David"/>
          <w:sz w:val="24"/>
          <w:rtl/>
        </w:rPr>
      </w:pPr>
      <w:r w:rsidRPr="008133C7">
        <w:rPr>
          <w:rFonts w:ascii="David" w:hAnsi="David"/>
          <w:sz w:val="24"/>
          <w:rtl/>
        </w:rPr>
        <w:t>המציע מעסיק פחות מ-100 עובדים.</w:t>
      </w:r>
    </w:p>
    <w:p w14:paraId="24500D8F" w14:textId="77777777" w:rsidR="0059160D" w:rsidRPr="008133C7" w:rsidRDefault="0059160D" w:rsidP="008133C7">
      <w:pPr>
        <w:numPr>
          <w:ilvl w:val="0"/>
          <w:numId w:val="48"/>
        </w:numPr>
        <w:tabs>
          <w:tab w:val="clear" w:pos="502"/>
          <w:tab w:val="num" w:pos="360"/>
        </w:tabs>
        <w:spacing w:line="360" w:lineRule="auto"/>
        <w:ind w:left="360" w:right="360"/>
        <w:jc w:val="both"/>
        <w:rPr>
          <w:rFonts w:ascii="David" w:hAnsi="David"/>
          <w:sz w:val="24"/>
        </w:rPr>
      </w:pPr>
      <w:r w:rsidRPr="008133C7">
        <w:rPr>
          <w:rFonts w:ascii="David" w:hAnsi="David"/>
          <w:sz w:val="24"/>
          <w:rtl/>
        </w:rPr>
        <w:t>המציע מעסיק 100 עובדים או יותר.</w:t>
      </w:r>
    </w:p>
    <w:p w14:paraId="2E24DE3F" w14:textId="77777777" w:rsidR="0059160D" w:rsidRPr="008133C7" w:rsidRDefault="0059160D" w:rsidP="008133C7">
      <w:pPr>
        <w:spacing w:line="360" w:lineRule="auto"/>
        <w:ind w:right="360"/>
        <w:rPr>
          <w:rFonts w:ascii="David" w:hAnsi="David"/>
          <w:sz w:val="24"/>
        </w:rPr>
      </w:pPr>
      <w:r w:rsidRPr="008133C7">
        <w:rPr>
          <w:rFonts w:ascii="David" w:hAnsi="David"/>
          <w:sz w:val="24"/>
          <w:u w:val="single"/>
          <w:rtl/>
        </w:rPr>
        <w:t xml:space="preserve">(במקרה שהמציע מעסיק 100 עובדים או יותר נדרש לסמן </w:t>
      </w:r>
      <w:r w:rsidRPr="008133C7">
        <w:rPr>
          <w:rFonts w:ascii="David" w:hAnsi="David"/>
          <w:sz w:val="24"/>
          <w:u w:val="single"/>
        </w:rPr>
        <w:t xml:space="preserve">X </w:t>
      </w:r>
      <w:r w:rsidRPr="008133C7">
        <w:rPr>
          <w:rFonts w:ascii="David" w:hAnsi="David"/>
          <w:sz w:val="24"/>
          <w:u w:val="single"/>
          <w:rtl/>
        </w:rPr>
        <w:t xml:space="preserve"> במשבצת המתאימה)</w:t>
      </w:r>
      <w:r w:rsidRPr="008133C7">
        <w:rPr>
          <w:rFonts w:ascii="David" w:hAnsi="David"/>
          <w:sz w:val="24"/>
          <w:rtl/>
        </w:rPr>
        <w:t>:</w:t>
      </w:r>
    </w:p>
    <w:p w14:paraId="576EF2AC" w14:textId="77777777" w:rsidR="0059160D" w:rsidRPr="008133C7" w:rsidRDefault="0059160D" w:rsidP="008133C7">
      <w:pPr>
        <w:numPr>
          <w:ilvl w:val="0"/>
          <w:numId w:val="48"/>
        </w:numPr>
        <w:tabs>
          <w:tab w:val="clear" w:pos="502"/>
          <w:tab w:val="num" w:pos="360"/>
        </w:tabs>
        <w:spacing w:line="360" w:lineRule="auto"/>
        <w:ind w:left="360" w:right="360"/>
        <w:jc w:val="both"/>
        <w:rPr>
          <w:rFonts w:ascii="David" w:hAnsi="David"/>
          <w:sz w:val="24"/>
          <w:rtl/>
        </w:rPr>
      </w:pPr>
      <w:r w:rsidRPr="008133C7">
        <w:rPr>
          <w:rFonts w:ascii="David" w:hAnsi="David"/>
          <w:sz w:val="24"/>
          <w:rtl/>
        </w:rPr>
        <w:t xml:space="preserve"> המציע מתחייב כי </w:t>
      </w:r>
      <w:r w:rsidR="00272013" w:rsidRPr="008133C7">
        <w:rPr>
          <w:rFonts w:ascii="David" w:hAnsi="David" w:hint="cs"/>
          <w:sz w:val="24"/>
          <w:rtl/>
        </w:rPr>
        <w:t xml:space="preserve">אם </w:t>
      </w:r>
      <w:r w:rsidRPr="008133C7">
        <w:rPr>
          <w:rFonts w:ascii="David" w:hAnsi="David"/>
          <w:sz w:val="24"/>
          <w:rtl/>
        </w:rPr>
        <w:t>יזכה במכרז יפנה למנהל הכללי של משרד העבודה והרווחה והשירותים החברתיים לשם</w:t>
      </w:r>
      <w:r w:rsidRPr="008133C7">
        <w:rPr>
          <w:rFonts w:ascii="David" w:hAnsi="David"/>
          <w:sz w:val="24"/>
        </w:rPr>
        <w:t xml:space="preserve"> </w:t>
      </w:r>
      <w:r w:rsidRPr="008133C7">
        <w:rPr>
          <w:rFonts w:ascii="David" w:hAnsi="David"/>
          <w:sz w:val="24"/>
          <w:rtl/>
        </w:rPr>
        <w:t>בחינת</w:t>
      </w:r>
      <w:r w:rsidRPr="008133C7">
        <w:rPr>
          <w:rFonts w:ascii="David" w:hAnsi="David"/>
          <w:sz w:val="24"/>
        </w:rPr>
        <w:t xml:space="preserve"> </w:t>
      </w:r>
      <w:r w:rsidRPr="008133C7">
        <w:rPr>
          <w:rFonts w:ascii="David" w:hAnsi="David"/>
          <w:sz w:val="24"/>
          <w:rtl/>
        </w:rPr>
        <w:t>יישום</w:t>
      </w:r>
      <w:r w:rsidRPr="008133C7">
        <w:rPr>
          <w:rFonts w:ascii="David" w:hAnsi="David"/>
          <w:sz w:val="24"/>
        </w:rPr>
        <w:t xml:space="preserve"> </w:t>
      </w:r>
      <w:r w:rsidRPr="008133C7">
        <w:rPr>
          <w:rFonts w:ascii="David" w:hAnsi="David"/>
          <w:sz w:val="24"/>
          <w:rtl/>
        </w:rPr>
        <w:t>חובותיו</w:t>
      </w:r>
      <w:r w:rsidRPr="008133C7">
        <w:rPr>
          <w:rFonts w:ascii="David" w:hAnsi="David"/>
          <w:sz w:val="24"/>
        </w:rPr>
        <w:t xml:space="preserve"> </w:t>
      </w:r>
      <w:r w:rsidRPr="008133C7">
        <w:rPr>
          <w:rFonts w:ascii="David" w:hAnsi="David"/>
          <w:sz w:val="24"/>
          <w:rtl/>
        </w:rPr>
        <w:t>לפי</w:t>
      </w:r>
      <w:r w:rsidRPr="008133C7">
        <w:rPr>
          <w:rFonts w:ascii="David" w:hAnsi="David"/>
          <w:sz w:val="24"/>
        </w:rPr>
        <w:t xml:space="preserve"> </w:t>
      </w:r>
      <w:r w:rsidRPr="008133C7">
        <w:rPr>
          <w:rFonts w:ascii="David" w:hAnsi="David"/>
          <w:sz w:val="24"/>
          <w:rtl/>
        </w:rPr>
        <w:t>סעיף</w:t>
      </w:r>
      <w:r w:rsidRPr="008133C7">
        <w:rPr>
          <w:rFonts w:ascii="David" w:hAnsi="David"/>
          <w:sz w:val="24"/>
        </w:rPr>
        <w:t xml:space="preserve"> 9 </w:t>
      </w:r>
      <w:r w:rsidRPr="008133C7">
        <w:rPr>
          <w:rFonts w:ascii="David" w:hAnsi="David"/>
          <w:sz w:val="24"/>
          <w:rtl/>
        </w:rPr>
        <w:t>לחוק שוויון</w:t>
      </w:r>
      <w:r w:rsidRPr="008133C7">
        <w:rPr>
          <w:rFonts w:ascii="David" w:hAnsi="David"/>
          <w:sz w:val="24"/>
        </w:rPr>
        <w:t xml:space="preserve"> </w:t>
      </w:r>
      <w:r w:rsidRPr="008133C7">
        <w:rPr>
          <w:rFonts w:ascii="David" w:hAnsi="David"/>
          <w:sz w:val="24"/>
          <w:rtl/>
        </w:rPr>
        <w:t>זכויות לאנשים עם מוגבלות ובמקרה</w:t>
      </w:r>
      <w:r w:rsidRPr="008133C7">
        <w:rPr>
          <w:rFonts w:ascii="David" w:hAnsi="David"/>
          <w:sz w:val="24"/>
        </w:rPr>
        <w:t xml:space="preserve"> </w:t>
      </w:r>
      <w:r w:rsidRPr="008133C7">
        <w:rPr>
          <w:rFonts w:ascii="David" w:hAnsi="David"/>
          <w:sz w:val="24"/>
          <w:rtl/>
        </w:rPr>
        <w:t>הצורך</w:t>
      </w:r>
      <w:r w:rsidRPr="008133C7">
        <w:rPr>
          <w:rFonts w:ascii="David" w:hAnsi="David"/>
          <w:sz w:val="24"/>
        </w:rPr>
        <w:t>–</w:t>
      </w:r>
      <w:r w:rsidRPr="008133C7">
        <w:rPr>
          <w:rFonts w:ascii="David" w:hAnsi="David"/>
          <w:sz w:val="24"/>
          <w:rtl/>
        </w:rPr>
        <w:t xml:space="preserve"> לשם</w:t>
      </w:r>
      <w:r w:rsidRPr="008133C7">
        <w:rPr>
          <w:rFonts w:ascii="David" w:hAnsi="David"/>
          <w:sz w:val="24"/>
        </w:rPr>
        <w:t xml:space="preserve"> </w:t>
      </w:r>
      <w:r w:rsidRPr="008133C7">
        <w:rPr>
          <w:rFonts w:ascii="David" w:hAnsi="David"/>
          <w:sz w:val="24"/>
          <w:rtl/>
        </w:rPr>
        <w:t>קבלת הנחיות</w:t>
      </w:r>
      <w:r w:rsidRPr="008133C7">
        <w:rPr>
          <w:rFonts w:ascii="David" w:hAnsi="David"/>
          <w:sz w:val="24"/>
        </w:rPr>
        <w:t xml:space="preserve"> </w:t>
      </w:r>
      <w:r w:rsidRPr="008133C7">
        <w:rPr>
          <w:rFonts w:ascii="David" w:hAnsi="David"/>
          <w:sz w:val="24"/>
          <w:rtl/>
        </w:rPr>
        <w:t>בקשר</w:t>
      </w:r>
      <w:r w:rsidRPr="008133C7">
        <w:rPr>
          <w:rFonts w:ascii="David" w:hAnsi="David"/>
          <w:sz w:val="24"/>
        </w:rPr>
        <w:t xml:space="preserve"> </w:t>
      </w:r>
      <w:r w:rsidRPr="008133C7">
        <w:rPr>
          <w:rFonts w:ascii="David" w:hAnsi="David"/>
          <w:sz w:val="24"/>
          <w:rtl/>
        </w:rPr>
        <w:t>ליישומן</w:t>
      </w:r>
      <w:r w:rsidRPr="008133C7">
        <w:rPr>
          <w:rFonts w:ascii="David" w:hAnsi="David"/>
          <w:sz w:val="24"/>
        </w:rPr>
        <w:t>.</w:t>
      </w:r>
    </w:p>
    <w:p w14:paraId="56609DE1" w14:textId="77777777" w:rsidR="0059160D" w:rsidRPr="008133C7" w:rsidRDefault="0059160D" w:rsidP="008133C7">
      <w:pPr>
        <w:numPr>
          <w:ilvl w:val="0"/>
          <w:numId w:val="48"/>
        </w:numPr>
        <w:tabs>
          <w:tab w:val="clear" w:pos="502"/>
          <w:tab w:val="num" w:pos="360"/>
        </w:tabs>
        <w:spacing w:line="360" w:lineRule="auto"/>
        <w:ind w:left="360" w:right="360"/>
        <w:jc w:val="both"/>
        <w:rPr>
          <w:rFonts w:ascii="David" w:hAnsi="David"/>
          <w:sz w:val="24"/>
        </w:rPr>
      </w:pPr>
      <w:r w:rsidRPr="008133C7">
        <w:rPr>
          <w:rFonts w:ascii="David" w:hAnsi="David"/>
          <w:sz w:val="24"/>
          <w:rtl/>
        </w:rPr>
        <w:t>המציע התחייב בעבר לפנות למנהל הכללי של משרד העבודה והרווחה והשירותים החברתיים לשם בחינת</w:t>
      </w:r>
      <w:r w:rsidRPr="008133C7">
        <w:rPr>
          <w:rFonts w:ascii="David" w:hAnsi="David"/>
          <w:sz w:val="24"/>
        </w:rPr>
        <w:t xml:space="preserve"> </w:t>
      </w:r>
      <w:r w:rsidRPr="008133C7">
        <w:rPr>
          <w:rFonts w:ascii="David" w:hAnsi="David"/>
          <w:sz w:val="24"/>
          <w:rtl/>
        </w:rPr>
        <w:t xml:space="preserve"> יישום</w:t>
      </w:r>
      <w:r w:rsidRPr="008133C7">
        <w:rPr>
          <w:rFonts w:ascii="David" w:hAnsi="David"/>
          <w:sz w:val="24"/>
        </w:rPr>
        <w:t xml:space="preserve"> </w:t>
      </w:r>
      <w:r w:rsidRPr="008133C7">
        <w:rPr>
          <w:rFonts w:ascii="David" w:hAnsi="David"/>
          <w:sz w:val="24"/>
          <w:rtl/>
        </w:rPr>
        <w:t>חובותיו</w:t>
      </w:r>
      <w:r w:rsidRPr="008133C7">
        <w:rPr>
          <w:rFonts w:ascii="David" w:hAnsi="David"/>
          <w:sz w:val="24"/>
        </w:rPr>
        <w:t xml:space="preserve"> </w:t>
      </w:r>
      <w:r w:rsidRPr="008133C7">
        <w:rPr>
          <w:rFonts w:ascii="David" w:hAnsi="David"/>
          <w:sz w:val="24"/>
          <w:rtl/>
        </w:rPr>
        <w:t>לפי</w:t>
      </w:r>
      <w:r w:rsidRPr="008133C7">
        <w:rPr>
          <w:rFonts w:ascii="David" w:hAnsi="David"/>
          <w:sz w:val="24"/>
        </w:rPr>
        <w:t xml:space="preserve"> </w:t>
      </w:r>
      <w:r w:rsidRPr="008133C7">
        <w:rPr>
          <w:rFonts w:ascii="David" w:hAnsi="David"/>
          <w:sz w:val="24"/>
          <w:rtl/>
        </w:rPr>
        <w:t>סעיף</w:t>
      </w:r>
      <w:r w:rsidRPr="008133C7">
        <w:rPr>
          <w:rFonts w:ascii="David" w:hAnsi="David"/>
          <w:sz w:val="24"/>
        </w:rPr>
        <w:t xml:space="preserve"> 9 </w:t>
      </w:r>
      <w:r w:rsidRPr="008133C7">
        <w:rPr>
          <w:rFonts w:ascii="David" w:hAnsi="David"/>
          <w:sz w:val="24"/>
          <w:rtl/>
        </w:rPr>
        <w:t>לחוק שוויון</w:t>
      </w:r>
      <w:r w:rsidRPr="008133C7">
        <w:rPr>
          <w:rFonts w:ascii="David" w:hAnsi="David"/>
          <w:sz w:val="24"/>
        </w:rPr>
        <w:t xml:space="preserve"> </w:t>
      </w:r>
      <w:r w:rsidRPr="008133C7">
        <w:rPr>
          <w:rFonts w:ascii="David" w:hAnsi="David"/>
          <w:sz w:val="24"/>
          <w:rtl/>
        </w:rPr>
        <w:t xml:space="preserve">זכויות לאנשים עם מוגבלות, הוא פנה כאמור ואם קיבל הנחיות ליישום חובותיו </w:t>
      </w:r>
      <w:r w:rsidRPr="008133C7">
        <w:rPr>
          <w:rFonts w:ascii="David" w:hAnsi="David"/>
          <w:b/>
          <w:bCs/>
          <w:sz w:val="24"/>
          <w:rtl/>
        </w:rPr>
        <w:t>פעל ליישומן</w:t>
      </w:r>
      <w:r w:rsidRPr="008133C7">
        <w:rPr>
          <w:rFonts w:ascii="David" w:hAnsi="David"/>
          <w:sz w:val="24"/>
          <w:rtl/>
        </w:rPr>
        <w:t xml:space="preserve"> (במקרה שהמציע התחייב בעבר לבצע פנייה זו ונעשתה עמו התקשרות שלגביה נתן התחייבות זו).</w:t>
      </w:r>
    </w:p>
    <w:p w14:paraId="5395A212" w14:textId="77777777" w:rsidR="0059160D" w:rsidRPr="008133C7" w:rsidRDefault="0059160D" w:rsidP="008133C7">
      <w:pPr>
        <w:spacing w:line="360" w:lineRule="auto"/>
        <w:ind w:right="360"/>
        <w:rPr>
          <w:rFonts w:ascii="David" w:hAnsi="David"/>
          <w:sz w:val="24"/>
          <w:rtl/>
        </w:rPr>
      </w:pPr>
      <w:r w:rsidRPr="008133C7">
        <w:rPr>
          <w:rFonts w:ascii="David" w:hAnsi="David"/>
          <w:sz w:val="24"/>
          <w:rtl/>
        </w:rPr>
        <w:t>המציע מתחייב להעביר העתק מהתצהיר שמסר לפי פסקה זו למנהל הכללי של משרד העבודה, הרווחה והשירותים החברתיים, בתוך 30 ימים ממועד ההתקשרות.</w:t>
      </w:r>
    </w:p>
    <w:p w14:paraId="2E776482" w14:textId="77777777" w:rsidR="007F6C54" w:rsidRPr="008133C7" w:rsidRDefault="007F6C54" w:rsidP="008133C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14:paraId="35578C25" w14:textId="77777777" w:rsidR="0059160D" w:rsidRPr="008133C7" w:rsidRDefault="0059160D" w:rsidP="008133C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r w:rsidRPr="008133C7">
        <w:rPr>
          <w:rFonts w:ascii="David" w:hAnsi="David"/>
          <w:b/>
          <w:bCs/>
          <w:sz w:val="24"/>
          <w:u w:val="single"/>
          <w:rtl/>
        </w:rPr>
        <w:t>אישור עורך הדין</w:t>
      </w:r>
    </w:p>
    <w:p w14:paraId="7AA834C4" w14:textId="77777777" w:rsidR="0059160D" w:rsidRPr="008133C7" w:rsidRDefault="0059160D" w:rsidP="008133C7">
      <w:pPr>
        <w:spacing w:line="360" w:lineRule="auto"/>
        <w:rPr>
          <w:rFonts w:ascii="David" w:hAnsi="David"/>
          <w:sz w:val="24"/>
          <w:rtl/>
        </w:rPr>
      </w:pPr>
      <w:r w:rsidRPr="008133C7">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1FD2E6D" w14:textId="77777777" w:rsidR="007F6C54" w:rsidRPr="008133C7" w:rsidRDefault="007F6C54" w:rsidP="008133C7">
      <w:pPr>
        <w:spacing w:line="360" w:lineRule="auto"/>
        <w:jc w:val="center"/>
        <w:rPr>
          <w:rFonts w:ascii="David" w:hAnsi="David"/>
          <w:sz w:val="24"/>
          <w:rtl/>
        </w:rPr>
      </w:pPr>
    </w:p>
    <w:p w14:paraId="08EAE2BE" w14:textId="77777777" w:rsidR="0059160D" w:rsidRPr="008133C7" w:rsidRDefault="007F6C54" w:rsidP="008133C7">
      <w:pPr>
        <w:spacing w:line="360" w:lineRule="auto"/>
        <w:jc w:val="center"/>
        <w:rPr>
          <w:rFonts w:ascii="David" w:hAnsi="David"/>
          <w:sz w:val="24"/>
          <w:rtl/>
        </w:rPr>
      </w:pPr>
      <w:r w:rsidRPr="008133C7">
        <w:rPr>
          <w:rFonts w:ascii="David" w:hAnsi="David" w:hint="cs"/>
          <w:sz w:val="24"/>
          <w:rtl/>
        </w:rPr>
        <w:t>___________________________</w:t>
      </w:r>
    </w:p>
    <w:p w14:paraId="36095004" w14:textId="77777777" w:rsidR="00662AC7" w:rsidRPr="008133C7" w:rsidRDefault="007F6C54" w:rsidP="008133C7">
      <w:pPr>
        <w:spacing w:line="360" w:lineRule="auto"/>
        <w:ind w:firstLine="720"/>
        <w:jc w:val="center"/>
        <w:rPr>
          <w:rFonts w:ascii="David" w:hAnsi="David"/>
          <w:b/>
          <w:bCs/>
          <w:sz w:val="24"/>
          <w:u w:val="single"/>
          <w:rtl/>
        </w:rPr>
      </w:pPr>
      <w:r w:rsidRPr="008133C7">
        <w:rPr>
          <w:rFonts w:ascii="David" w:hAnsi="David" w:hint="cs"/>
          <w:sz w:val="24"/>
          <w:rtl/>
        </w:rPr>
        <w:t>(</w:t>
      </w:r>
      <w:proofErr w:type="spellStart"/>
      <w:r w:rsidRPr="008133C7">
        <w:rPr>
          <w:rFonts w:ascii="David" w:hAnsi="David" w:hint="cs"/>
          <w:sz w:val="24"/>
          <w:rtl/>
        </w:rPr>
        <w:t>חתימה+חותמת</w:t>
      </w:r>
      <w:proofErr w:type="spellEnd"/>
      <w:r w:rsidRPr="008133C7">
        <w:rPr>
          <w:rFonts w:ascii="David" w:hAnsi="David" w:hint="cs"/>
          <w:sz w:val="24"/>
          <w:rtl/>
        </w:rPr>
        <w:t xml:space="preserve">)  </w:t>
      </w:r>
    </w:p>
    <w:p w14:paraId="1E4F7DC0" w14:textId="77777777" w:rsidR="00CD076F" w:rsidRPr="008133C7" w:rsidRDefault="00662AC7" w:rsidP="008133C7">
      <w:pPr>
        <w:bidi w:val="0"/>
        <w:spacing w:after="200" w:line="276" w:lineRule="auto"/>
        <w:jc w:val="center"/>
        <w:rPr>
          <w:rFonts w:ascii="David" w:hAnsi="David"/>
          <w:b/>
          <w:bCs/>
          <w:sz w:val="24"/>
          <w:u w:val="single"/>
        </w:rPr>
      </w:pPr>
      <w:r w:rsidRPr="008133C7">
        <w:rPr>
          <w:rFonts w:ascii="David" w:hAnsi="David"/>
          <w:b/>
          <w:bCs/>
          <w:sz w:val="24"/>
          <w:u w:val="single"/>
          <w:rtl/>
        </w:rPr>
        <w:br w:type="page"/>
      </w:r>
      <w:r w:rsidR="00392A1B" w:rsidRPr="008133C7" w:rsidDel="00392A1B">
        <w:rPr>
          <w:rFonts w:ascii="David" w:hAnsi="David" w:hint="cs"/>
          <w:b/>
          <w:bCs/>
          <w:sz w:val="24"/>
          <w:u w:val="single"/>
          <w:rtl/>
        </w:rPr>
        <w:lastRenderedPageBreak/>
        <w:t xml:space="preserve"> </w:t>
      </w:r>
    </w:p>
    <w:p w14:paraId="6A97EF7C" w14:textId="77777777" w:rsidR="00B955F8" w:rsidRPr="008133C7" w:rsidRDefault="00B955F8" w:rsidP="008133C7">
      <w:pPr>
        <w:spacing w:line="360" w:lineRule="auto"/>
        <w:jc w:val="center"/>
        <w:rPr>
          <w:rFonts w:ascii="David" w:hAnsi="David"/>
          <w:b/>
          <w:bCs/>
          <w:sz w:val="24"/>
          <w:u w:val="single"/>
          <w:rtl/>
        </w:rPr>
      </w:pPr>
      <w:r w:rsidRPr="008133C7">
        <w:rPr>
          <w:rFonts w:ascii="David" w:hAnsi="David"/>
          <w:b/>
          <w:bCs/>
          <w:sz w:val="24"/>
          <w:u w:val="single"/>
          <w:rtl/>
        </w:rPr>
        <w:t xml:space="preserve">נספח </w:t>
      </w:r>
      <w:r w:rsidR="00392A1B" w:rsidRPr="008133C7">
        <w:rPr>
          <w:rFonts w:ascii="David" w:hAnsi="David" w:hint="cs"/>
          <w:b/>
          <w:bCs/>
          <w:sz w:val="24"/>
          <w:u w:val="single"/>
          <w:rtl/>
        </w:rPr>
        <w:t>י"ד</w:t>
      </w:r>
      <w:r w:rsidR="00662AC7" w:rsidRPr="008133C7">
        <w:rPr>
          <w:rFonts w:ascii="David" w:hAnsi="David" w:hint="cs"/>
          <w:b/>
          <w:bCs/>
          <w:sz w:val="24"/>
          <w:u w:val="single"/>
          <w:rtl/>
        </w:rPr>
        <w:t xml:space="preserve"> </w:t>
      </w:r>
      <w:r w:rsidR="00DA1CE0" w:rsidRPr="008133C7">
        <w:rPr>
          <w:rFonts w:ascii="David" w:hAnsi="David" w:hint="eastAsia"/>
          <w:b/>
          <w:bCs/>
          <w:sz w:val="24"/>
          <w:u w:val="single"/>
          <w:rtl/>
        </w:rPr>
        <w:t>–</w:t>
      </w:r>
      <w:r w:rsidR="00DA1CE0" w:rsidRPr="008133C7">
        <w:rPr>
          <w:rFonts w:ascii="David" w:hAnsi="David"/>
          <w:b/>
          <w:bCs/>
          <w:sz w:val="24"/>
          <w:u w:val="single"/>
          <w:rtl/>
        </w:rPr>
        <w:t xml:space="preserve"> </w:t>
      </w:r>
      <w:r w:rsidRPr="008133C7">
        <w:rPr>
          <w:rFonts w:ascii="David" w:hAnsi="David"/>
          <w:b/>
          <w:bCs/>
          <w:sz w:val="24"/>
          <w:u w:val="single"/>
          <w:rtl/>
        </w:rPr>
        <w:t>כתב ערבות ביצוע (עבור המציע הזוכה)</w:t>
      </w:r>
    </w:p>
    <w:p w14:paraId="61CB65DA" w14:textId="77777777" w:rsidR="00B955F8" w:rsidRPr="008133C7" w:rsidRDefault="00B955F8" w:rsidP="008133C7">
      <w:pPr>
        <w:spacing w:line="360" w:lineRule="auto"/>
        <w:jc w:val="center"/>
        <w:rPr>
          <w:rFonts w:ascii="David" w:hAnsi="David"/>
          <w:b/>
          <w:bCs/>
          <w:sz w:val="24"/>
          <w:u w:val="single"/>
          <w:rtl/>
        </w:rPr>
      </w:pPr>
    </w:p>
    <w:p w14:paraId="530F350F" w14:textId="77777777" w:rsidR="00B955F8" w:rsidRPr="008133C7" w:rsidRDefault="00B955F8" w:rsidP="008133C7">
      <w:pPr>
        <w:spacing w:line="360" w:lineRule="auto"/>
        <w:jc w:val="center"/>
        <w:rPr>
          <w:rFonts w:ascii="David" w:hAnsi="David"/>
          <w:sz w:val="24"/>
          <w:rtl/>
        </w:rPr>
      </w:pPr>
      <w:r w:rsidRPr="008133C7">
        <w:rPr>
          <w:rFonts w:ascii="David" w:hAnsi="David"/>
          <w:sz w:val="24"/>
          <w:rtl/>
        </w:rPr>
        <w:t>שם הבנק / חברת הביטוח ___________________</w:t>
      </w:r>
    </w:p>
    <w:p w14:paraId="09736AA0" w14:textId="77777777" w:rsidR="00B955F8" w:rsidRPr="008133C7" w:rsidRDefault="00B955F8" w:rsidP="008133C7">
      <w:pPr>
        <w:spacing w:line="360" w:lineRule="auto"/>
        <w:jc w:val="center"/>
        <w:rPr>
          <w:rFonts w:ascii="David" w:hAnsi="David"/>
          <w:sz w:val="24"/>
          <w:rtl/>
        </w:rPr>
      </w:pPr>
      <w:r w:rsidRPr="008133C7">
        <w:rPr>
          <w:rFonts w:ascii="David" w:hAnsi="David"/>
          <w:sz w:val="24"/>
          <w:rtl/>
        </w:rPr>
        <w:t>מס' הטלפון _____________________</w:t>
      </w:r>
    </w:p>
    <w:p w14:paraId="2BCE3E5D" w14:textId="77777777" w:rsidR="00B955F8" w:rsidRPr="008133C7" w:rsidRDefault="00B955F8" w:rsidP="008133C7">
      <w:pPr>
        <w:spacing w:line="360" w:lineRule="auto"/>
        <w:jc w:val="center"/>
        <w:rPr>
          <w:rFonts w:ascii="David" w:hAnsi="David"/>
          <w:sz w:val="24"/>
          <w:rtl/>
        </w:rPr>
      </w:pPr>
      <w:r w:rsidRPr="008133C7">
        <w:rPr>
          <w:rFonts w:ascii="David" w:hAnsi="David"/>
          <w:sz w:val="24"/>
          <w:rtl/>
        </w:rPr>
        <w:t>מס' הפקס   _____________________</w:t>
      </w:r>
    </w:p>
    <w:p w14:paraId="223B3F24" w14:textId="77777777" w:rsidR="00B955F8" w:rsidRPr="008133C7" w:rsidRDefault="00B955F8" w:rsidP="008133C7">
      <w:pPr>
        <w:spacing w:line="360" w:lineRule="auto"/>
        <w:jc w:val="center"/>
        <w:rPr>
          <w:rFonts w:ascii="David" w:hAnsi="David"/>
          <w:b/>
          <w:bCs/>
          <w:sz w:val="24"/>
          <w:u w:val="single"/>
          <w:rtl/>
        </w:rPr>
      </w:pPr>
      <w:r w:rsidRPr="008133C7">
        <w:rPr>
          <w:rFonts w:ascii="David" w:hAnsi="David"/>
          <w:b/>
          <w:bCs/>
          <w:sz w:val="24"/>
          <w:u w:val="single"/>
          <w:rtl/>
        </w:rPr>
        <w:t>כתב ערבות</w:t>
      </w:r>
    </w:p>
    <w:p w14:paraId="55F21B3F" w14:textId="77777777" w:rsidR="00B955F8" w:rsidRPr="008133C7" w:rsidRDefault="00B955F8" w:rsidP="008133C7">
      <w:pPr>
        <w:spacing w:line="360" w:lineRule="auto"/>
        <w:rPr>
          <w:rFonts w:ascii="David" w:hAnsi="David"/>
          <w:sz w:val="24"/>
          <w:rtl/>
        </w:rPr>
      </w:pPr>
      <w:r w:rsidRPr="008133C7">
        <w:rPr>
          <w:rFonts w:ascii="David" w:hAnsi="David"/>
          <w:sz w:val="24"/>
          <w:rtl/>
        </w:rPr>
        <w:t>לכבוד</w:t>
      </w:r>
    </w:p>
    <w:p w14:paraId="440C318E" w14:textId="77777777" w:rsidR="00B955F8" w:rsidRPr="008133C7" w:rsidRDefault="00905438" w:rsidP="008133C7">
      <w:pPr>
        <w:spacing w:line="360" w:lineRule="auto"/>
        <w:rPr>
          <w:rFonts w:ascii="David" w:hAnsi="David"/>
          <w:sz w:val="24"/>
          <w:rtl/>
        </w:rPr>
      </w:pPr>
      <w:proofErr w:type="spellStart"/>
      <w:r w:rsidRPr="008133C7">
        <w:rPr>
          <w:rFonts w:ascii="David" w:hAnsi="David"/>
          <w:sz w:val="24"/>
          <w:rtl/>
        </w:rPr>
        <w:t>המינהל</w:t>
      </w:r>
      <w:proofErr w:type="spellEnd"/>
      <w:r w:rsidRPr="008133C7">
        <w:rPr>
          <w:rFonts w:ascii="David" w:hAnsi="David"/>
          <w:sz w:val="24"/>
          <w:rtl/>
        </w:rPr>
        <w:t xml:space="preserve"> </w:t>
      </w:r>
      <w:r w:rsidR="00B955F8" w:rsidRPr="008133C7">
        <w:rPr>
          <w:rFonts w:ascii="David" w:hAnsi="David"/>
          <w:sz w:val="24"/>
          <w:rtl/>
        </w:rPr>
        <w:t>האזרחי לאזור יהודה והשומרון</w:t>
      </w:r>
    </w:p>
    <w:p w14:paraId="22D5DD1E" w14:textId="77777777" w:rsidR="00B955F8" w:rsidRPr="008133C7" w:rsidRDefault="00B955F8" w:rsidP="008133C7">
      <w:pPr>
        <w:spacing w:line="360" w:lineRule="auto"/>
        <w:jc w:val="center"/>
        <w:rPr>
          <w:rFonts w:ascii="David" w:hAnsi="David"/>
          <w:sz w:val="24"/>
          <w:rtl/>
        </w:rPr>
      </w:pPr>
      <w:r w:rsidRPr="008133C7">
        <w:rPr>
          <w:rFonts w:ascii="David" w:hAnsi="David"/>
          <w:sz w:val="24"/>
          <w:rtl/>
        </w:rPr>
        <w:t>הנדון:  ערבות מס' ___________________________</w:t>
      </w:r>
    </w:p>
    <w:p w14:paraId="01909B26" w14:textId="77777777" w:rsidR="00B955F8" w:rsidRPr="008133C7" w:rsidRDefault="00B955F8" w:rsidP="008133C7">
      <w:pPr>
        <w:spacing w:line="360" w:lineRule="auto"/>
        <w:rPr>
          <w:rFonts w:ascii="David" w:hAnsi="David"/>
          <w:sz w:val="24"/>
          <w:rtl/>
        </w:rPr>
      </w:pPr>
    </w:p>
    <w:p w14:paraId="239CACB7" w14:textId="77777777" w:rsidR="00B955F8" w:rsidRPr="008133C7" w:rsidRDefault="00B955F8" w:rsidP="008133C7">
      <w:pPr>
        <w:spacing w:line="360" w:lineRule="auto"/>
        <w:rPr>
          <w:rFonts w:ascii="David" w:hAnsi="David"/>
          <w:sz w:val="24"/>
          <w:rtl/>
        </w:rPr>
      </w:pPr>
      <w:r w:rsidRPr="008133C7">
        <w:rPr>
          <w:rFonts w:ascii="David" w:hAnsi="David"/>
          <w:sz w:val="24"/>
          <w:rtl/>
        </w:rPr>
        <w:t>אנו ערבים בזה כלפיכם לסילוק כל סכום עד לסך _________________________________</w:t>
      </w:r>
    </w:p>
    <w:p w14:paraId="4C9AACE4" w14:textId="77777777" w:rsidR="00B955F8" w:rsidRPr="008133C7" w:rsidRDefault="00B955F8" w:rsidP="008133C7">
      <w:pPr>
        <w:spacing w:line="360" w:lineRule="auto"/>
        <w:rPr>
          <w:rFonts w:ascii="David" w:hAnsi="David"/>
          <w:sz w:val="24"/>
          <w:rtl/>
        </w:rPr>
      </w:pPr>
      <w:r w:rsidRPr="008133C7">
        <w:rPr>
          <w:rFonts w:ascii="David" w:hAnsi="David"/>
          <w:sz w:val="24"/>
          <w:rtl/>
        </w:rPr>
        <w:t>(במילים: ____________________________________________________________)</w:t>
      </w:r>
    </w:p>
    <w:p w14:paraId="64E785F3" w14:textId="77777777" w:rsidR="00B955F8" w:rsidRPr="008133C7" w:rsidRDefault="00B955F8" w:rsidP="008133C7">
      <w:pPr>
        <w:spacing w:line="360" w:lineRule="auto"/>
        <w:rPr>
          <w:rFonts w:ascii="David" w:hAnsi="David"/>
          <w:sz w:val="24"/>
          <w:rtl/>
        </w:rPr>
      </w:pPr>
      <w:r w:rsidRPr="008133C7">
        <w:rPr>
          <w:rFonts w:ascii="David" w:hAnsi="David"/>
          <w:sz w:val="24"/>
          <w:rtl/>
        </w:rPr>
        <w:t>שיוצמד למדד  _____________________ מתאריך: ___________________________</w:t>
      </w:r>
    </w:p>
    <w:p w14:paraId="210A98A4" w14:textId="77777777" w:rsidR="00B955F8" w:rsidRPr="008133C7" w:rsidRDefault="00B955F8" w:rsidP="008133C7">
      <w:pPr>
        <w:spacing w:line="360" w:lineRule="auto"/>
        <w:rPr>
          <w:rFonts w:ascii="David" w:hAnsi="David"/>
          <w:sz w:val="24"/>
          <w:rtl/>
        </w:rPr>
      </w:pPr>
      <w:r w:rsidRPr="008133C7">
        <w:rPr>
          <w:rFonts w:ascii="David" w:hAnsi="David"/>
          <w:sz w:val="24"/>
          <w:rtl/>
        </w:rPr>
        <w:tab/>
      </w:r>
      <w:r w:rsidRPr="008133C7">
        <w:rPr>
          <w:rFonts w:ascii="David" w:hAnsi="David"/>
          <w:sz w:val="24"/>
          <w:rtl/>
        </w:rPr>
        <w:tab/>
      </w:r>
      <w:r w:rsidRPr="008133C7">
        <w:rPr>
          <w:rFonts w:ascii="David" w:hAnsi="David"/>
          <w:sz w:val="24"/>
          <w:rtl/>
        </w:rPr>
        <w:tab/>
      </w:r>
      <w:r w:rsidRPr="008133C7">
        <w:rPr>
          <w:rFonts w:ascii="David" w:hAnsi="David"/>
          <w:sz w:val="24"/>
          <w:rtl/>
        </w:rPr>
        <w:tab/>
      </w:r>
      <w:r w:rsidRPr="008133C7">
        <w:rPr>
          <w:rFonts w:ascii="David" w:hAnsi="David"/>
          <w:sz w:val="24"/>
          <w:rtl/>
        </w:rPr>
        <w:tab/>
      </w:r>
      <w:r w:rsidRPr="008133C7">
        <w:rPr>
          <w:rFonts w:ascii="David" w:hAnsi="David"/>
          <w:sz w:val="24"/>
          <w:rtl/>
        </w:rPr>
        <w:tab/>
        <w:t xml:space="preserve">                            (תאריך תחילת תוקף הערבות)</w:t>
      </w:r>
      <w:r w:rsidRPr="008133C7">
        <w:rPr>
          <w:rFonts w:ascii="David" w:hAnsi="David"/>
          <w:sz w:val="24"/>
          <w:rtl/>
        </w:rPr>
        <w:tab/>
      </w:r>
    </w:p>
    <w:p w14:paraId="2E8E8B7E" w14:textId="77777777" w:rsidR="00B955F8" w:rsidRPr="008133C7" w:rsidRDefault="00B955F8" w:rsidP="008133C7">
      <w:pPr>
        <w:spacing w:line="360" w:lineRule="auto"/>
        <w:rPr>
          <w:rFonts w:ascii="David" w:hAnsi="David"/>
          <w:sz w:val="24"/>
          <w:rtl/>
        </w:rPr>
      </w:pPr>
      <w:r w:rsidRPr="008133C7">
        <w:rPr>
          <w:rFonts w:ascii="David" w:hAnsi="David"/>
          <w:sz w:val="24"/>
          <w:rtl/>
        </w:rPr>
        <w:t>אשר תדרשו מאת: ______________________________________ (להלן "החייב")  בקשר</w:t>
      </w:r>
    </w:p>
    <w:p w14:paraId="2D8A384B" w14:textId="77777777" w:rsidR="00B955F8" w:rsidRPr="008133C7" w:rsidRDefault="00B955F8" w:rsidP="008133C7">
      <w:pPr>
        <w:spacing w:line="360" w:lineRule="auto"/>
        <w:rPr>
          <w:rFonts w:ascii="David" w:hAnsi="David"/>
          <w:sz w:val="24"/>
          <w:rtl/>
        </w:rPr>
      </w:pPr>
      <w:r w:rsidRPr="008133C7">
        <w:rPr>
          <w:rFonts w:ascii="David" w:hAnsi="David"/>
          <w:sz w:val="24"/>
          <w:rtl/>
        </w:rPr>
        <w:tab/>
      </w:r>
      <w:r w:rsidRPr="008133C7">
        <w:rPr>
          <w:rFonts w:ascii="David" w:hAnsi="David"/>
          <w:sz w:val="24"/>
          <w:rtl/>
        </w:rPr>
        <w:tab/>
      </w:r>
      <w:r w:rsidRPr="008133C7">
        <w:rPr>
          <w:rFonts w:ascii="David" w:hAnsi="David"/>
          <w:sz w:val="24"/>
          <w:rtl/>
        </w:rPr>
        <w:tab/>
        <w:t xml:space="preserve">       (חובה לציין שם מלא ומספר עוסק מורשה)</w:t>
      </w:r>
    </w:p>
    <w:p w14:paraId="2A9E4EB8" w14:textId="6CE3FB70" w:rsidR="00B955F8" w:rsidRPr="008133C7" w:rsidRDefault="00B955F8" w:rsidP="008133C7">
      <w:pPr>
        <w:spacing w:line="360" w:lineRule="auto"/>
        <w:rPr>
          <w:rFonts w:ascii="David" w:hAnsi="David"/>
          <w:sz w:val="24"/>
          <w:rtl/>
        </w:rPr>
      </w:pPr>
      <w:r w:rsidRPr="008133C7">
        <w:rPr>
          <w:rFonts w:ascii="David" w:hAnsi="David"/>
          <w:sz w:val="24"/>
          <w:rtl/>
        </w:rPr>
        <w:t xml:space="preserve">עם מכרז מס' </w:t>
      </w:r>
      <w:r w:rsidR="001873B5" w:rsidRPr="008133C7">
        <w:rPr>
          <w:rFonts w:ascii="David" w:hAnsi="David"/>
          <w:b/>
          <w:bCs/>
          <w:sz w:val="24"/>
          <w:u w:val="single"/>
          <w:rtl/>
        </w:rPr>
        <w:t>28/19</w:t>
      </w:r>
      <w:r w:rsidR="0059040D" w:rsidRPr="008133C7">
        <w:rPr>
          <w:rFonts w:ascii="David" w:hAnsi="David"/>
          <w:b/>
          <w:bCs/>
          <w:sz w:val="24"/>
          <w:u w:val="single"/>
          <w:rtl/>
        </w:rPr>
        <w:t xml:space="preserve"> </w:t>
      </w:r>
      <w:r w:rsidR="009E5020" w:rsidRPr="008133C7">
        <w:rPr>
          <w:rFonts w:hint="cs"/>
          <w:sz w:val="24"/>
          <w:rtl/>
        </w:rPr>
        <w:t>למתן</w:t>
      </w:r>
      <w:r w:rsidR="009E5020" w:rsidRPr="008133C7">
        <w:rPr>
          <w:sz w:val="24"/>
          <w:rtl/>
        </w:rPr>
        <w:t xml:space="preserve"> שירותי ייעוץ </w:t>
      </w:r>
      <w:r w:rsidR="00F647EB" w:rsidRPr="008133C7">
        <w:rPr>
          <w:rFonts w:ascii="David" w:hAnsi="David" w:hint="cs"/>
          <w:sz w:val="24"/>
          <w:rtl/>
          <w:lang w:eastAsia="he-IL"/>
        </w:rPr>
        <w:t xml:space="preserve">ליווי פרויקטים </w:t>
      </w:r>
      <w:r w:rsidR="00F647EB" w:rsidRPr="008133C7">
        <w:rPr>
          <w:rFonts w:ascii="David" w:hAnsi="David"/>
          <w:sz w:val="24"/>
          <w:rtl/>
          <w:lang w:eastAsia="he-IL"/>
        </w:rPr>
        <w:t>בתחו</w:t>
      </w:r>
      <w:r w:rsidR="00F647EB" w:rsidRPr="008133C7">
        <w:rPr>
          <w:rFonts w:ascii="David" w:hAnsi="David" w:hint="cs"/>
          <w:sz w:val="24"/>
          <w:rtl/>
          <w:lang w:eastAsia="he-IL"/>
        </w:rPr>
        <w:t xml:space="preserve">ם מודל </w:t>
      </w:r>
      <w:r w:rsidR="00F647EB" w:rsidRPr="008133C7">
        <w:rPr>
          <w:rFonts w:ascii="David" w:hAnsi="David" w:hint="eastAsia"/>
          <w:sz w:val="24"/>
          <w:rtl/>
          <w:lang w:eastAsia="he-IL"/>
        </w:rPr>
        <w:t>התעסוקה</w:t>
      </w:r>
      <w:r w:rsidR="00F647EB" w:rsidRPr="008133C7">
        <w:rPr>
          <w:rFonts w:ascii="David" w:hAnsi="David"/>
          <w:sz w:val="24"/>
          <w:rtl/>
          <w:lang w:eastAsia="he-IL"/>
        </w:rPr>
        <w:t xml:space="preserve"> </w:t>
      </w:r>
      <w:r w:rsidR="009E5020" w:rsidRPr="008133C7">
        <w:rPr>
          <w:sz w:val="24"/>
          <w:rtl/>
        </w:rPr>
        <w:t xml:space="preserve">עבור </w:t>
      </w:r>
      <w:proofErr w:type="spellStart"/>
      <w:r w:rsidR="009E5020" w:rsidRPr="008133C7">
        <w:rPr>
          <w:rFonts w:hint="eastAsia"/>
          <w:sz w:val="24"/>
          <w:rtl/>
        </w:rPr>
        <w:t>המינהל</w:t>
      </w:r>
      <w:proofErr w:type="spellEnd"/>
      <w:r w:rsidR="009E5020" w:rsidRPr="008133C7">
        <w:rPr>
          <w:sz w:val="24"/>
          <w:rtl/>
        </w:rPr>
        <w:t xml:space="preserve"> האזרחי</w:t>
      </w:r>
      <w:r w:rsidR="008D0F43" w:rsidRPr="008133C7">
        <w:rPr>
          <w:rFonts w:ascii="David" w:hAnsi="David"/>
          <w:sz w:val="24"/>
          <w:rtl/>
        </w:rPr>
        <w:t>.</w:t>
      </w:r>
      <w:r w:rsidRPr="008133C7">
        <w:rPr>
          <w:rFonts w:ascii="David" w:hAnsi="David"/>
          <w:sz w:val="24"/>
          <w:rtl/>
        </w:rPr>
        <w:t xml:space="preserve">                  </w:t>
      </w:r>
    </w:p>
    <w:p w14:paraId="163EA889" w14:textId="77777777" w:rsidR="00B955F8" w:rsidRPr="008133C7" w:rsidRDefault="00B955F8" w:rsidP="008133C7">
      <w:pPr>
        <w:spacing w:line="360" w:lineRule="auto"/>
        <w:rPr>
          <w:rFonts w:ascii="David" w:hAnsi="David"/>
          <w:sz w:val="24"/>
          <w:rtl/>
        </w:rPr>
      </w:pPr>
    </w:p>
    <w:p w14:paraId="7CD45261" w14:textId="77777777" w:rsidR="00B955F8" w:rsidRPr="008133C7" w:rsidRDefault="00B955F8" w:rsidP="008133C7">
      <w:pPr>
        <w:spacing w:line="360" w:lineRule="auto"/>
        <w:rPr>
          <w:rFonts w:ascii="David" w:hAnsi="David"/>
          <w:sz w:val="24"/>
          <w:rtl/>
        </w:rPr>
      </w:pPr>
    </w:p>
    <w:p w14:paraId="78693F6E" w14:textId="77777777" w:rsidR="00B955F8" w:rsidRPr="008133C7" w:rsidRDefault="00B955F8" w:rsidP="008133C7">
      <w:pPr>
        <w:spacing w:line="360" w:lineRule="auto"/>
        <w:rPr>
          <w:rFonts w:ascii="David" w:hAnsi="David"/>
          <w:sz w:val="24"/>
          <w:rtl/>
        </w:rPr>
      </w:pPr>
      <w:r w:rsidRPr="008133C7">
        <w:rPr>
          <w:rFonts w:ascii="David" w:hAnsi="David"/>
          <w:sz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sidRPr="008133C7">
        <w:rPr>
          <w:rFonts w:ascii="David" w:hAnsi="David"/>
          <w:sz w:val="24"/>
          <w:rtl/>
        </w:rPr>
        <w:tab/>
      </w:r>
      <w:r w:rsidRPr="008133C7">
        <w:rPr>
          <w:rFonts w:ascii="David" w:hAnsi="David"/>
          <w:sz w:val="24"/>
          <w:rtl/>
        </w:rPr>
        <w:tab/>
      </w:r>
    </w:p>
    <w:p w14:paraId="78B36A40" w14:textId="77777777" w:rsidR="00B955F8" w:rsidRPr="008133C7" w:rsidRDefault="00B955F8" w:rsidP="008133C7">
      <w:pPr>
        <w:spacing w:line="360" w:lineRule="auto"/>
        <w:rPr>
          <w:rFonts w:ascii="David" w:hAnsi="David"/>
          <w:sz w:val="24"/>
          <w:rtl/>
        </w:rPr>
      </w:pPr>
    </w:p>
    <w:p w14:paraId="16000CDE" w14:textId="77777777" w:rsidR="00B955F8" w:rsidRPr="008133C7" w:rsidRDefault="00B955F8" w:rsidP="008133C7">
      <w:pPr>
        <w:spacing w:line="360" w:lineRule="auto"/>
        <w:rPr>
          <w:rFonts w:ascii="David" w:hAnsi="David"/>
          <w:sz w:val="24"/>
          <w:rtl/>
        </w:rPr>
      </w:pPr>
      <w:r w:rsidRPr="008133C7">
        <w:rPr>
          <w:rFonts w:ascii="David" w:hAnsi="David"/>
          <w:sz w:val="24"/>
          <w:rtl/>
        </w:rPr>
        <w:t>ערבות זו תהיה בתוקף מתאריך ________________  עד תאריך ______________</w:t>
      </w:r>
    </w:p>
    <w:p w14:paraId="1AFA5E9E" w14:textId="77777777" w:rsidR="00B955F8" w:rsidRPr="008133C7" w:rsidRDefault="00B955F8" w:rsidP="008133C7">
      <w:pPr>
        <w:spacing w:line="360" w:lineRule="auto"/>
        <w:rPr>
          <w:rFonts w:ascii="David" w:hAnsi="David"/>
          <w:sz w:val="24"/>
          <w:rtl/>
        </w:rPr>
      </w:pPr>
    </w:p>
    <w:p w14:paraId="120C8F32" w14:textId="77777777" w:rsidR="00B955F8" w:rsidRPr="008133C7" w:rsidRDefault="00B955F8" w:rsidP="008133C7">
      <w:pPr>
        <w:spacing w:line="360" w:lineRule="auto"/>
        <w:rPr>
          <w:rFonts w:ascii="David" w:hAnsi="David"/>
          <w:sz w:val="24"/>
          <w:rtl/>
        </w:rPr>
      </w:pPr>
      <w:r w:rsidRPr="008133C7">
        <w:rPr>
          <w:rFonts w:ascii="David" w:hAnsi="David"/>
          <w:sz w:val="24"/>
          <w:rtl/>
        </w:rPr>
        <w:t>דרישה על פי ערבות זו יש להפנות לסניף הבנק/ חב' הביטוח שכתובתו : ________________</w:t>
      </w:r>
    </w:p>
    <w:p w14:paraId="06DE22B2" w14:textId="77777777" w:rsidR="00B955F8" w:rsidRPr="008133C7" w:rsidRDefault="00B955F8" w:rsidP="008133C7">
      <w:pPr>
        <w:spacing w:line="360" w:lineRule="auto"/>
        <w:rPr>
          <w:rFonts w:ascii="David" w:hAnsi="David"/>
          <w:sz w:val="24"/>
          <w:rtl/>
        </w:rPr>
      </w:pPr>
      <w:r w:rsidRPr="008133C7">
        <w:rPr>
          <w:rFonts w:ascii="David" w:hAnsi="David"/>
          <w:sz w:val="24"/>
          <w:rtl/>
        </w:rPr>
        <w:t xml:space="preserve"> </w:t>
      </w:r>
      <w:r w:rsidRPr="008133C7">
        <w:rPr>
          <w:rFonts w:ascii="David" w:hAnsi="David"/>
          <w:sz w:val="24"/>
          <w:rtl/>
        </w:rPr>
        <w:tab/>
      </w:r>
      <w:r w:rsidRPr="008133C7">
        <w:rPr>
          <w:rFonts w:ascii="David" w:hAnsi="David"/>
          <w:sz w:val="24"/>
          <w:rtl/>
        </w:rPr>
        <w:tab/>
      </w:r>
      <w:r w:rsidRPr="008133C7">
        <w:rPr>
          <w:rFonts w:ascii="David" w:hAnsi="David"/>
          <w:sz w:val="24"/>
          <w:rtl/>
        </w:rPr>
        <w:tab/>
      </w:r>
      <w:r w:rsidRPr="008133C7">
        <w:rPr>
          <w:rFonts w:ascii="David" w:hAnsi="David"/>
          <w:sz w:val="24"/>
          <w:rtl/>
        </w:rPr>
        <w:tab/>
      </w:r>
      <w:r w:rsidRPr="008133C7">
        <w:rPr>
          <w:rFonts w:ascii="David" w:hAnsi="David"/>
          <w:sz w:val="24"/>
          <w:rtl/>
        </w:rPr>
        <w:tab/>
        <w:t xml:space="preserve">                                                (שם הבנק/חב' הביטוח)</w:t>
      </w:r>
    </w:p>
    <w:p w14:paraId="12E5BC9E" w14:textId="77777777" w:rsidR="00B955F8" w:rsidRPr="008133C7" w:rsidRDefault="00B955F8" w:rsidP="008133C7">
      <w:pPr>
        <w:spacing w:line="360" w:lineRule="auto"/>
        <w:rPr>
          <w:rFonts w:ascii="David" w:hAnsi="David"/>
          <w:sz w:val="24"/>
          <w:rtl/>
        </w:rPr>
      </w:pPr>
    </w:p>
    <w:p w14:paraId="1281A47C" w14:textId="77777777" w:rsidR="00B955F8" w:rsidRPr="008133C7" w:rsidRDefault="00B955F8" w:rsidP="008133C7">
      <w:pPr>
        <w:spacing w:line="360" w:lineRule="auto"/>
        <w:rPr>
          <w:rFonts w:ascii="David" w:hAnsi="David"/>
          <w:sz w:val="24"/>
          <w:rtl/>
        </w:rPr>
      </w:pPr>
      <w:r w:rsidRPr="008133C7">
        <w:rPr>
          <w:rFonts w:ascii="David" w:hAnsi="David"/>
          <w:sz w:val="24"/>
          <w:rtl/>
        </w:rPr>
        <w:t>____________________               ___________________________________</w:t>
      </w:r>
    </w:p>
    <w:p w14:paraId="128FED89" w14:textId="77777777" w:rsidR="00B955F8" w:rsidRPr="008133C7" w:rsidRDefault="00B955F8" w:rsidP="008133C7">
      <w:pPr>
        <w:spacing w:line="360" w:lineRule="auto"/>
        <w:rPr>
          <w:rFonts w:ascii="David" w:hAnsi="David"/>
          <w:sz w:val="24"/>
          <w:rtl/>
        </w:rPr>
      </w:pPr>
      <w:r w:rsidRPr="008133C7">
        <w:rPr>
          <w:rFonts w:ascii="David" w:hAnsi="David"/>
          <w:sz w:val="24"/>
          <w:rtl/>
        </w:rPr>
        <w:t xml:space="preserve">     מס' הבנק ומס' הסניף                                     כתובת סניף הבנק / חברת הביטוח</w:t>
      </w:r>
    </w:p>
    <w:p w14:paraId="369854FF" w14:textId="77777777" w:rsidR="00B955F8" w:rsidRPr="008133C7" w:rsidRDefault="00B955F8" w:rsidP="008133C7">
      <w:pPr>
        <w:spacing w:line="360" w:lineRule="auto"/>
        <w:rPr>
          <w:rFonts w:ascii="David" w:hAnsi="David"/>
          <w:sz w:val="24"/>
          <w:rtl/>
        </w:rPr>
      </w:pPr>
    </w:p>
    <w:p w14:paraId="0D018545" w14:textId="77777777" w:rsidR="00B955F8" w:rsidRPr="008133C7" w:rsidRDefault="00B955F8" w:rsidP="008133C7">
      <w:pPr>
        <w:spacing w:line="360" w:lineRule="auto"/>
        <w:rPr>
          <w:rFonts w:ascii="David" w:hAnsi="David"/>
          <w:sz w:val="24"/>
          <w:rtl/>
        </w:rPr>
      </w:pPr>
      <w:r w:rsidRPr="008133C7">
        <w:rPr>
          <w:rFonts w:ascii="David" w:hAnsi="David"/>
          <w:sz w:val="24"/>
          <w:rtl/>
        </w:rPr>
        <w:t>ערבות זו אינה ניתנת להעברה.</w:t>
      </w:r>
    </w:p>
    <w:p w14:paraId="0E625840" w14:textId="77777777" w:rsidR="00B955F8" w:rsidRPr="008133C7" w:rsidRDefault="00B955F8" w:rsidP="008133C7">
      <w:pPr>
        <w:spacing w:line="360" w:lineRule="auto"/>
        <w:rPr>
          <w:rFonts w:ascii="David" w:hAnsi="David"/>
          <w:sz w:val="24"/>
          <w:rtl/>
        </w:rPr>
      </w:pPr>
    </w:p>
    <w:p w14:paraId="6DE03ADB" w14:textId="77777777" w:rsidR="00B955F8" w:rsidRPr="008133C7" w:rsidRDefault="00B955F8" w:rsidP="008133C7">
      <w:pPr>
        <w:spacing w:line="360" w:lineRule="auto"/>
        <w:rPr>
          <w:rFonts w:ascii="David" w:hAnsi="David"/>
          <w:sz w:val="24"/>
          <w:rtl/>
        </w:rPr>
      </w:pPr>
      <w:r w:rsidRPr="008133C7">
        <w:rPr>
          <w:rFonts w:ascii="David" w:hAnsi="David"/>
          <w:sz w:val="24"/>
          <w:rtl/>
        </w:rPr>
        <w:t>_______________                 ___________________             __________________</w:t>
      </w:r>
    </w:p>
    <w:p w14:paraId="4E3ED8D2" w14:textId="77777777" w:rsidR="00DA1CE0" w:rsidRPr="008133C7" w:rsidRDefault="00B955F8" w:rsidP="008133C7">
      <w:pPr>
        <w:spacing w:line="360" w:lineRule="auto"/>
        <w:rPr>
          <w:rFonts w:asciiTheme="minorHAnsi" w:hAnsiTheme="minorHAnsi"/>
          <w:b/>
          <w:bCs/>
          <w:sz w:val="24"/>
          <w:u w:val="single"/>
          <w:rtl/>
        </w:rPr>
      </w:pPr>
      <w:r w:rsidRPr="008133C7">
        <w:rPr>
          <w:rFonts w:ascii="David" w:hAnsi="David"/>
          <w:sz w:val="24"/>
          <w:rtl/>
        </w:rPr>
        <w:t xml:space="preserve">          תאריך                                             שם מלא                                    חתימה וחותמת</w:t>
      </w:r>
      <w:r w:rsidR="00F73FD3" w:rsidRPr="008133C7">
        <w:rPr>
          <w:rFonts w:ascii="David" w:hAnsi="David"/>
          <w:b/>
          <w:bCs/>
          <w:sz w:val="24"/>
          <w:u w:val="single"/>
          <w:rtl/>
        </w:rPr>
        <w:br/>
      </w:r>
      <w:r w:rsidR="00DA1CE0" w:rsidRPr="008133C7">
        <w:rPr>
          <w:rFonts w:ascii="David" w:hAnsi="David"/>
          <w:b/>
          <w:bCs/>
          <w:sz w:val="24"/>
          <w:u w:val="single"/>
          <w:rtl/>
        </w:rPr>
        <w:br w:type="page"/>
      </w:r>
    </w:p>
    <w:p w14:paraId="5C10D478" w14:textId="77777777" w:rsidR="00B955F8" w:rsidRPr="008133C7" w:rsidRDefault="00B955F8" w:rsidP="008133C7">
      <w:pPr>
        <w:spacing w:line="360" w:lineRule="auto"/>
        <w:jc w:val="center"/>
        <w:rPr>
          <w:rFonts w:ascii="David" w:hAnsi="David"/>
          <w:b/>
          <w:bCs/>
          <w:sz w:val="24"/>
          <w:u w:val="single"/>
          <w:rtl/>
        </w:rPr>
      </w:pPr>
      <w:r w:rsidRPr="008133C7">
        <w:rPr>
          <w:rFonts w:ascii="David" w:hAnsi="David" w:hint="cs"/>
          <w:b/>
          <w:bCs/>
          <w:sz w:val="24"/>
          <w:u w:val="single"/>
          <w:rtl/>
        </w:rPr>
        <w:lastRenderedPageBreak/>
        <w:t>נספח</w:t>
      </w:r>
      <w:r w:rsidRPr="008133C7">
        <w:rPr>
          <w:rFonts w:ascii="David" w:hAnsi="David"/>
          <w:b/>
          <w:bCs/>
          <w:sz w:val="24"/>
          <w:u w:val="single"/>
          <w:rtl/>
        </w:rPr>
        <w:t xml:space="preserve"> </w:t>
      </w:r>
      <w:r w:rsidR="008D0F43" w:rsidRPr="008133C7">
        <w:rPr>
          <w:rFonts w:ascii="David" w:hAnsi="David" w:hint="cs"/>
          <w:b/>
          <w:bCs/>
          <w:sz w:val="24"/>
          <w:u w:val="single"/>
          <w:rtl/>
        </w:rPr>
        <w:t>ט</w:t>
      </w:r>
      <w:r w:rsidR="008D0F43" w:rsidRPr="008133C7">
        <w:rPr>
          <w:rFonts w:ascii="David" w:hAnsi="David"/>
          <w:b/>
          <w:bCs/>
          <w:sz w:val="24"/>
          <w:u w:val="single"/>
          <w:rtl/>
        </w:rPr>
        <w:t>"</w:t>
      </w:r>
      <w:r w:rsidR="00392A1B" w:rsidRPr="008133C7">
        <w:rPr>
          <w:rFonts w:ascii="David" w:hAnsi="David" w:hint="cs"/>
          <w:b/>
          <w:bCs/>
          <w:sz w:val="24"/>
          <w:u w:val="single"/>
          <w:rtl/>
        </w:rPr>
        <w:t>ו</w:t>
      </w:r>
      <w:r w:rsidR="00392A1B" w:rsidRPr="008133C7">
        <w:rPr>
          <w:rFonts w:ascii="David" w:hAnsi="David"/>
          <w:b/>
          <w:bCs/>
          <w:sz w:val="24"/>
          <w:u w:val="single"/>
          <w:rtl/>
        </w:rPr>
        <w:t xml:space="preserve"> </w:t>
      </w:r>
      <w:r w:rsidR="00DA1CE0" w:rsidRPr="008133C7">
        <w:rPr>
          <w:rFonts w:ascii="David" w:hAnsi="David" w:hint="eastAsia"/>
          <w:b/>
          <w:bCs/>
          <w:sz w:val="24"/>
          <w:u w:val="single"/>
          <w:rtl/>
        </w:rPr>
        <w:t>–</w:t>
      </w:r>
      <w:r w:rsidR="00DA1CE0" w:rsidRPr="008133C7">
        <w:rPr>
          <w:rFonts w:ascii="David" w:hAnsi="David"/>
          <w:b/>
          <w:bCs/>
          <w:sz w:val="24"/>
          <w:u w:val="single"/>
          <w:rtl/>
        </w:rPr>
        <w:t xml:space="preserve">  </w:t>
      </w:r>
      <w:r w:rsidRPr="008133C7">
        <w:rPr>
          <w:rFonts w:ascii="David" w:hAnsi="David" w:hint="cs"/>
          <w:b/>
          <w:bCs/>
          <w:sz w:val="24"/>
          <w:u w:val="single"/>
          <w:rtl/>
          <w:lang w:eastAsia="he-IL"/>
        </w:rPr>
        <w:t>תצהיר</w:t>
      </w:r>
      <w:r w:rsidRPr="008133C7">
        <w:rPr>
          <w:rFonts w:ascii="David" w:hAnsi="David"/>
          <w:b/>
          <w:bCs/>
          <w:sz w:val="24"/>
          <w:u w:val="single"/>
          <w:rtl/>
          <w:lang w:eastAsia="he-IL"/>
        </w:rPr>
        <w:t xml:space="preserve"> </w:t>
      </w:r>
      <w:r w:rsidRPr="008133C7">
        <w:rPr>
          <w:rFonts w:ascii="David" w:hAnsi="David" w:hint="cs"/>
          <w:b/>
          <w:bCs/>
          <w:sz w:val="24"/>
          <w:u w:val="single"/>
          <w:rtl/>
          <w:lang w:eastAsia="he-IL"/>
        </w:rPr>
        <w:t>בדבר</w:t>
      </w:r>
      <w:r w:rsidRPr="008133C7">
        <w:rPr>
          <w:rFonts w:ascii="David" w:hAnsi="David"/>
          <w:b/>
          <w:bCs/>
          <w:sz w:val="24"/>
          <w:u w:val="single"/>
          <w:rtl/>
          <w:lang w:eastAsia="he-IL"/>
        </w:rPr>
        <w:t xml:space="preserve"> </w:t>
      </w:r>
      <w:r w:rsidRPr="008133C7">
        <w:rPr>
          <w:rFonts w:ascii="David" w:hAnsi="David" w:hint="cs"/>
          <w:b/>
          <w:bCs/>
          <w:sz w:val="24"/>
          <w:u w:val="single"/>
          <w:rtl/>
          <w:lang w:eastAsia="he-IL"/>
        </w:rPr>
        <w:t>אי</w:t>
      </w:r>
      <w:r w:rsidRPr="008133C7">
        <w:rPr>
          <w:rFonts w:ascii="David" w:hAnsi="David"/>
          <w:b/>
          <w:bCs/>
          <w:sz w:val="24"/>
          <w:u w:val="single"/>
          <w:rtl/>
          <w:lang w:eastAsia="he-IL"/>
        </w:rPr>
        <w:t xml:space="preserve"> </w:t>
      </w:r>
      <w:r w:rsidRPr="008133C7">
        <w:rPr>
          <w:rFonts w:ascii="David" w:hAnsi="David" w:hint="cs"/>
          <w:b/>
          <w:bCs/>
          <w:sz w:val="24"/>
          <w:u w:val="single"/>
          <w:rtl/>
          <w:lang w:eastAsia="he-IL"/>
        </w:rPr>
        <w:t>תיאום</w:t>
      </w:r>
      <w:r w:rsidRPr="008133C7">
        <w:rPr>
          <w:rFonts w:ascii="David" w:hAnsi="David"/>
          <w:b/>
          <w:bCs/>
          <w:sz w:val="24"/>
          <w:u w:val="single"/>
          <w:rtl/>
          <w:lang w:eastAsia="he-IL"/>
        </w:rPr>
        <w:t xml:space="preserve"> </w:t>
      </w:r>
      <w:r w:rsidRPr="008133C7">
        <w:rPr>
          <w:rFonts w:ascii="David" w:hAnsi="David" w:hint="cs"/>
          <w:b/>
          <w:bCs/>
          <w:sz w:val="24"/>
          <w:u w:val="single"/>
          <w:rtl/>
          <w:lang w:eastAsia="he-IL"/>
        </w:rPr>
        <w:t>הצעות</w:t>
      </w:r>
      <w:r w:rsidRPr="008133C7">
        <w:rPr>
          <w:rFonts w:ascii="David" w:hAnsi="David"/>
          <w:b/>
          <w:bCs/>
          <w:sz w:val="24"/>
          <w:u w:val="single"/>
          <w:rtl/>
          <w:lang w:eastAsia="he-IL"/>
        </w:rPr>
        <w:t xml:space="preserve"> </w:t>
      </w:r>
      <w:r w:rsidRPr="008133C7">
        <w:rPr>
          <w:rFonts w:ascii="David" w:hAnsi="David" w:hint="cs"/>
          <w:b/>
          <w:bCs/>
          <w:sz w:val="24"/>
          <w:u w:val="single"/>
          <w:rtl/>
          <w:lang w:eastAsia="he-IL"/>
        </w:rPr>
        <w:t>במכרז</w:t>
      </w:r>
    </w:p>
    <w:p w14:paraId="69D1B2B1" w14:textId="77777777" w:rsidR="00B955F8" w:rsidRPr="008133C7" w:rsidRDefault="00B955F8" w:rsidP="00992AA5">
      <w:pPr>
        <w:rPr>
          <w:rFonts w:ascii="Arial" w:hAnsi="Arial"/>
          <w:sz w:val="24"/>
        </w:rPr>
      </w:pPr>
      <w:r w:rsidRPr="008133C7">
        <w:rPr>
          <w:rFonts w:ascii="Arial" w:hAnsi="Arial"/>
          <w:sz w:val="24"/>
          <w:rtl/>
        </w:rPr>
        <w:t xml:space="preserve">אני הח"מ______________________________ מס ת"ז _____________ העובד בתאגיד _____________________ (שם התאגיד) מצהיר בזאת כי: </w:t>
      </w:r>
    </w:p>
    <w:p w14:paraId="2CC1323A" w14:textId="77777777" w:rsidR="00B955F8" w:rsidRPr="008133C7" w:rsidRDefault="00B955F8" w:rsidP="00992AA5">
      <w:pPr>
        <w:rPr>
          <w:rFonts w:ascii="Arial" w:hAnsi="Arial"/>
          <w:sz w:val="24"/>
          <w:rtl/>
        </w:rPr>
      </w:pPr>
    </w:p>
    <w:p w14:paraId="0AB0B390" w14:textId="77777777" w:rsidR="00B955F8" w:rsidRPr="008133C7" w:rsidRDefault="00B955F8" w:rsidP="00992AA5">
      <w:pPr>
        <w:pStyle w:val="11"/>
        <w:rPr>
          <w:rFonts w:ascii="Arial" w:hAnsi="Arial" w:cs="David"/>
          <w:sz w:val="24"/>
          <w:rtl/>
        </w:rPr>
      </w:pPr>
      <w:r w:rsidRPr="008133C7">
        <w:rPr>
          <w:rFonts w:ascii="Arial" w:hAnsi="Arial" w:cs="David"/>
          <w:sz w:val="24"/>
          <w:rtl/>
        </w:rPr>
        <w:t xml:space="preserve">אני מוסמך לחתום על תצהיר זה בשם התאגיד ומנהליו. </w:t>
      </w:r>
    </w:p>
    <w:p w14:paraId="37E562A5" w14:textId="77777777" w:rsidR="00B955F8" w:rsidRPr="008133C7" w:rsidRDefault="00B955F8" w:rsidP="00992AA5">
      <w:pPr>
        <w:pStyle w:val="11"/>
        <w:rPr>
          <w:rFonts w:ascii="Arial" w:hAnsi="Arial" w:cs="David"/>
          <w:sz w:val="24"/>
          <w:rtl/>
        </w:rPr>
      </w:pPr>
      <w:r w:rsidRPr="008133C7">
        <w:rPr>
          <w:rFonts w:ascii="Arial" w:hAnsi="Arial" w:cs="David"/>
          <w:sz w:val="24"/>
          <w:rtl/>
        </w:rPr>
        <w:t xml:space="preserve">אני נושא המשרה אשר אחראי בתאגיד להצעה המוגשת מטעם התאגיד במכרז זה. </w:t>
      </w:r>
    </w:p>
    <w:p w14:paraId="76062AC8" w14:textId="77777777" w:rsidR="00B955F8" w:rsidRPr="008133C7" w:rsidRDefault="00B955F8" w:rsidP="00992AA5">
      <w:pPr>
        <w:pStyle w:val="11"/>
        <w:rPr>
          <w:rFonts w:ascii="Arial" w:hAnsi="Arial" w:cs="David"/>
          <w:sz w:val="24"/>
          <w:rtl/>
        </w:rPr>
      </w:pPr>
      <w:r w:rsidRPr="008133C7">
        <w:rPr>
          <w:rFonts w:ascii="Arial" w:hAnsi="Arial" w:cs="David"/>
          <w:sz w:val="24"/>
          <w:rtl/>
        </w:rPr>
        <w:t xml:space="preserve">בכוונתי להשתמש, במסגרת הצעה זו בקבלני המשנה המפורטים להלן (יש לפרט את שם התאגיד ופרטי יצירת קשר </w:t>
      </w:r>
      <w:proofErr w:type="spellStart"/>
      <w:r w:rsidRPr="008133C7">
        <w:rPr>
          <w:rFonts w:ascii="Arial" w:hAnsi="Arial" w:cs="David"/>
          <w:sz w:val="24"/>
          <w:rtl/>
        </w:rPr>
        <w:t>עימו</w:t>
      </w:r>
      <w:proofErr w:type="spellEnd"/>
      <w:r w:rsidRPr="008133C7">
        <w:rPr>
          <w:rFonts w:ascii="Arial" w:hAnsi="Arial" w:cs="David"/>
          <w:sz w:val="24"/>
          <w:rtl/>
        </w:rPr>
        <w:t>):</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B955F8" w:rsidRPr="008133C7" w14:paraId="328BA956" w14:textId="77777777" w:rsidTr="00B955F8">
        <w:tc>
          <w:tcPr>
            <w:tcW w:w="1955" w:type="dxa"/>
            <w:tcBorders>
              <w:top w:val="nil"/>
              <w:left w:val="nil"/>
              <w:bottom w:val="nil"/>
              <w:right w:val="nil"/>
            </w:tcBorders>
            <w:hideMark/>
          </w:tcPr>
          <w:p w14:paraId="65A42880" w14:textId="77777777" w:rsidR="00B955F8" w:rsidRPr="008133C7" w:rsidRDefault="00B955F8" w:rsidP="00992AA5">
            <w:pPr>
              <w:ind w:firstLine="34"/>
              <w:rPr>
                <w:rFonts w:ascii="Arial" w:hAnsi="Arial"/>
                <w:sz w:val="24"/>
              </w:rPr>
            </w:pPr>
            <w:r w:rsidRPr="008133C7">
              <w:rPr>
                <w:rFonts w:ascii="Arial" w:hAnsi="Arial"/>
                <w:sz w:val="24"/>
                <w:rtl/>
              </w:rPr>
              <w:t>שם התאגיד</w:t>
            </w:r>
          </w:p>
        </w:tc>
        <w:tc>
          <w:tcPr>
            <w:tcW w:w="914" w:type="dxa"/>
            <w:tcBorders>
              <w:top w:val="nil"/>
              <w:left w:val="nil"/>
              <w:bottom w:val="nil"/>
              <w:right w:val="nil"/>
            </w:tcBorders>
          </w:tcPr>
          <w:p w14:paraId="65B29B6D" w14:textId="77777777" w:rsidR="00B955F8" w:rsidRPr="008133C7" w:rsidRDefault="00B955F8" w:rsidP="00992AA5">
            <w:pPr>
              <w:rPr>
                <w:rFonts w:ascii="Arial" w:hAnsi="Arial"/>
                <w:sz w:val="24"/>
              </w:rPr>
            </w:pPr>
          </w:p>
        </w:tc>
        <w:tc>
          <w:tcPr>
            <w:tcW w:w="2375" w:type="dxa"/>
            <w:tcBorders>
              <w:top w:val="nil"/>
              <w:left w:val="nil"/>
              <w:bottom w:val="nil"/>
              <w:right w:val="nil"/>
            </w:tcBorders>
            <w:hideMark/>
          </w:tcPr>
          <w:p w14:paraId="10019824" w14:textId="77777777" w:rsidR="00B955F8" w:rsidRPr="008133C7" w:rsidRDefault="00B955F8" w:rsidP="00992AA5">
            <w:pPr>
              <w:rPr>
                <w:rFonts w:ascii="Arial" w:hAnsi="Arial"/>
                <w:sz w:val="24"/>
              </w:rPr>
            </w:pPr>
            <w:r w:rsidRPr="008133C7">
              <w:rPr>
                <w:rFonts w:ascii="Arial" w:hAnsi="Arial"/>
                <w:sz w:val="24"/>
                <w:rtl/>
              </w:rPr>
              <w:t>תחום העבודה בו ניתנת קבלנות המשנה</w:t>
            </w:r>
          </w:p>
        </w:tc>
        <w:tc>
          <w:tcPr>
            <w:tcW w:w="851" w:type="dxa"/>
            <w:tcBorders>
              <w:top w:val="nil"/>
              <w:left w:val="nil"/>
              <w:bottom w:val="nil"/>
              <w:right w:val="nil"/>
            </w:tcBorders>
          </w:tcPr>
          <w:p w14:paraId="28365401" w14:textId="77777777" w:rsidR="00B955F8" w:rsidRPr="008133C7" w:rsidRDefault="00B955F8" w:rsidP="00992AA5">
            <w:pPr>
              <w:rPr>
                <w:rFonts w:ascii="Arial" w:hAnsi="Arial"/>
                <w:sz w:val="24"/>
              </w:rPr>
            </w:pPr>
          </w:p>
        </w:tc>
        <w:tc>
          <w:tcPr>
            <w:tcW w:w="1980" w:type="dxa"/>
            <w:tcBorders>
              <w:top w:val="nil"/>
              <w:left w:val="nil"/>
              <w:bottom w:val="nil"/>
              <w:right w:val="nil"/>
            </w:tcBorders>
            <w:hideMark/>
          </w:tcPr>
          <w:p w14:paraId="4741634F" w14:textId="77777777" w:rsidR="00B955F8" w:rsidRPr="008133C7" w:rsidRDefault="00B955F8" w:rsidP="00992AA5">
            <w:pPr>
              <w:rPr>
                <w:rFonts w:ascii="Arial" w:hAnsi="Arial"/>
                <w:sz w:val="24"/>
              </w:rPr>
            </w:pPr>
            <w:r w:rsidRPr="008133C7">
              <w:rPr>
                <w:rFonts w:ascii="Arial" w:hAnsi="Arial"/>
                <w:sz w:val="24"/>
                <w:rtl/>
              </w:rPr>
              <w:t>פרטי יצירת קשר</w:t>
            </w:r>
          </w:p>
        </w:tc>
      </w:tr>
      <w:tr w:rsidR="00B955F8" w:rsidRPr="008133C7" w14:paraId="203A886E" w14:textId="77777777" w:rsidTr="00B955F8">
        <w:tc>
          <w:tcPr>
            <w:tcW w:w="1955" w:type="dxa"/>
            <w:tcBorders>
              <w:top w:val="nil"/>
              <w:left w:val="nil"/>
              <w:bottom w:val="single" w:sz="4" w:space="0" w:color="auto"/>
              <w:right w:val="nil"/>
            </w:tcBorders>
          </w:tcPr>
          <w:p w14:paraId="32EC27B4" w14:textId="77777777" w:rsidR="00B955F8" w:rsidRPr="008133C7" w:rsidRDefault="00B955F8" w:rsidP="00992AA5">
            <w:pPr>
              <w:rPr>
                <w:rFonts w:ascii="Arial" w:hAnsi="Arial"/>
                <w:sz w:val="24"/>
              </w:rPr>
            </w:pPr>
          </w:p>
        </w:tc>
        <w:tc>
          <w:tcPr>
            <w:tcW w:w="914" w:type="dxa"/>
            <w:tcBorders>
              <w:top w:val="nil"/>
              <w:left w:val="nil"/>
              <w:bottom w:val="nil"/>
              <w:right w:val="nil"/>
            </w:tcBorders>
          </w:tcPr>
          <w:p w14:paraId="28BBE79A" w14:textId="77777777" w:rsidR="00B955F8" w:rsidRPr="008133C7" w:rsidRDefault="00B955F8" w:rsidP="00992AA5">
            <w:pPr>
              <w:rPr>
                <w:rFonts w:ascii="Arial" w:hAnsi="Arial"/>
                <w:sz w:val="24"/>
              </w:rPr>
            </w:pPr>
          </w:p>
        </w:tc>
        <w:tc>
          <w:tcPr>
            <w:tcW w:w="2375" w:type="dxa"/>
            <w:tcBorders>
              <w:top w:val="nil"/>
              <w:left w:val="nil"/>
              <w:bottom w:val="single" w:sz="4" w:space="0" w:color="auto"/>
              <w:right w:val="nil"/>
            </w:tcBorders>
          </w:tcPr>
          <w:p w14:paraId="4BB0D629" w14:textId="77777777" w:rsidR="00B955F8" w:rsidRPr="008133C7" w:rsidRDefault="00B955F8" w:rsidP="00992AA5">
            <w:pPr>
              <w:rPr>
                <w:rFonts w:ascii="Arial" w:hAnsi="Arial"/>
                <w:sz w:val="24"/>
              </w:rPr>
            </w:pPr>
          </w:p>
        </w:tc>
        <w:tc>
          <w:tcPr>
            <w:tcW w:w="851" w:type="dxa"/>
            <w:tcBorders>
              <w:top w:val="nil"/>
              <w:left w:val="nil"/>
              <w:bottom w:val="nil"/>
              <w:right w:val="nil"/>
            </w:tcBorders>
          </w:tcPr>
          <w:p w14:paraId="5A14CD37" w14:textId="77777777" w:rsidR="00B955F8" w:rsidRPr="008133C7" w:rsidRDefault="00B955F8" w:rsidP="00992AA5">
            <w:pPr>
              <w:rPr>
                <w:rFonts w:ascii="Arial" w:hAnsi="Arial"/>
                <w:sz w:val="24"/>
              </w:rPr>
            </w:pPr>
          </w:p>
        </w:tc>
        <w:tc>
          <w:tcPr>
            <w:tcW w:w="1980" w:type="dxa"/>
            <w:tcBorders>
              <w:top w:val="nil"/>
              <w:left w:val="nil"/>
              <w:bottom w:val="single" w:sz="4" w:space="0" w:color="auto"/>
              <w:right w:val="nil"/>
            </w:tcBorders>
          </w:tcPr>
          <w:p w14:paraId="6B11AD84" w14:textId="77777777" w:rsidR="00B955F8" w:rsidRPr="008133C7" w:rsidRDefault="00B955F8" w:rsidP="00992AA5">
            <w:pPr>
              <w:rPr>
                <w:rFonts w:ascii="Arial" w:hAnsi="Arial"/>
                <w:sz w:val="24"/>
              </w:rPr>
            </w:pPr>
          </w:p>
        </w:tc>
      </w:tr>
      <w:tr w:rsidR="00B955F8" w:rsidRPr="008133C7" w14:paraId="16011E83" w14:textId="77777777" w:rsidTr="00B955F8">
        <w:tc>
          <w:tcPr>
            <w:tcW w:w="1955" w:type="dxa"/>
            <w:tcBorders>
              <w:top w:val="single" w:sz="4" w:space="0" w:color="auto"/>
              <w:left w:val="nil"/>
              <w:bottom w:val="single" w:sz="4" w:space="0" w:color="auto"/>
              <w:right w:val="nil"/>
            </w:tcBorders>
          </w:tcPr>
          <w:p w14:paraId="0090B7F6" w14:textId="77777777" w:rsidR="00B955F8" w:rsidRPr="008133C7" w:rsidRDefault="00B955F8" w:rsidP="00992AA5">
            <w:pPr>
              <w:rPr>
                <w:rFonts w:ascii="Arial" w:hAnsi="Arial"/>
                <w:sz w:val="24"/>
              </w:rPr>
            </w:pPr>
          </w:p>
        </w:tc>
        <w:tc>
          <w:tcPr>
            <w:tcW w:w="914" w:type="dxa"/>
            <w:tcBorders>
              <w:top w:val="nil"/>
              <w:left w:val="nil"/>
              <w:bottom w:val="nil"/>
              <w:right w:val="nil"/>
            </w:tcBorders>
          </w:tcPr>
          <w:p w14:paraId="4AEDFD3B" w14:textId="77777777" w:rsidR="00B955F8" w:rsidRPr="008133C7" w:rsidRDefault="00B955F8" w:rsidP="00992AA5">
            <w:pPr>
              <w:rPr>
                <w:rFonts w:ascii="Arial" w:hAnsi="Arial"/>
                <w:sz w:val="24"/>
              </w:rPr>
            </w:pPr>
          </w:p>
        </w:tc>
        <w:tc>
          <w:tcPr>
            <w:tcW w:w="2375" w:type="dxa"/>
            <w:tcBorders>
              <w:top w:val="single" w:sz="4" w:space="0" w:color="auto"/>
              <w:left w:val="nil"/>
              <w:bottom w:val="single" w:sz="4" w:space="0" w:color="auto"/>
              <w:right w:val="nil"/>
            </w:tcBorders>
          </w:tcPr>
          <w:p w14:paraId="2718A85D" w14:textId="77777777" w:rsidR="00B955F8" w:rsidRPr="008133C7" w:rsidRDefault="00B955F8" w:rsidP="00992AA5">
            <w:pPr>
              <w:rPr>
                <w:rFonts w:ascii="Arial" w:hAnsi="Arial"/>
                <w:sz w:val="24"/>
              </w:rPr>
            </w:pPr>
          </w:p>
        </w:tc>
        <w:tc>
          <w:tcPr>
            <w:tcW w:w="851" w:type="dxa"/>
            <w:tcBorders>
              <w:top w:val="nil"/>
              <w:left w:val="nil"/>
              <w:bottom w:val="nil"/>
              <w:right w:val="nil"/>
            </w:tcBorders>
          </w:tcPr>
          <w:p w14:paraId="77FFB440" w14:textId="77777777" w:rsidR="00B955F8" w:rsidRPr="008133C7" w:rsidRDefault="00B955F8" w:rsidP="00992AA5">
            <w:pPr>
              <w:rPr>
                <w:rFonts w:ascii="Arial" w:hAnsi="Arial"/>
                <w:sz w:val="24"/>
              </w:rPr>
            </w:pPr>
          </w:p>
        </w:tc>
        <w:tc>
          <w:tcPr>
            <w:tcW w:w="1980" w:type="dxa"/>
            <w:tcBorders>
              <w:top w:val="single" w:sz="4" w:space="0" w:color="auto"/>
              <w:left w:val="nil"/>
              <w:bottom w:val="single" w:sz="4" w:space="0" w:color="auto"/>
              <w:right w:val="nil"/>
            </w:tcBorders>
          </w:tcPr>
          <w:p w14:paraId="27B2EB7F" w14:textId="77777777" w:rsidR="00B955F8" w:rsidRPr="008133C7" w:rsidRDefault="00B955F8" w:rsidP="00992AA5">
            <w:pPr>
              <w:rPr>
                <w:rFonts w:ascii="Arial" w:hAnsi="Arial"/>
                <w:sz w:val="24"/>
              </w:rPr>
            </w:pPr>
          </w:p>
        </w:tc>
      </w:tr>
      <w:tr w:rsidR="00B955F8" w:rsidRPr="008133C7" w14:paraId="2756399C" w14:textId="77777777" w:rsidTr="00B955F8">
        <w:tc>
          <w:tcPr>
            <w:tcW w:w="1955" w:type="dxa"/>
            <w:tcBorders>
              <w:top w:val="single" w:sz="4" w:space="0" w:color="auto"/>
              <w:left w:val="nil"/>
              <w:bottom w:val="single" w:sz="4" w:space="0" w:color="auto"/>
              <w:right w:val="nil"/>
            </w:tcBorders>
          </w:tcPr>
          <w:p w14:paraId="43FC43FB" w14:textId="77777777" w:rsidR="00B955F8" w:rsidRPr="008133C7" w:rsidRDefault="00B955F8" w:rsidP="00992AA5">
            <w:pPr>
              <w:rPr>
                <w:rFonts w:ascii="Arial" w:hAnsi="Arial"/>
                <w:sz w:val="24"/>
              </w:rPr>
            </w:pPr>
          </w:p>
        </w:tc>
        <w:tc>
          <w:tcPr>
            <w:tcW w:w="914" w:type="dxa"/>
            <w:tcBorders>
              <w:top w:val="nil"/>
              <w:left w:val="nil"/>
              <w:bottom w:val="nil"/>
              <w:right w:val="nil"/>
            </w:tcBorders>
          </w:tcPr>
          <w:p w14:paraId="3FC8DD75" w14:textId="77777777" w:rsidR="00B955F8" w:rsidRPr="008133C7" w:rsidRDefault="00B955F8" w:rsidP="00992AA5">
            <w:pPr>
              <w:rPr>
                <w:rFonts w:ascii="Arial" w:hAnsi="Arial"/>
                <w:sz w:val="24"/>
              </w:rPr>
            </w:pPr>
          </w:p>
        </w:tc>
        <w:tc>
          <w:tcPr>
            <w:tcW w:w="2375" w:type="dxa"/>
            <w:tcBorders>
              <w:top w:val="single" w:sz="4" w:space="0" w:color="auto"/>
              <w:left w:val="nil"/>
              <w:bottom w:val="single" w:sz="4" w:space="0" w:color="auto"/>
              <w:right w:val="nil"/>
            </w:tcBorders>
          </w:tcPr>
          <w:p w14:paraId="17E4B337" w14:textId="77777777" w:rsidR="00B955F8" w:rsidRPr="008133C7" w:rsidRDefault="00B955F8" w:rsidP="00992AA5">
            <w:pPr>
              <w:rPr>
                <w:rFonts w:ascii="Arial" w:hAnsi="Arial"/>
                <w:sz w:val="24"/>
              </w:rPr>
            </w:pPr>
          </w:p>
        </w:tc>
        <w:tc>
          <w:tcPr>
            <w:tcW w:w="851" w:type="dxa"/>
            <w:tcBorders>
              <w:top w:val="nil"/>
              <w:left w:val="nil"/>
              <w:bottom w:val="nil"/>
              <w:right w:val="nil"/>
            </w:tcBorders>
          </w:tcPr>
          <w:p w14:paraId="3BBBF310" w14:textId="77777777" w:rsidR="00B955F8" w:rsidRPr="008133C7" w:rsidRDefault="00B955F8" w:rsidP="00992AA5">
            <w:pPr>
              <w:rPr>
                <w:rFonts w:ascii="Arial" w:hAnsi="Arial"/>
                <w:sz w:val="24"/>
              </w:rPr>
            </w:pPr>
          </w:p>
        </w:tc>
        <w:tc>
          <w:tcPr>
            <w:tcW w:w="1980" w:type="dxa"/>
            <w:tcBorders>
              <w:top w:val="single" w:sz="4" w:space="0" w:color="auto"/>
              <w:left w:val="nil"/>
              <w:bottom w:val="single" w:sz="4" w:space="0" w:color="auto"/>
              <w:right w:val="nil"/>
            </w:tcBorders>
          </w:tcPr>
          <w:p w14:paraId="34687B7D" w14:textId="77777777" w:rsidR="00B955F8" w:rsidRPr="008133C7" w:rsidRDefault="00B955F8" w:rsidP="00992AA5">
            <w:pPr>
              <w:rPr>
                <w:rFonts w:ascii="Arial" w:hAnsi="Arial"/>
                <w:sz w:val="24"/>
              </w:rPr>
            </w:pPr>
          </w:p>
        </w:tc>
      </w:tr>
    </w:tbl>
    <w:p w14:paraId="69A4A6A6" w14:textId="77777777" w:rsidR="00B955F8" w:rsidRPr="008133C7" w:rsidRDefault="00B955F8" w:rsidP="00992AA5">
      <w:pPr>
        <w:pStyle w:val="11"/>
        <w:rPr>
          <w:rFonts w:ascii="Arial" w:hAnsi="Arial" w:cs="David"/>
          <w:sz w:val="24"/>
          <w:rtl/>
        </w:rPr>
      </w:pPr>
      <w:r w:rsidRPr="008133C7">
        <w:rPr>
          <w:rFonts w:ascii="Arial" w:hAnsi="Arial" w:cs="David"/>
          <w:sz w:val="24"/>
          <w:rtl/>
        </w:rPr>
        <w:t xml:space="preserve">המחירים </w:t>
      </w:r>
      <w:r w:rsidR="007678B0" w:rsidRPr="008133C7">
        <w:rPr>
          <w:rFonts w:ascii="Arial" w:hAnsi="Arial" w:cs="David" w:hint="cs"/>
          <w:sz w:val="24"/>
          <w:rtl/>
        </w:rPr>
        <w:t>או</w:t>
      </w:r>
      <w:r w:rsidRPr="008133C7">
        <w:rPr>
          <w:rFonts w:ascii="Arial" w:hAnsi="Arial" w:cs="David"/>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sidRPr="008133C7">
        <w:rPr>
          <w:rFonts w:ascii="Arial" w:hAnsi="Arial" w:cs="David"/>
          <w:sz w:val="24"/>
          <w:rtl/>
        </w:rPr>
        <w:t>צויינו</w:t>
      </w:r>
      <w:proofErr w:type="spellEnd"/>
      <w:r w:rsidRPr="008133C7">
        <w:rPr>
          <w:rFonts w:ascii="Arial" w:hAnsi="Arial" w:cs="David"/>
          <w:sz w:val="24"/>
          <w:rtl/>
        </w:rPr>
        <w:t xml:space="preserve"> בסעיף 3 לעיל). </w:t>
      </w:r>
    </w:p>
    <w:p w14:paraId="6C9A140E" w14:textId="77777777" w:rsidR="00B955F8" w:rsidRPr="008133C7" w:rsidRDefault="00B955F8" w:rsidP="00992AA5">
      <w:pPr>
        <w:pStyle w:val="11"/>
        <w:rPr>
          <w:rFonts w:ascii="Arial" w:hAnsi="Arial" w:cs="David"/>
          <w:sz w:val="24"/>
          <w:rtl/>
        </w:rPr>
      </w:pPr>
      <w:r w:rsidRPr="008133C7">
        <w:rPr>
          <w:rFonts w:ascii="Arial" w:hAnsi="Arial" w:cs="David"/>
          <w:sz w:val="24"/>
          <w:rtl/>
        </w:rPr>
        <w:t xml:space="preserve">המחירים </w:t>
      </w:r>
      <w:r w:rsidR="007678B0" w:rsidRPr="008133C7">
        <w:rPr>
          <w:rFonts w:ascii="Arial" w:hAnsi="Arial" w:cs="David"/>
          <w:sz w:val="24"/>
          <w:rtl/>
        </w:rPr>
        <w:t>או</w:t>
      </w:r>
      <w:r w:rsidRPr="008133C7">
        <w:rPr>
          <w:rFonts w:ascii="Arial" w:hAnsi="Arial" w:cs="David"/>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8133C7">
        <w:rPr>
          <w:rFonts w:ascii="Arial" w:hAnsi="Arial" w:cs="David"/>
          <w:sz w:val="24"/>
          <w:rtl/>
        </w:rPr>
        <w:t>צויינו</w:t>
      </w:r>
      <w:proofErr w:type="spellEnd"/>
      <w:r w:rsidRPr="008133C7">
        <w:rPr>
          <w:rFonts w:ascii="Arial" w:hAnsi="Arial" w:cs="David"/>
          <w:sz w:val="24"/>
          <w:rtl/>
        </w:rPr>
        <w:t xml:space="preserve"> בסעיף 3 לעיל). </w:t>
      </w:r>
    </w:p>
    <w:p w14:paraId="6E00508C" w14:textId="77777777" w:rsidR="00B955F8" w:rsidRPr="008133C7" w:rsidRDefault="00B955F8" w:rsidP="00992AA5">
      <w:pPr>
        <w:pStyle w:val="11"/>
        <w:rPr>
          <w:rFonts w:ascii="Arial" w:hAnsi="Arial" w:cs="David"/>
          <w:sz w:val="24"/>
          <w:rtl/>
        </w:rPr>
      </w:pPr>
      <w:r w:rsidRPr="008133C7">
        <w:rPr>
          <w:rFonts w:ascii="Arial" w:hAnsi="Arial" w:cs="David"/>
          <w:sz w:val="24"/>
          <w:rtl/>
        </w:rPr>
        <w:t xml:space="preserve">לא הייתי מעורב בניסיון להניא מתחרה אחר מלהגיש הצעות במכרז זה. </w:t>
      </w:r>
    </w:p>
    <w:p w14:paraId="1D1F079E" w14:textId="77777777" w:rsidR="00B955F8" w:rsidRPr="008133C7" w:rsidRDefault="00B955F8" w:rsidP="00992AA5">
      <w:pPr>
        <w:pStyle w:val="11"/>
        <w:rPr>
          <w:rFonts w:ascii="Arial" w:hAnsi="Arial" w:cs="David"/>
          <w:sz w:val="24"/>
        </w:rPr>
      </w:pPr>
      <w:r w:rsidRPr="008133C7">
        <w:rPr>
          <w:rFonts w:ascii="Arial" w:hAnsi="Arial" w:cs="David"/>
          <w:sz w:val="24"/>
          <w:rtl/>
        </w:rPr>
        <w:t xml:space="preserve">לא הייתי מעורב בניסיון לגרום למתחרה אחר להגיש הצעה גבוהה או נמוכה יותר מהצעתי זו. </w:t>
      </w:r>
    </w:p>
    <w:p w14:paraId="4A73FC82" w14:textId="77777777" w:rsidR="00B955F8" w:rsidRPr="008133C7" w:rsidRDefault="00B955F8" w:rsidP="00992AA5">
      <w:pPr>
        <w:pStyle w:val="11"/>
        <w:rPr>
          <w:rFonts w:ascii="Arial" w:hAnsi="Arial" w:cs="David"/>
          <w:sz w:val="24"/>
          <w:rtl/>
        </w:rPr>
      </w:pPr>
      <w:r w:rsidRPr="008133C7">
        <w:rPr>
          <w:rFonts w:ascii="Arial" w:hAnsi="Arial" w:cs="David"/>
          <w:sz w:val="24"/>
          <w:rtl/>
        </w:rPr>
        <w:t xml:space="preserve">לא הייתי מעורב בניסיון לגרום למתחרה להגיש הצעה בלתי תחרותית מכל סוג שהוא. </w:t>
      </w:r>
    </w:p>
    <w:p w14:paraId="5EAAE556" w14:textId="77777777" w:rsidR="00B955F8" w:rsidRPr="008133C7" w:rsidRDefault="00B955F8" w:rsidP="00992AA5">
      <w:pPr>
        <w:pStyle w:val="11"/>
        <w:rPr>
          <w:rFonts w:ascii="Arial" w:hAnsi="Arial" w:cs="David"/>
          <w:sz w:val="24"/>
          <w:rtl/>
        </w:rPr>
      </w:pPr>
      <w:r w:rsidRPr="008133C7">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5D2CF379" w14:textId="77777777" w:rsidR="00B955F8" w:rsidRPr="00992AA5" w:rsidRDefault="00B955F8" w:rsidP="00992AA5">
      <w:pPr>
        <w:rPr>
          <w:rFonts w:ascii="Arial" w:hAnsi="Arial"/>
          <w:b/>
          <w:bCs/>
          <w:sz w:val="28"/>
          <w:szCs w:val="28"/>
          <w:rtl/>
        </w:rPr>
      </w:pPr>
      <w:r w:rsidRPr="00992AA5">
        <w:rPr>
          <w:rFonts w:ascii="Arial" w:hAnsi="Arial"/>
          <w:b/>
          <w:bCs/>
          <w:sz w:val="28"/>
          <w:szCs w:val="28"/>
          <w:u w:val="single"/>
          <w:rtl/>
        </w:rPr>
        <w:t xml:space="preserve">יש לסמן </w:t>
      </w:r>
      <w:r w:rsidRPr="00992AA5">
        <w:rPr>
          <w:rFonts w:ascii="Arial" w:hAnsi="Arial"/>
          <w:b/>
          <w:bCs/>
          <w:sz w:val="28"/>
          <w:szCs w:val="28"/>
          <w:u w:val="single"/>
        </w:rPr>
        <w:t>V</w:t>
      </w:r>
      <w:r w:rsidRPr="00992AA5">
        <w:rPr>
          <w:rFonts w:ascii="Arial" w:hAnsi="Arial"/>
          <w:b/>
          <w:bCs/>
          <w:sz w:val="28"/>
          <w:szCs w:val="28"/>
          <w:u w:val="single"/>
          <w:rtl/>
        </w:rPr>
        <w:t xml:space="preserve"> במקום המתאים</w:t>
      </w:r>
    </w:p>
    <w:p w14:paraId="208563FE" w14:textId="77777777" w:rsidR="00B955F8" w:rsidRPr="008133C7" w:rsidRDefault="00B955F8" w:rsidP="00992AA5">
      <w:pPr>
        <w:numPr>
          <w:ilvl w:val="0"/>
          <w:numId w:val="54"/>
        </w:numPr>
        <w:tabs>
          <w:tab w:val="num" w:pos="180"/>
        </w:tabs>
        <w:spacing w:before="120"/>
        <w:ind w:left="-180" w:firstLine="178"/>
        <w:jc w:val="both"/>
        <w:rPr>
          <w:rFonts w:ascii="Arial" w:hAnsi="Arial"/>
          <w:sz w:val="24"/>
        </w:rPr>
      </w:pPr>
      <w:r w:rsidRPr="008133C7">
        <w:rPr>
          <w:rFonts w:ascii="Arial" w:hAnsi="Arial"/>
          <w:sz w:val="24"/>
          <w:rtl/>
        </w:rPr>
        <w:t xml:space="preserve">למיטב ידיעתי, התאגיד מציע ההצעה לא נמצא כרגע תחת חקירה בחשד לתיאום מכרז </w:t>
      </w:r>
    </w:p>
    <w:p w14:paraId="3859C47E" w14:textId="77777777" w:rsidR="00B955F8" w:rsidRPr="008133C7" w:rsidRDefault="00B955F8" w:rsidP="00992AA5">
      <w:pPr>
        <w:rPr>
          <w:rFonts w:ascii="Arial" w:hAnsi="Arial"/>
          <w:sz w:val="24"/>
        </w:rPr>
      </w:pPr>
      <w:r w:rsidRPr="008133C7">
        <w:rPr>
          <w:rFonts w:ascii="Arial" w:hAnsi="Arial"/>
          <w:sz w:val="24"/>
          <w:rtl/>
        </w:rPr>
        <w:t>אם כן, אנא פרט:</w:t>
      </w:r>
    </w:p>
    <w:p w14:paraId="66D3D89C" w14:textId="77777777" w:rsidR="00B955F8" w:rsidRPr="008133C7" w:rsidRDefault="00B955F8" w:rsidP="00992AA5">
      <w:pPr>
        <w:rPr>
          <w:rFonts w:ascii="Arial" w:hAnsi="Arial"/>
          <w:sz w:val="24"/>
          <w:rtl/>
        </w:rPr>
      </w:pPr>
      <w:r w:rsidRPr="008133C7">
        <w:rPr>
          <w:rFonts w:ascii="Arial" w:hAnsi="Arial"/>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2D49BB6" w14:textId="77777777" w:rsidR="00B955F8" w:rsidRPr="008133C7" w:rsidRDefault="00B955F8" w:rsidP="00992AA5">
      <w:pPr>
        <w:rPr>
          <w:rFonts w:ascii="Arial" w:hAnsi="Arial"/>
          <w:sz w:val="24"/>
          <w:rtl/>
        </w:rPr>
      </w:pPr>
      <w:r w:rsidRPr="008133C7">
        <w:rPr>
          <w:rFonts w:ascii="Arial" w:hAnsi="Arial"/>
          <w:sz w:val="24"/>
          <w:rtl/>
        </w:rPr>
        <w:t xml:space="preserve">אני מודע לכך כי העונש על תיאום מכרז יכול להגיע עד חמש שנות מאסר בפועל לפי סעיף 47א לחוק </w:t>
      </w:r>
      <w:r w:rsidR="004F29A8" w:rsidRPr="008133C7">
        <w:rPr>
          <w:rFonts w:ascii="Arial" w:hAnsi="Arial"/>
          <w:sz w:val="24"/>
          <w:rtl/>
        </w:rPr>
        <w:t>התחרות הכלכלית</w:t>
      </w:r>
      <w:r w:rsidRPr="008133C7">
        <w:rPr>
          <w:rFonts w:ascii="Arial" w:hAnsi="Arial"/>
          <w:sz w:val="24"/>
          <w:rtl/>
        </w:rPr>
        <w:t>, תשמ"ח-1988</w:t>
      </w:r>
      <w:r w:rsidR="00DD1B63" w:rsidRPr="008133C7">
        <w:rPr>
          <w:rFonts w:hint="cs"/>
          <w:rtl/>
        </w:rPr>
        <w:t>, כפי תוקפו בישראל מעת לעת</w:t>
      </w:r>
      <w:r w:rsidRPr="008133C7">
        <w:rPr>
          <w:rFonts w:ascii="Arial" w:hAnsi="Arial"/>
          <w:sz w:val="24"/>
          <w:rtl/>
        </w:rPr>
        <w:t xml:space="preserve">. </w:t>
      </w: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26"/>
        <w:gridCol w:w="250"/>
        <w:gridCol w:w="1531"/>
        <w:gridCol w:w="279"/>
        <w:gridCol w:w="1832"/>
        <w:gridCol w:w="236"/>
        <w:gridCol w:w="1715"/>
        <w:gridCol w:w="236"/>
        <w:gridCol w:w="1465"/>
      </w:tblGrid>
      <w:tr w:rsidR="00B955F8" w:rsidRPr="008133C7" w14:paraId="6A8DD160" w14:textId="77777777" w:rsidTr="00992AA5">
        <w:tc>
          <w:tcPr>
            <w:tcW w:w="1526" w:type="dxa"/>
            <w:tcBorders>
              <w:top w:val="nil"/>
              <w:left w:val="nil"/>
              <w:bottom w:val="single" w:sz="4" w:space="0" w:color="auto"/>
              <w:right w:val="nil"/>
            </w:tcBorders>
          </w:tcPr>
          <w:p w14:paraId="6000D297" w14:textId="77777777" w:rsidR="00B955F8" w:rsidRPr="008133C7" w:rsidRDefault="00B955F8" w:rsidP="00992AA5">
            <w:pPr>
              <w:jc w:val="center"/>
              <w:rPr>
                <w:rFonts w:ascii="Arial" w:hAnsi="Arial"/>
                <w:sz w:val="24"/>
              </w:rPr>
            </w:pPr>
          </w:p>
        </w:tc>
        <w:tc>
          <w:tcPr>
            <w:tcW w:w="250" w:type="dxa"/>
          </w:tcPr>
          <w:p w14:paraId="1A9BD914" w14:textId="77777777" w:rsidR="00B955F8" w:rsidRPr="008133C7" w:rsidRDefault="00B955F8" w:rsidP="00992AA5">
            <w:pPr>
              <w:jc w:val="center"/>
              <w:rPr>
                <w:rFonts w:ascii="Arial" w:hAnsi="Arial"/>
                <w:sz w:val="24"/>
              </w:rPr>
            </w:pPr>
          </w:p>
        </w:tc>
        <w:tc>
          <w:tcPr>
            <w:tcW w:w="1531" w:type="dxa"/>
            <w:tcBorders>
              <w:top w:val="nil"/>
              <w:left w:val="nil"/>
              <w:bottom w:val="single" w:sz="4" w:space="0" w:color="auto"/>
              <w:right w:val="nil"/>
            </w:tcBorders>
          </w:tcPr>
          <w:p w14:paraId="67E38F28" w14:textId="77777777" w:rsidR="00B955F8" w:rsidRPr="008133C7" w:rsidRDefault="00B955F8" w:rsidP="00992AA5">
            <w:pPr>
              <w:jc w:val="center"/>
              <w:rPr>
                <w:rFonts w:ascii="Arial" w:hAnsi="Arial"/>
                <w:sz w:val="24"/>
              </w:rPr>
            </w:pPr>
          </w:p>
        </w:tc>
        <w:tc>
          <w:tcPr>
            <w:tcW w:w="279" w:type="dxa"/>
          </w:tcPr>
          <w:p w14:paraId="1FF7E8E5" w14:textId="77777777" w:rsidR="00B955F8" w:rsidRPr="008133C7" w:rsidRDefault="00B955F8" w:rsidP="00992AA5">
            <w:pPr>
              <w:jc w:val="center"/>
              <w:rPr>
                <w:rFonts w:ascii="Arial" w:hAnsi="Arial"/>
                <w:sz w:val="24"/>
              </w:rPr>
            </w:pPr>
          </w:p>
        </w:tc>
        <w:tc>
          <w:tcPr>
            <w:tcW w:w="1832" w:type="dxa"/>
            <w:tcBorders>
              <w:top w:val="nil"/>
              <w:left w:val="nil"/>
              <w:bottom w:val="single" w:sz="4" w:space="0" w:color="auto"/>
              <w:right w:val="nil"/>
            </w:tcBorders>
          </w:tcPr>
          <w:p w14:paraId="04AE5A3C" w14:textId="77777777" w:rsidR="00B955F8" w:rsidRPr="008133C7" w:rsidRDefault="00B955F8" w:rsidP="00992AA5">
            <w:pPr>
              <w:jc w:val="center"/>
              <w:rPr>
                <w:rFonts w:ascii="Arial" w:hAnsi="Arial"/>
                <w:sz w:val="24"/>
              </w:rPr>
            </w:pPr>
          </w:p>
        </w:tc>
        <w:tc>
          <w:tcPr>
            <w:tcW w:w="236" w:type="dxa"/>
          </w:tcPr>
          <w:p w14:paraId="2FC85663" w14:textId="77777777" w:rsidR="00B955F8" w:rsidRPr="008133C7" w:rsidRDefault="00B955F8" w:rsidP="00992AA5">
            <w:pPr>
              <w:jc w:val="center"/>
              <w:rPr>
                <w:rFonts w:ascii="Arial" w:hAnsi="Arial"/>
                <w:sz w:val="24"/>
              </w:rPr>
            </w:pPr>
          </w:p>
        </w:tc>
        <w:tc>
          <w:tcPr>
            <w:tcW w:w="1715" w:type="dxa"/>
            <w:tcBorders>
              <w:top w:val="nil"/>
              <w:left w:val="nil"/>
              <w:bottom w:val="single" w:sz="4" w:space="0" w:color="auto"/>
              <w:right w:val="nil"/>
            </w:tcBorders>
          </w:tcPr>
          <w:p w14:paraId="33A6DC59" w14:textId="77777777" w:rsidR="00B955F8" w:rsidRPr="008133C7" w:rsidRDefault="00B955F8" w:rsidP="00992AA5">
            <w:pPr>
              <w:jc w:val="center"/>
              <w:rPr>
                <w:rFonts w:ascii="Arial" w:hAnsi="Arial"/>
                <w:sz w:val="24"/>
              </w:rPr>
            </w:pPr>
          </w:p>
        </w:tc>
        <w:tc>
          <w:tcPr>
            <w:tcW w:w="236" w:type="dxa"/>
          </w:tcPr>
          <w:p w14:paraId="236007A5" w14:textId="77777777" w:rsidR="00B955F8" w:rsidRPr="008133C7" w:rsidRDefault="00B955F8" w:rsidP="00992AA5">
            <w:pPr>
              <w:jc w:val="center"/>
              <w:rPr>
                <w:rFonts w:ascii="Arial" w:hAnsi="Arial"/>
                <w:sz w:val="24"/>
              </w:rPr>
            </w:pPr>
          </w:p>
        </w:tc>
        <w:tc>
          <w:tcPr>
            <w:tcW w:w="1465" w:type="dxa"/>
            <w:tcBorders>
              <w:top w:val="nil"/>
              <w:left w:val="nil"/>
              <w:bottom w:val="single" w:sz="4" w:space="0" w:color="auto"/>
              <w:right w:val="nil"/>
            </w:tcBorders>
          </w:tcPr>
          <w:p w14:paraId="3611F918" w14:textId="77777777" w:rsidR="00B955F8" w:rsidRPr="008133C7" w:rsidRDefault="00B955F8" w:rsidP="00992AA5">
            <w:pPr>
              <w:jc w:val="center"/>
              <w:rPr>
                <w:rFonts w:ascii="Arial" w:hAnsi="Arial"/>
                <w:sz w:val="24"/>
              </w:rPr>
            </w:pPr>
          </w:p>
        </w:tc>
      </w:tr>
      <w:tr w:rsidR="00B955F8" w:rsidRPr="008133C7" w14:paraId="262D17AC" w14:textId="77777777" w:rsidTr="00992AA5">
        <w:tc>
          <w:tcPr>
            <w:tcW w:w="1526" w:type="dxa"/>
            <w:tcBorders>
              <w:top w:val="single" w:sz="4" w:space="0" w:color="auto"/>
              <w:left w:val="nil"/>
              <w:bottom w:val="nil"/>
              <w:right w:val="nil"/>
            </w:tcBorders>
            <w:hideMark/>
          </w:tcPr>
          <w:p w14:paraId="5DA650E6" w14:textId="77777777" w:rsidR="00B955F8" w:rsidRPr="008133C7" w:rsidRDefault="00B955F8" w:rsidP="00992AA5">
            <w:pPr>
              <w:jc w:val="center"/>
              <w:rPr>
                <w:rFonts w:ascii="Arial" w:hAnsi="Arial"/>
                <w:sz w:val="24"/>
              </w:rPr>
            </w:pPr>
            <w:r w:rsidRPr="008133C7">
              <w:rPr>
                <w:rFonts w:ascii="Arial" w:hAnsi="Arial"/>
                <w:sz w:val="24"/>
                <w:rtl/>
              </w:rPr>
              <w:t>תאריך</w:t>
            </w:r>
          </w:p>
        </w:tc>
        <w:tc>
          <w:tcPr>
            <w:tcW w:w="250" w:type="dxa"/>
          </w:tcPr>
          <w:p w14:paraId="507A7F84" w14:textId="77777777" w:rsidR="00B955F8" w:rsidRPr="008133C7" w:rsidRDefault="00B955F8" w:rsidP="00992AA5">
            <w:pPr>
              <w:jc w:val="center"/>
              <w:rPr>
                <w:rFonts w:ascii="Arial" w:hAnsi="Arial"/>
                <w:sz w:val="24"/>
              </w:rPr>
            </w:pPr>
          </w:p>
        </w:tc>
        <w:tc>
          <w:tcPr>
            <w:tcW w:w="1531" w:type="dxa"/>
            <w:tcBorders>
              <w:top w:val="single" w:sz="4" w:space="0" w:color="auto"/>
              <w:left w:val="nil"/>
              <w:bottom w:val="nil"/>
              <w:right w:val="nil"/>
            </w:tcBorders>
            <w:hideMark/>
          </w:tcPr>
          <w:p w14:paraId="067ABD61" w14:textId="77777777" w:rsidR="00B955F8" w:rsidRPr="008133C7" w:rsidRDefault="00B955F8" w:rsidP="00992AA5">
            <w:pPr>
              <w:jc w:val="center"/>
              <w:rPr>
                <w:rFonts w:ascii="Arial" w:hAnsi="Arial"/>
                <w:sz w:val="24"/>
              </w:rPr>
            </w:pPr>
            <w:r w:rsidRPr="008133C7">
              <w:rPr>
                <w:rFonts w:ascii="Arial" w:hAnsi="Arial"/>
                <w:sz w:val="24"/>
                <w:rtl/>
              </w:rPr>
              <w:t>שם התאגיד</w:t>
            </w:r>
          </w:p>
        </w:tc>
        <w:tc>
          <w:tcPr>
            <w:tcW w:w="279" w:type="dxa"/>
          </w:tcPr>
          <w:p w14:paraId="2DBFDE39" w14:textId="77777777" w:rsidR="00B955F8" w:rsidRPr="008133C7" w:rsidRDefault="00B955F8" w:rsidP="00992AA5">
            <w:pPr>
              <w:jc w:val="center"/>
              <w:rPr>
                <w:rFonts w:ascii="Arial" w:hAnsi="Arial"/>
                <w:sz w:val="24"/>
              </w:rPr>
            </w:pPr>
          </w:p>
        </w:tc>
        <w:tc>
          <w:tcPr>
            <w:tcW w:w="1832" w:type="dxa"/>
            <w:tcBorders>
              <w:top w:val="single" w:sz="4" w:space="0" w:color="auto"/>
              <w:left w:val="nil"/>
              <w:bottom w:val="nil"/>
              <w:right w:val="nil"/>
            </w:tcBorders>
            <w:hideMark/>
          </w:tcPr>
          <w:p w14:paraId="34BCFC16" w14:textId="77777777" w:rsidR="00B955F8" w:rsidRPr="008133C7" w:rsidRDefault="00B955F8" w:rsidP="00992AA5">
            <w:pPr>
              <w:jc w:val="center"/>
              <w:rPr>
                <w:rFonts w:ascii="Arial" w:hAnsi="Arial"/>
                <w:sz w:val="24"/>
              </w:rPr>
            </w:pPr>
            <w:r w:rsidRPr="008133C7">
              <w:rPr>
                <w:rFonts w:ascii="Arial" w:hAnsi="Arial"/>
                <w:sz w:val="24"/>
                <w:rtl/>
              </w:rPr>
              <w:t>חותמת התאגיד</w:t>
            </w:r>
          </w:p>
        </w:tc>
        <w:tc>
          <w:tcPr>
            <w:tcW w:w="236" w:type="dxa"/>
          </w:tcPr>
          <w:p w14:paraId="511FA77E" w14:textId="77777777" w:rsidR="00B955F8" w:rsidRPr="008133C7" w:rsidRDefault="00B955F8" w:rsidP="00992AA5">
            <w:pPr>
              <w:jc w:val="center"/>
              <w:rPr>
                <w:rFonts w:ascii="Arial" w:hAnsi="Arial"/>
                <w:sz w:val="24"/>
              </w:rPr>
            </w:pPr>
          </w:p>
        </w:tc>
        <w:tc>
          <w:tcPr>
            <w:tcW w:w="1715" w:type="dxa"/>
            <w:tcBorders>
              <w:top w:val="single" w:sz="4" w:space="0" w:color="auto"/>
              <w:left w:val="nil"/>
              <w:bottom w:val="nil"/>
              <w:right w:val="nil"/>
            </w:tcBorders>
            <w:hideMark/>
          </w:tcPr>
          <w:p w14:paraId="46695BE6" w14:textId="77777777" w:rsidR="00B955F8" w:rsidRPr="008133C7" w:rsidRDefault="00B955F8" w:rsidP="00992AA5">
            <w:pPr>
              <w:jc w:val="center"/>
              <w:rPr>
                <w:rFonts w:ascii="Arial" w:hAnsi="Arial"/>
                <w:sz w:val="24"/>
              </w:rPr>
            </w:pPr>
            <w:r w:rsidRPr="008133C7">
              <w:rPr>
                <w:rFonts w:ascii="Arial" w:hAnsi="Arial"/>
                <w:sz w:val="24"/>
                <w:rtl/>
              </w:rPr>
              <w:t>שם המצהיר</w:t>
            </w:r>
          </w:p>
        </w:tc>
        <w:tc>
          <w:tcPr>
            <w:tcW w:w="236" w:type="dxa"/>
          </w:tcPr>
          <w:p w14:paraId="52F75933" w14:textId="77777777" w:rsidR="00B955F8" w:rsidRPr="008133C7" w:rsidRDefault="00B955F8" w:rsidP="00992AA5">
            <w:pPr>
              <w:jc w:val="center"/>
              <w:rPr>
                <w:rFonts w:ascii="Arial" w:hAnsi="Arial"/>
                <w:sz w:val="24"/>
              </w:rPr>
            </w:pPr>
          </w:p>
        </w:tc>
        <w:tc>
          <w:tcPr>
            <w:tcW w:w="1465" w:type="dxa"/>
            <w:tcBorders>
              <w:top w:val="single" w:sz="4" w:space="0" w:color="auto"/>
              <w:left w:val="nil"/>
              <w:bottom w:val="nil"/>
              <w:right w:val="nil"/>
            </w:tcBorders>
            <w:hideMark/>
          </w:tcPr>
          <w:p w14:paraId="7625E0C7" w14:textId="77777777" w:rsidR="00B955F8" w:rsidRPr="008133C7" w:rsidRDefault="00B955F8" w:rsidP="00992AA5">
            <w:pPr>
              <w:jc w:val="center"/>
              <w:rPr>
                <w:rFonts w:ascii="Arial" w:hAnsi="Arial"/>
                <w:sz w:val="24"/>
              </w:rPr>
            </w:pPr>
            <w:r w:rsidRPr="008133C7">
              <w:rPr>
                <w:rFonts w:ascii="Arial" w:hAnsi="Arial"/>
                <w:sz w:val="24"/>
                <w:rtl/>
              </w:rPr>
              <w:t>חתימת המצהיר</w:t>
            </w:r>
          </w:p>
        </w:tc>
      </w:tr>
    </w:tbl>
    <w:p w14:paraId="304AC37C" w14:textId="77777777" w:rsidR="00B955F8" w:rsidRPr="008133C7" w:rsidRDefault="00B955F8" w:rsidP="008133C7">
      <w:pPr>
        <w:spacing w:line="360" w:lineRule="auto"/>
        <w:ind w:left="30" w:hanging="102"/>
        <w:jc w:val="center"/>
        <w:rPr>
          <w:rFonts w:ascii="Arial" w:hAnsi="Arial"/>
          <w:b/>
          <w:bCs/>
          <w:sz w:val="24"/>
          <w:u w:val="single"/>
          <w:rtl/>
        </w:rPr>
      </w:pPr>
      <w:r w:rsidRPr="008133C7">
        <w:rPr>
          <w:rFonts w:ascii="Arial" w:hAnsi="Arial"/>
          <w:b/>
          <w:bCs/>
          <w:sz w:val="24"/>
          <w:u w:val="single"/>
          <w:rtl/>
        </w:rPr>
        <w:t>אישור עורך הדין</w:t>
      </w:r>
    </w:p>
    <w:p w14:paraId="35CD9E4C" w14:textId="050BD0CF" w:rsidR="00992AA5" w:rsidRDefault="00B955F8" w:rsidP="00992AA5">
      <w:pPr>
        <w:spacing w:line="276" w:lineRule="auto"/>
        <w:jc w:val="both"/>
        <w:rPr>
          <w:rFonts w:ascii="Arial" w:hAnsi="Arial"/>
          <w:color w:val="FF0000"/>
          <w:sz w:val="24"/>
          <w:rtl/>
        </w:rPr>
      </w:pPr>
      <w:r w:rsidRPr="008133C7">
        <w:rPr>
          <w:rFonts w:ascii="Arial" w:hAnsi="Arial"/>
          <w:sz w:val="24"/>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31564348" w14:textId="77777777" w:rsidR="00992AA5" w:rsidRDefault="00992AA5" w:rsidP="00992AA5">
      <w:pPr>
        <w:spacing w:line="276" w:lineRule="auto"/>
        <w:jc w:val="both"/>
        <w:rPr>
          <w:rFonts w:ascii="Arial" w:hAnsi="Arial"/>
          <w:color w:val="FF0000"/>
          <w:sz w:val="24"/>
          <w:rtl/>
        </w:rPr>
      </w:pPr>
    </w:p>
    <w:p w14:paraId="07E37083" w14:textId="7651A902" w:rsidR="00B955F8" w:rsidRPr="00992AA5" w:rsidRDefault="00AE3BDD" w:rsidP="00992AA5">
      <w:pPr>
        <w:spacing w:line="276" w:lineRule="auto"/>
        <w:jc w:val="center"/>
        <w:rPr>
          <w:rFonts w:ascii="Arial" w:hAnsi="Arial"/>
          <w:color w:val="FF0000"/>
          <w:sz w:val="24"/>
          <w:rtl/>
        </w:rPr>
      </w:pPr>
      <w:r w:rsidRPr="00992AA5">
        <w:rPr>
          <w:rFonts w:ascii="Arial" w:hAnsi="Arial" w:hint="cs"/>
          <w:color w:val="FF0000"/>
          <w:sz w:val="24"/>
          <w:rtl/>
        </w:rPr>
        <w:t>_________________________</w:t>
      </w:r>
    </w:p>
    <w:p w14:paraId="3B5FFF99" w14:textId="77777777" w:rsidR="00B955F8" w:rsidRPr="008133C7" w:rsidRDefault="00AE3BDD" w:rsidP="008133C7">
      <w:pPr>
        <w:spacing w:line="360" w:lineRule="auto"/>
        <w:ind w:right="567"/>
        <w:jc w:val="center"/>
        <w:rPr>
          <w:rFonts w:ascii="Arial" w:hAnsi="Arial"/>
          <w:sz w:val="24"/>
          <w:rtl/>
        </w:rPr>
      </w:pPr>
      <w:r w:rsidRPr="008133C7">
        <w:rPr>
          <w:rFonts w:ascii="Arial" w:hAnsi="Arial" w:hint="cs"/>
          <w:sz w:val="24"/>
          <w:rtl/>
        </w:rPr>
        <w:t>(</w:t>
      </w:r>
      <w:proofErr w:type="spellStart"/>
      <w:r w:rsidRPr="008133C7">
        <w:rPr>
          <w:rFonts w:ascii="Arial" w:hAnsi="Arial" w:hint="cs"/>
          <w:sz w:val="24"/>
          <w:rtl/>
        </w:rPr>
        <w:t>חתימה+חותמת</w:t>
      </w:r>
      <w:proofErr w:type="spellEnd"/>
    </w:p>
    <w:p w14:paraId="6CDD5849" w14:textId="77777777" w:rsidR="00DA1CE0" w:rsidRPr="008133C7" w:rsidRDefault="00DA1CE0" w:rsidP="008133C7">
      <w:pPr>
        <w:bidi w:val="0"/>
        <w:spacing w:after="200" w:line="360" w:lineRule="auto"/>
        <w:rPr>
          <w:b/>
          <w:bCs/>
          <w:sz w:val="24"/>
          <w:u w:val="single"/>
        </w:rPr>
      </w:pPr>
      <w:r w:rsidRPr="008133C7">
        <w:rPr>
          <w:b/>
          <w:bCs/>
          <w:sz w:val="24"/>
          <w:u w:val="single"/>
          <w:rtl/>
        </w:rPr>
        <w:br w:type="page"/>
      </w:r>
    </w:p>
    <w:p w14:paraId="0290E235" w14:textId="77777777" w:rsidR="00B955F8" w:rsidRPr="008133C7" w:rsidRDefault="00B955F8" w:rsidP="008133C7">
      <w:pPr>
        <w:spacing w:line="360" w:lineRule="auto"/>
        <w:ind w:left="720"/>
        <w:jc w:val="center"/>
        <w:rPr>
          <w:rFonts w:ascii="David" w:hAnsi="David"/>
          <w:b/>
          <w:bCs/>
          <w:sz w:val="24"/>
          <w:u w:val="single"/>
        </w:rPr>
      </w:pPr>
      <w:r w:rsidRPr="008133C7">
        <w:rPr>
          <w:rFonts w:ascii="David" w:hAnsi="David"/>
          <w:b/>
          <w:bCs/>
          <w:sz w:val="24"/>
          <w:u w:val="single"/>
          <w:rtl/>
        </w:rPr>
        <w:lastRenderedPageBreak/>
        <w:t xml:space="preserve">נספח </w:t>
      </w:r>
      <w:r w:rsidR="00392A1B" w:rsidRPr="008133C7">
        <w:rPr>
          <w:rFonts w:ascii="David" w:hAnsi="David" w:hint="cs"/>
          <w:b/>
          <w:bCs/>
          <w:sz w:val="24"/>
          <w:u w:val="single"/>
          <w:rtl/>
        </w:rPr>
        <w:t>ט</w:t>
      </w:r>
      <w:r w:rsidR="008D0F43" w:rsidRPr="008133C7">
        <w:rPr>
          <w:rFonts w:ascii="David" w:hAnsi="David"/>
          <w:b/>
          <w:bCs/>
          <w:sz w:val="24"/>
          <w:u w:val="single"/>
          <w:rtl/>
        </w:rPr>
        <w:t>"ז</w:t>
      </w:r>
      <w:r w:rsidRPr="008133C7">
        <w:rPr>
          <w:rFonts w:ascii="David" w:hAnsi="David"/>
          <w:b/>
          <w:bCs/>
          <w:sz w:val="24"/>
          <w:u w:val="single"/>
          <w:rtl/>
        </w:rPr>
        <w:t xml:space="preserve"> – </w:t>
      </w:r>
      <w:r w:rsidRPr="008133C7">
        <w:rPr>
          <w:rFonts w:ascii="David" w:hAnsi="David" w:hint="cs"/>
          <w:b/>
          <w:bCs/>
          <w:sz w:val="24"/>
          <w:u w:val="single"/>
          <w:rtl/>
        </w:rPr>
        <w:t>תצהיר</w:t>
      </w:r>
      <w:r w:rsidRPr="008133C7">
        <w:rPr>
          <w:rFonts w:ascii="David" w:hAnsi="David"/>
          <w:b/>
          <w:bCs/>
          <w:sz w:val="24"/>
          <w:u w:val="single"/>
          <w:rtl/>
        </w:rPr>
        <w:t xml:space="preserve"> </w:t>
      </w:r>
      <w:r w:rsidRPr="008133C7">
        <w:rPr>
          <w:rFonts w:ascii="David" w:hAnsi="David" w:hint="cs"/>
          <w:b/>
          <w:bCs/>
          <w:sz w:val="24"/>
          <w:u w:val="single"/>
          <w:rtl/>
        </w:rPr>
        <w:t>בעניין</w:t>
      </w:r>
      <w:r w:rsidRPr="008133C7">
        <w:rPr>
          <w:rFonts w:ascii="David" w:hAnsi="David"/>
          <w:b/>
          <w:bCs/>
          <w:sz w:val="24"/>
          <w:u w:val="single"/>
          <w:rtl/>
        </w:rPr>
        <w:t xml:space="preserve"> </w:t>
      </w:r>
      <w:r w:rsidRPr="008133C7">
        <w:rPr>
          <w:rFonts w:ascii="David" w:hAnsi="David" w:hint="cs"/>
          <w:b/>
          <w:bCs/>
          <w:sz w:val="24"/>
          <w:u w:val="single"/>
          <w:rtl/>
        </w:rPr>
        <w:t>הרשעות</w:t>
      </w:r>
      <w:r w:rsidRPr="008133C7">
        <w:rPr>
          <w:rFonts w:ascii="David" w:hAnsi="David"/>
          <w:b/>
          <w:bCs/>
          <w:sz w:val="24"/>
          <w:u w:val="single"/>
          <w:rtl/>
        </w:rPr>
        <w:t xml:space="preserve"> </w:t>
      </w:r>
      <w:r w:rsidRPr="008133C7">
        <w:rPr>
          <w:rFonts w:ascii="David" w:hAnsi="David" w:hint="cs"/>
          <w:b/>
          <w:bCs/>
          <w:sz w:val="24"/>
          <w:u w:val="single"/>
          <w:rtl/>
        </w:rPr>
        <w:t>לפי</w:t>
      </w:r>
      <w:r w:rsidRPr="008133C7">
        <w:rPr>
          <w:rFonts w:ascii="David" w:hAnsi="David"/>
          <w:b/>
          <w:bCs/>
          <w:sz w:val="24"/>
          <w:u w:val="single"/>
          <w:rtl/>
        </w:rPr>
        <w:t xml:space="preserve"> </w:t>
      </w:r>
      <w:r w:rsidRPr="008133C7">
        <w:rPr>
          <w:rFonts w:ascii="David" w:hAnsi="David" w:hint="cs"/>
          <w:b/>
          <w:bCs/>
          <w:sz w:val="24"/>
          <w:u w:val="single"/>
          <w:rtl/>
        </w:rPr>
        <w:t>חוק</w:t>
      </w:r>
      <w:r w:rsidRPr="008133C7">
        <w:rPr>
          <w:rFonts w:ascii="David" w:hAnsi="David"/>
          <w:b/>
          <w:bCs/>
          <w:sz w:val="24"/>
          <w:u w:val="single"/>
          <w:rtl/>
        </w:rPr>
        <w:t xml:space="preserve"> </w:t>
      </w:r>
      <w:r w:rsidR="004F29A8" w:rsidRPr="008133C7">
        <w:rPr>
          <w:rFonts w:ascii="David" w:hAnsi="David" w:hint="cs"/>
          <w:b/>
          <w:bCs/>
          <w:sz w:val="24"/>
          <w:u w:val="single"/>
          <w:rtl/>
        </w:rPr>
        <w:t>התחרות הכלכלית</w:t>
      </w:r>
    </w:p>
    <w:p w14:paraId="0B42BE22" w14:textId="77777777" w:rsidR="008D0F43" w:rsidRPr="008133C7" w:rsidRDefault="00B955F8" w:rsidP="008133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8133C7">
        <w:rPr>
          <w:rFonts w:ascii="David" w:hAnsi="David"/>
          <w:sz w:val="24"/>
          <w:rtl/>
          <w:lang w:eastAsia="he-IL"/>
        </w:rPr>
        <w:t>אני הח"מ ______________ מרח'____________________ ת.ז. _______________  מורשה חתימה מטעם</w:t>
      </w:r>
      <w:r w:rsidR="008D0F43" w:rsidRPr="008133C7">
        <w:rPr>
          <w:rFonts w:ascii="David" w:hAnsi="David"/>
          <w:sz w:val="24"/>
          <w:rtl/>
          <w:lang w:eastAsia="he-IL"/>
        </w:rPr>
        <w:t xml:space="preserve"> </w:t>
      </w:r>
      <w:r w:rsidRPr="008133C7">
        <w:rPr>
          <w:rFonts w:ascii="David" w:hAnsi="David"/>
          <w:sz w:val="24"/>
          <w:rtl/>
          <w:lang w:eastAsia="he-IL"/>
        </w:rPr>
        <w:t>__________ (ולהלן: "המציע") לאחר שהוזהרתי כי עלי לומר את האמת וכי אהיה צפוי לעונשים הקבועים בחוק אם לא אעשה כן, מצהיר בזאת כדלקמן:</w:t>
      </w:r>
    </w:p>
    <w:p w14:paraId="1A84DEA5" w14:textId="77777777" w:rsidR="008D0F43" w:rsidRPr="008133C7" w:rsidRDefault="008D0F43" w:rsidP="008133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p>
    <w:p w14:paraId="765E2490" w14:textId="77777777" w:rsidR="00B955F8" w:rsidRPr="008133C7" w:rsidRDefault="00B955F8" w:rsidP="008133C7">
      <w:pPr>
        <w:numPr>
          <w:ilvl w:val="0"/>
          <w:numId w:val="55"/>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8133C7">
        <w:rPr>
          <w:rFonts w:ascii="David" w:hAnsi="David"/>
          <w:sz w:val="24"/>
          <w:rtl/>
          <w:lang w:eastAsia="he-IL"/>
        </w:rPr>
        <w:t>הנני נותן/</w:t>
      </w:r>
      <w:proofErr w:type="spellStart"/>
      <w:r w:rsidRPr="008133C7">
        <w:rPr>
          <w:rFonts w:ascii="David" w:hAnsi="David"/>
          <w:sz w:val="24"/>
          <w:rtl/>
          <w:lang w:eastAsia="he-IL"/>
        </w:rPr>
        <w:t>נת</w:t>
      </w:r>
      <w:proofErr w:type="spellEnd"/>
      <w:r w:rsidRPr="008133C7">
        <w:rPr>
          <w:rFonts w:ascii="David" w:hAnsi="David"/>
          <w:sz w:val="24"/>
          <w:rtl/>
          <w:lang w:eastAsia="he-IL"/>
        </w:rPr>
        <w:t xml:space="preserve"> תצהירי זה בשם המציע המבקש להתקשר עם </w:t>
      </w:r>
      <w:proofErr w:type="spellStart"/>
      <w:r w:rsidR="00905438" w:rsidRPr="008133C7">
        <w:rPr>
          <w:rFonts w:ascii="David" w:hAnsi="David"/>
          <w:sz w:val="24"/>
          <w:rtl/>
          <w:lang w:eastAsia="he-IL"/>
        </w:rPr>
        <w:t>המינהל</w:t>
      </w:r>
      <w:proofErr w:type="spellEnd"/>
      <w:r w:rsidR="00905438" w:rsidRPr="008133C7">
        <w:rPr>
          <w:rFonts w:ascii="David" w:hAnsi="David"/>
          <w:sz w:val="24"/>
          <w:rtl/>
          <w:lang w:eastAsia="he-IL"/>
        </w:rPr>
        <w:t xml:space="preserve"> </w:t>
      </w:r>
      <w:r w:rsidRPr="008133C7">
        <w:rPr>
          <w:rFonts w:ascii="David" w:hAnsi="David"/>
          <w:sz w:val="24"/>
          <w:rtl/>
          <w:lang w:eastAsia="he-IL"/>
        </w:rPr>
        <w:t>האזרחי ליהודה ושומרון. אני מצהיר/ה כי הנני מוסמך/כת לתת תצהירי זה בשם גוף זה.</w:t>
      </w:r>
    </w:p>
    <w:p w14:paraId="14ADA7F5" w14:textId="77777777" w:rsidR="00B955F8" w:rsidRPr="008133C7" w:rsidRDefault="00B955F8" w:rsidP="008133C7">
      <w:pPr>
        <w:numPr>
          <w:ilvl w:val="0"/>
          <w:numId w:val="55"/>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rtl/>
          <w:lang w:eastAsia="he-IL"/>
        </w:rPr>
      </w:pPr>
      <w:r w:rsidRPr="008133C7">
        <w:rPr>
          <w:rFonts w:ascii="David" w:hAnsi="David"/>
          <w:sz w:val="24"/>
          <w:rtl/>
          <w:lang w:eastAsia="he-IL"/>
        </w:rPr>
        <w:t>בתצהירי זה, המונחים "בעל זיקה", "הורשע" ו-"תושב ישראל" כהגדרתם בסעיף 2ב לחוק עסקאות גופים ציבוריים, התשל"ו</w:t>
      </w:r>
      <w:r w:rsidR="00DD1B63" w:rsidRPr="008133C7">
        <w:rPr>
          <w:rFonts w:ascii="David" w:hAnsi="David" w:hint="cs"/>
          <w:sz w:val="24"/>
          <w:rtl/>
          <w:lang w:eastAsia="he-IL"/>
        </w:rPr>
        <w:t>-</w:t>
      </w:r>
      <w:r w:rsidRPr="008133C7">
        <w:rPr>
          <w:rFonts w:ascii="David" w:hAnsi="David"/>
          <w:sz w:val="24"/>
          <w:rtl/>
          <w:lang w:eastAsia="he-IL"/>
        </w:rPr>
        <w:t>1976</w:t>
      </w:r>
      <w:r w:rsidR="00DD1B63" w:rsidRPr="008133C7">
        <w:rPr>
          <w:rFonts w:hint="cs"/>
          <w:rtl/>
        </w:rPr>
        <w:t>, כפי תוקפו בישראל מעת לעת</w:t>
      </w:r>
      <w:r w:rsidRPr="008133C7">
        <w:rPr>
          <w:rFonts w:ascii="David" w:hAnsi="David"/>
          <w:sz w:val="24"/>
          <w:rtl/>
          <w:lang w:eastAsia="he-IL"/>
        </w:rPr>
        <w:t xml:space="preserve"> (להלן – "החוק"). אשר מאשר/ת כי הוסברה לי משמעותם של מונחים אלה וכי הם ברורים לי.</w:t>
      </w:r>
    </w:p>
    <w:p w14:paraId="651112A1" w14:textId="77777777" w:rsidR="00B955F8" w:rsidRPr="007024E0" w:rsidRDefault="00B955F8" w:rsidP="008133C7">
      <w:pPr>
        <w:numPr>
          <w:ilvl w:val="0"/>
          <w:numId w:val="55"/>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32"/>
          <w:szCs w:val="32"/>
          <w:lang w:eastAsia="he-IL"/>
        </w:rPr>
      </w:pPr>
      <w:r w:rsidRPr="008133C7">
        <w:rPr>
          <w:rFonts w:ascii="David" w:hAnsi="David"/>
          <w:sz w:val="24"/>
          <w:rtl/>
          <w:lang w:eastAsia="he-IL"/>
        </w:rPr>
        <w:t xml:space="preserve">הנני מצהיר כי </w:t>
      </w:r>
      <w:bookmarkStart w:id="20" w:name="_GoBack"/>
      <w:r w:rsidRPr="007024E0">
        <w:rPr>
          <w:rFonts w:ascii="David" w:hAnsi="David"/>
          <w:sz w:val="32"/>
          <w:szCs w:val="32"/>
          <w:rtl/>
          <w:lang w:eastAsia="he-IL"/>
        </w:rPr>
        <w:t>– (</w:t>
      </w:r>
      <w:r w:rsidRPr="007024E0">
        <w:rPr>
          <w:rFonts w:ascii="David" w:hAnsi="David"/>
          <w:b/>
          <w:bCs/>
          <w:sz w:val="32"/>
          <w:szCs w:val="32"/>
          <w:rtl/>
          <w:lang w:eastAsia="he-IL"/>
        </w:rPr>
        <w:t>יש למחוק את המיותר</w:t>
      </w:r>
      <w:r w:rsidR="00F73FD3" w:rsidRPr="007024E0">
        <w:rPr>
          <w:rFonts w:ascii="David" w:hAnsi="David" w:hint="cs"/>
          <w:b/>
          <w:bCs/>
          <w:sz w:val="32"/>
          <w:szCs w:val="32"/>
          <w:rtl/>
          <w:lang w:eastAsia="he-IL"/>
        </w:rPr>
        <w:t>ים</w:t>
      </w:r>
      <w:r w:rsidRPr="007024E0">
        <w:rPr>
          <w:rFonts w:ascii="David" w:hAnsi="David"/>
          <w:sz w:val="32"/>
          <w:szCs w:val="32"/>
          <w:rtl/>
          <w:lang w:eastAsia="he-IL"/>
        </w:rPr>
        <w:t>)</w:t>
      </w:r>
    </w:p>
    <w:bookmarkEnd w:id="20"/>
    <w:p w14:paraId="5B04A645" w14:textId="77777777" w:rsidR="00B955F8" w:rsidRPr="008133C7" w:rsidRDefault="00B955F8" w:rsidP="008133C7">
      <w:pPr>
        <w:tabs>
          <w:tab w:val="left" w:pos="8351"/>
          <w:tab w:val="left" w:pos="8531"/>
          <w:tab w:val="left" w:pos="8711"/>
        </w:tabs>
        <w:overflowPunct w:val="0"/>
        <w:autoSpaceDE w:val="0"/>
        <w:autoSpaceDN w:val="0"/>
        <w:adjustRightInd w:val="0"/>
        <w:spacing w:line="360" w:lineRule="auto"/>
        <w:ind w:left="368"/>
        <w:contextualSpacing/>
        <w:jc w:val="both"/>
        <w:textAlignment w:val="baseline"/>
        <w:rPr>
          <w:rFonts w:ascii="David" w:hAnsi="David"/>
          <w:sz w:val="24"/>
          <w:lang w:eastAsia="he-IL"/>
        </w:rPr>
      </w:pPr>
    </w:p>
    <w:p w14:paraId="5C6B819A" w14:textId="77777777" w:rsidR="00B955F8" w:rsidRPr="008133C7" w:rsidRDefault="00F73FD3" w:rsidP="008133C7">
      <w:pPr>
        <w:numPr>
          <w:ilvl w:val="1"/>
          <w:numId w:val="55"/>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sidRPr="008133C7">
        <w:rPr>
          <w:rFonts w:ascii="David" w:hAnsi="David" w:hint="cs"/>
          <w:sz w:val="24"/>
          <w:rtl/>
          <w:lang w:eastAsia="he-IL"/>
        </w:rPr>
        <w:t>בשלוש השנים שקדמו ל</w:t>
      </w:r>
      <w:r w:rsidR="00B955F8" w:rsidRPr="008133C7">
        <w:rPr>
          <w:rFonts w:ascii="David" w:hAnsi="David"/>
          <w:sz w:val="24"/>
          <w:rtl/>
          <w:lang w:eastAsia="he-IL"/>
        </w:rPr>
        <w:t xml:space="preserve">מועד האחרון להגשת הצעות במסגרת </w:t>
      </w:r>
      <w:r w:rsidRPr="008133C7">
        <w:rPr>
          <w:rFonts w:ascii="David" w:hAnsi="David" w:hint="cs"/>
          <w:sz w:val="24"/>
          <w:rtl/>
          <w:lang w:eastAsia="he-IL"/>
        </w:rPr>
        <w:t>מכרז</w:t>
      </w:r>
      <w:r w:rsidR="00B955F8" w:rsidRPr="008133C7">
        <w:rPr>
          <w:rFonts w:ascii="David" w:hAnsi="David"/>
          <w:sz w:val="24"/>
          <w:rtl/>
          <w:lang w:eastAsia="he-IL"/>
        </w:rPr>
        <w:t xml:space="preserve"> זה, ה</w:t>
      </w:r>
      <w:r w:rsidR="00B955F8" w:rsidRPr="008133C7">
        <w:rPr>
          <w:rFonts w:ascii="David" w:hAnsi="David" w:hint="cs"/>
          <w:sz w:val="24"/>
          <w:rtl/>
          <w:lang w:eastAsia="he-IL"/>
        </w:rPr>
        <w:t>מציע</w:t>
      </w:r>
      <w:r w:rsidR="00B955F8" w:rsidRPr="008133C7">
        <w:rPr>
          <w:rFonts w:ascii="David" w:hAnsi="David"/>
          <w:sz w:val="24"/>
          <w:rtl/>
          <w:lang w:eastAsia="he-IL"/>
        </w:rPr>
        <w:t xml:space="preserve"> ובעל זיקה אליו (כהגדרתם בסעיף 2ב לחוק) לא הורשעו בפסק דין חלוט </w:t>
      </w:r>
      <w:r w:rsidR="00B955F8" w:rsidRPr="008133C7">
        <w:rPr>
          <w:rFonts w:ascii="David" w:hAnsi="David" w:hint="cs"/>
          <w:sz w:val="24"/>
          <w:rtl/>
          <w:lang w:eastAsia="he-IL"/>
        </w:rPr>
        <w:t>בעבירה</w:t>
      </w:r>
      <w:r w:rsidR="00B955F8" w:rsidRPr="008133C7">
        <w:rPr>
          <w:rFonts w:ascii="David" w:hAnsi="David"/>
          <w:sz w:val="24"/>
          <w:rtl/>
          <w:lang w:eastAsia="he-IL"/>
        </w:rPr>
        <w:t xml:space="preserve"> </w:t>
      </w:r>
      <w:r w:rsidR="00B955F8" w:rsidRPr="008133C7">
        <w:rPr>
          <w:rFonts w:ascii="David" w:hAnsi="David" w:hint="cs"/>
          <w:sz w:val="24"/>
          <w:rtl/>
          <w:lang w:eastAsia="he-IL"/>
        </w:rPr>
        <w:t>לפי</w:t>
      </w:r>
      <w:r w:rsidR="00B955F8" w:rsidRPr="008133C7">
        <w:rPr>
          <w:rFonts w:ascii="David" w:hAnsi="David"/>
          <w:sz w:val="24"/>
          <w:rtl/>
          <w:lang w:eastAsia="he-IL"/>
        </w:rPr>
        <w:t xml:space="preserve"> </w:t>
      </w:r>
      <w:r w:rsidR="00B955F8" w:rsidRPr="008133C7">
        <w:rPr>
          <w:rFonts w:ascii="David" w:hAnsi="David" w:hint="cs"/>
          <w:sz w:val="24"/>
          <w:rtl/>
          <w:lang w:eastAsia="he-IL"/>
        </w:rPr>
        <w:t>חוק</w:t>
      </w:r>
      <w:r w:rsidR="00B955F8" w:rsidRPr="008133C7">
        <w:rPr>
          <w:rFonts w:ascii="David" w:hAnsi="David"/>
          <w:sz w:val="24"/>
          <w:rtl/>
          <w:lang w:eastAsia="he-IL"/>
        </w:rPr>
        <w:t xml:space="preserve"> </w:t>
      </w:r>
      <w:r w:rsidR="004F29A8" w:rsidRPr="008133C7">
        <w:rPr>
          <w:rFonts w:ascii="David" w:hAnsi="David" w:hint="cs"/>
          <w:sz w:val="24"/>
          <w:rtl/>
          <w:lang w:eastAsia="he-IL"/>
        </w:rPr>
        <w:t>התחרות הכלכלית</w:t>
      </w:r>
      <w:r w:rsidR="00B955F8" w:rsidRPr="008133C7">
        <w:rPr>
          <w:rFonts w:ascii="David" w:hAnsi="David"/>
          <w:sz w:val="24"/>
          <w:rtl/>
          <w:lang w:eastAsia="he-IL"/>
        </w:rPr>
        <w:t>.</w:t>
      </w:r>
    </w:p>
    <w:p w14:paraId="2357D74D" w14:textId="77777777" w:rsidR="00B955F8" w:rsidRPr="008133C7" w:rsidRDefault="00DA35D8" w:rsidP="008133C7">
      <w:pPr>
        <w:tabs>
          <w:tab w:val="left" w:pos="8351"/>
          <w:tab w:val="left" w:pos="8531"/>
          <w:tab w:val="left" w:pos="8711"/>
        </w:tabs>
        <w:overflowPunct w:val="0"/>
        <w:autoSpaceDE w:val="0"/>
        <w:autoSpaceDN w:val="0"/>
        <w:adjustRightInd w:val="0"/>
        <w:spacing w:line="360" w:lineRule="auto"/>
        <w:jc w:val="center"/>
        <w:textAlignment w:val="baseline"/>
        <w:rPr>
          <w:rFonts w:ascii="David" w:hAnsi="David"/>
          <w:b/>
          <w:bCs/>
          <w:sz w:val="24"/>
          <w:u w:val="single"/>
          <w:lang w:eastAsia="he-IL"/>
        </w:rPr>
      </w:pPr>
      <w:r w:rsidRPr="008133C7">
        <w:rPr>
          <w:rFonts w:ascii="David" w:hAnsi="David"/>
          <w:b/>
          <w:bCs/>
          <w:sz w:val="24"/>
          <w:u w:val="single"/>
          <w:rtl/>
          <w:lang w:eastAsia="he-IL"/>
        </w:rPr>
        <w:t>או לח</w:t>
      </w:r>
      <w:r w:rsidR="00B955F8" w:rsidRPr="008133C7">
        <w:rPr>
          <w:rFonts w:ascii="David" w:hAnsi="David"/>
          <w:b/>
          <w:bCs/>
          <w:sz w:val="24"/>
          <w:u w:val="single"/>
          <w:rtl/>
          <w:lang w:eastAsia="he-IL"/>
        </w:rPr>
        <w:t>לופין</w:t>
      </w:r>
    </w:p>
    <w:p w14:paraId="7BEB5D17" w14:textId="77777777" w:rsidR="00B955F8" w:rsidRPr="008133C7" w:rsidRDefault="00F73FD3" w:rsidP="008133C7">
      <w:pPr>
        <w:numPr>
          <w:ilvl w:val="1"/>
          <w:numId w:val="55"/>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sidRPr="008133C7">
        <w:rPr>
          <w:rFonts w:ascii="David" w:hAnsi="David" w:hint="cs"/>
          <w:sz w:val="24"/>
          <w:rtl/>
          <w:lang w:eastAsia="he-IL"/>
        </w:rPr>
        <w:t>בשלוש השנים שקדמו למועד האחרון להגשת הצעות במסגרת מכרז זה המציע</w:t>
      </w:r>
      <w:r w:rsidR="00B955F8" w:rsidRPr="008133C7">
        <w:rPr>
          <w:rFonts w:ascii="David" w:hAnsi="David"/>
          <w:sz w:val="24"/>
          <w:rtl/>
          <w:lang w:eastAsia="he-IL"/>
        </w:rPr>
        <w:t xml:space="preserve"> ובעל זיקה אליו (כהגדרתם בסעיף 2ב לחוק) הורשעו בפסק דין חלוט </w:t>
      </w:r>
      <w:r w:rsidR="00B955F8" w:rsidRPr="008133C7">
        <w:rPr>
          <w:rFonts w:ascii="David" w:hAnsi="David" w:hint="cs"/>
          <w:sz w:val="24"/>
          <w:rtl/>
          <w:lang w:eastAsia="he-IL"/>
        </w:rPr>
        <w:t>בעבירה</w:t>
      </w:r>
      <w:r w:rsidR="00B955F8" w:rsidRPr="008133C7">
        <w:rPr>
          <w:rFonts w:ascii="David" w:hAnsi="David"/>
          <w:sz w:val="24"/>
          <w:rtl/>
          <w:lang w:eastAsia="he-IL"/>
        </w:rPr>
        <w:t xml:space="preserve"> </w:t>
      </w:r>
      <w:r w:rsidR="00B955F8" w:rsidRPr="008133C7">
        <w:rPr>
          <w:rFonts w:ascii="David" w:hAnsi="David" w:hint="cs"/>
          <w:sz w:val="24"/>
          <w:rtl/>
          <w:lang w:eastAsia="he-IL"/>
        </w:rPr>
        <w:t>לפי</w:t>
      </w:r>
      <w:r w:rsidR="00B955F8" w:rsidRPr="008133C7">
        <w:rPr>
          <w:rFonts w:ascii="David" w:hAnsi="David"/>
          <w:sz w:val="24"/>
          <w:rtl/>
          <w:lang w:eastAsia="he-IL"/>
        </w:rPr>
        <w:t xml:space="preserve"> </w:t>
      </w:r>
      <w:r w:rsidR="00B955F8" w:rsidRPr="008133C7">
        <w:rPr>
          <w:rFonts w:ascii="David" w:hAnsi="David" w:hint="cs"/>
          <w:sz w:val="24"/>
          <w:rtl/>
          <w:lang w:eastAsia="he-IL"/>
        </w:rPr>
        <w:t>חוק</w:t>
      </w:r>
      <w:r w:rsidR="00B955F8" w:rsidRPr="008133C7">
        <w:rPr>
          <w:rFonts w:ascii="David" w:hAnsi="David"/>
          <w:sz w:val="24"/>
          <w:rtl/>
          <w:lang w:eastAsia="he-IL"/>
        </w:rPr>
        <w:t xml:space="preserve"> </w:t>
      </w:r>
      <w:r w:rsidR="004F29A8" w:rsidRPr="008133C7">
        <w:rPr>
          <w:rFonts w:ascii="David" w:hAnsi="David" w:hint="cs"/>
          <w:sz w:val="24"/>
          <w:rtl/>
          <w:lang w:eastAsia="he-IL"/>
        </w:rPr>
        <w:t>התחרות הכלכלית</w:t>
      </w:r>
      <w:r w:rsidR="00B955F8" w:rsidRPr="008133C7">
        <w:rPr>
          <w:rFonts w:ascii="David" w:hAnsi="David"/>
          <w:sz w:val="24"/>
          <w:rtl/>
          <w:lang w:eastAsia="he-IL"/>
        </w:rPr>
        <w:t>, אולם במועד ההתקשרות חלפה שנה לפחות ממועד ההרשעה האחרונה.</w:t>
      </w:r>
    </w:p>
    <w:p w14:paraId="0F5F3D6F" w14:textId="77777777" w:rsidR="00F73FD3" w:rsidRPr="008133C7" w:rsidRDefault="00F73FD3" w:rsidP="008133C7">
      <w:pPr>
        <w:tabs>
          <w:tab w:val="left" w:pos="8351"/>
          <w:tab w:val="left" w:pos="8531"/>
          <w:tab w:val="left" w:pos="8711"/>
        </w:tabs>
        <w:overflowPunct w:val="0"/>
        <w:autoSpaceDE w:val="0"/>
        <w:autoSpaceDN w:val="0"/>
        <w:adjustRightInd w:val="0"/>
        <w:spacing w:line="360" w:lineRule="auto"/>
        <w:ind w:left="360"/>
        <w:contextualSpacing/>
        <w:jc w:val="center"/>
        <w:textAlignment w:val="baseline"/>
        <w:rPr>
          <w:rFonts w:ascii="David" w:hAnsi="David"/>
          <w:b/>
          <w:bCs/>
          <w:sz w:val="24"/>
          <w:u w:val="single"/>
          <w:lang w:eastAsia="he-IL"/>
        </w:rPr>
      </w:pPr>
      <w:r w:rsidRPr="008133C7">
        <w:rPr>
          <w:rFonts w:ascii="David" w:hAnsi="David" w:hint="cs"/>
          <w:b/>
          <w:bCs/>
          <w:sz w:val="24"/>
          <w:u w:val="single"/>
          <w:rtl/>
          <w:lang w:eastAsia="he-IL"/>
        </w:rPr>
        <w:t>או לחלופין</w:t>
      </w:r>
    </w:p>
    <w:p w14:paraId="53C48B63" w14:textId="77777777" w:rsidR="00F73FD3" w:rsidRPr="008133C7" w:rsidRDefault="00F73FD3" w:rsidP="008133C7">
      <w:pPr>
        <w:numPr>
          <w:ilvl w:val="1"/>
          <w:numId w:val="55"/>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sidRPr="008133C7">
        <w:rPr>
          <w:rFonts w:ascii="David" w:hAnsi="David" w:hint="cs"/>
          <w:sz w:val="24"/>
          <w:rtl/>
          <w:lang w:eastAsia="he-IL"/>
        </w:rPr>
        <w:t>בשלוש השנים שקדמו למועד האחרון להגשת הצעות במסגרת מכרז זה המציע</w:t>
      </w:r>
      <w:r w:rsidRPr="008133C7">
        <w:rPr>
          <w:rFonts w:ascii="David" w:hAnsi="David"/>
          <w:sz w:val="24"/>
          <w:rtl/>
          <w:lang w:eastAsia="he-IL"/>
        </w:rPr>
        <w:t xml:space="preserve"> ובעל זיקה אליו (כהגדרתם בסעיף 2ב לחוק) הורשעו בפסק דין חלוט </w:t>
      </w:r>
      <w:r w:rsidRPr="008133C7">
        <w:rPr>
          <w:rFonts w:ascii="David" w:hAnsi="David" w:hint="cs"/>
          <w:sz w:val="24"/>
          <w:rtl/>
          <w:lang w:eastAsia="he-IL"/>
        </w:rPr>
        <w:t>בעבירה</w:t>
      </w:r>
      <w:r w:rsidRPr="008133C7">
        <w:rPr>
          <w:rFonts w:ascii="David" w:hAnsi="David"/>
          <w:sz w:val="24"/>
          <w:rtl/>
          <w:lang w:eastAsia="he-IL"/>
        </w:rPr>
        <w:t xml:space="preserve"> </w:t>
      </w:r>
      <w:r w:rsidRPr="008133C7">
        <w:rPr>
          <w:rFonts w:ascii="David" w:hAnsi="David" w:hint="cs"/>
          <w:sz w:val="24"/>
          <w:rtl/>
          <w:lang w:eastAsia="he-IL"/>
        </w:rPr>
        <w:t>לפי</w:t>
      </w:r>
      <w:r w:rsidRPr="008133C7">
        <w:rPr>
          <w:rFonts w:ascii="David" w:hAnsi="David"/>
          <w:sz w:val="24"/>
          <w:rtl/>
          <w:lang w:eastAsia="he-IL"/>
        </w:rPr>
        <w:t xml:space="preserve"> </w:t>
      </w:r>
      <w:r w:rsidRPr="008133C7">
        <w:rPr>
          <w:rFonts w:ascii="David" w:hAnsi="David" w:hint="cs"/>
          <w:sz w:val="24"/>
          <w:rtl/>
          <w:lang w:eastAsia="he-IL"/>
        </w:rPr>
        <w:t>חוק</w:t>
      </w:r>
      <w:r w:rsidRPr="008133C7">
        <w:rPr>
          <w:rFonts w:ascii="David" w:hAnsi="David"/>
          <w:sz w:val="24"/>
          <w:rtl/>
          <w:lang w:eastAsia="he-IL"/>
        </w:rPr>
        <w:t xml:space="preserve"> </w:t>
      </w:r>
      <w:r w:rsidR="004F29A8" w:rsidRPr="008133C7">
        <w:rPr>
          <w:rFonts w:ascii="David" w:hAnsi="David" w:hint="cs"/>
          <w:sz w:val="24"/>
          <w:rtl/>
          <w:lang w:eastAsia="he-IL"/>
        </w:rPr>
        <w:t>התחרות הכלכלית</w:t>
      </w:r>
      <w:r w:rsidRPr="008133C7">
        <w:rPr>
          <w:rFonts w:ascii="David" w:hAnsi="David"/>
          <w:sz w:val="24"/>
          <w:rtl/>
          <w:lang w:eastAsia="he-IL"/>
        </w:rPr>
        <w:t>, אולם במועד ההתקשרות</w:t>
      </w:r>
      <w:r w:rsidRPr="008133C7">
        <w:rPr>
          <w:rFonts w:ascii="David" w:hAnsi="David" w:hint="cs"/>
          <w:sz w:val="24"/>
          <w:rtl/>
          <w:lang w:eastAsia="he-IL"/>
        </w:rPr>
        <w:t xml:space="preserve"> לא</w:t>
      </w:r>
      <w:r w:rsidRPr="008133C7">
        <w:rPr>
          <w:rFonts w:ascii="David" w:hAnsi="David"/>
          <w:sz w:val="24"/>
          <w:rtl/>
          <w:lang w:eastAsia="he-IL"/>
        </w:rPr>
        <w:t xml:space="preserve"> חלפה שנה לפחות ממועד ההרשעה האחרונה.</w:t>
      </w:r>
    </w:p>
    <w:p w14:paraId="36243A6B" w14:textId="77777777" w:rsidR="00B955F8" w:rsidRPr="008133C7" w:rsidRDefault="00B955F8" w:rsidP="008133C7">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p>
    <w:p w14:paraId="26E1F277" w14:textId="77777777" w:rsidR="00B955F8" w:rsidRPr="008133C7" w:rsidRDefault="00B955F8" w:rsidP="008133C7">
      <w:pPr>
        <w:numPr>
          <w:ilvl w:val="0"/>
          <w:numId w:val="55"/>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8133C7">
        <w:rPr>
          <w:rFonts w:ascii="David" w:hAnsi="David"/>
          <w:sz w:val="24"/>
          <w:rtl/>
          <w:lang w:eastAsia="he-IL"/>
        </w:rPr>
        <w:t>זהו שמי, להלן חתימתי ותוכן תצהירי דלעיל אמת.</w:t>
      </w:r>
    </w:p>
    <w:p w14:paraId="451F7FAB" w14:textId="77777777" w:rsidR="00B955F8" w:rsidRPr="008133C7" w:rsidRDefault="00B955F8" w:rsidP="008133C7">
      <w:pPr>
        <w:tabs>
          <w:tab w:val="left" w:pos="8351"/>
          <w:tab w:val="left" w:pos="8531"/>
          <w:tab w:val="left" w:pos="8711"/>
        </w:tabs>
        <w:overflowPunct w:val="0"/>
        <w:autoSpaceDE w:val="0"/>
        <w:autoSpaceDN w:val="0"/>
        <w:adjustRightInd w:val="0"/>
        <w:spacing w:line="360" w:lineRule="auto"/>
        <w:ind w:left="368"/>
        <w:contextualSpacing/>
        <w:textAlignment w:val="baseline"/>
        <w:rPr>
          <w:rFonts w:ascii="David" w:hAnsi="David"/>
          <w:sz w:val="24"/>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B955F8" w:rsidRPr="008133C7" w14:paraId="4CDA2942" w14:textId="77777777" w:rsidTr="00B955F8">
        <w:trPr>
          <w:trHeight w:val="718"/>
        </w:trPr>
        <w:tc>
          <w:tcPr>
            <w:tcW w:w="1650" w:type="dxa"/>
          </w:tcPr>
          <w:p w14:paraId="6471A50D" w14:textId="77777777" w:rsidR="00B955F8" w:rsidRPr="008133C7" w:rsidRDefault="00B955F8" w:rsidP="008133C7">
            <w:pPr>
              <w:spacing w:line="360" w:lineRule="auto"/>
              <w:rPr>
                <w:rFonts w:ascii="David" w:eastAsiaTheme="minorEastAsia" w:hAnsi="David"/>
                <w:sz w:val="24"/>
              </w:rPr>
            </w:pPr>
          </w:p>
        </w:tc>
        <w:tc>
          <w:tcPr>
            <w:tcW w:w="2643" w:type="dxa"/>
          </w:tcPr>
          <w:p w14:paraId="76D5CD12" w14:textId="77777777" w:rsidR="00B955F8" w:rsidRPr="008133C7" w:rsidRDefault="00B955F8" w:rsidP="008133C7">
            <w:pPr>
              <w:spacing w:line="360" w:lineRule="auto"/>
              <w:rPr>
                <w:rFonts w:ascii="David" w:eastAsiaTheme="minorEastAsia" w:hAnsi="David"/>
                <w:sz w:val="24"/>
              </w:rPr>
            </w:pPr>
          </w:p>
        </w:tc>
        <w:tc>
          <w:tcPr>
            <w:tcW w:w="2608" w:type="dxa"/>
          </w:tcPr>
          <w:p w14:paraId="03291438" w14:textId="77777777" w:rsidR="00B955F8" w:rsidRPr="008133C7" w:rsidRDefault="00B955F8" w:rsidP="008133C7">
            <w:pPr>
              <w:spacing w:line="360" w:lineRule="auto"/>
              <w:rPr>
                <w:rFonts w:ascii="David" w:eastAsiaTheme="minorEastAsia" w:hAnsi="David"/>
                <w:sz w:val="24"/>
              </w:rPr>
            </w:pPr>
          </w:p>
        </w:tc>
        <w:tc>
          <w:tcPr>
            <w:tcW w:w="2835" w:type="dxa"/>
          </w:tcPr>
          <w:p w14:paraId="59F95261" w14:textId="77777777" w:rsidR="00B955F8" w:rsidRPr="008133C7" w:rsidRDefault="00B955F8" w:rsidP="008133C7">
            <w:pPr>
              <w:spacing w:line="360" w:lineRule="auto"/>
              <w:rPr>
                <w:rFonts w:ascii="David" w:eastAsiaTheme="minorEastAsia" w:hAnsi="David"/>
                <w:sz w:val="24"/>
              </w:rPr>
            </w:pPr>
          </w:p>
        </w:tc>
      </w:tr>
      <w:tr w:rsidR="00B955F8" w:rsidRPr="008133C7" w14:paraId="7A8D52A5" w14:textId="77777777" w:rsidTr="00B955F8">
        <w:tc>
          <w:tcPr>
            <w:tcW w:w="1650" w:type="dxa"/>
            <w:shd w:val="pct5" w:color="auto" w:fill="auto"/>
          </w:tcPr>
          <w:p w14:paraId="686DA789" w14:textId="77777777" w:rsidR="00B955F8" w:rsidRPr="008133C7" w:rsidRDefault="00B955F8" w:rsidP="008133C7">
            <w:pPr>
              <w:spacing w:line="360" w:lineRule="auto"/>
              <w:jc w:val="center"/>
              <w:rPr>
                <w:rFonts w:ascii="David" w:eastAsiaTheme="minorEastAsia" w:hAnsi="David"/>
                <w:sz w:val="24"/>
              </w:rPr>
            </w:pPr>
            <w:r w:rsidRPr="008133C7">
              <w:rPr>
                <w:rFonts w:ascii="David" w:eastAsiaTheme="minorEastAsia" w:hAnsi="David"/>
                <w:sz w:val="24"/>
                <w:rtl/>
              </w:rPr>
              <w:t>תאריך</w:t>
            </w:r>
          </w:p>
        </w:tc>
        <w:tc>
          <w:tcPr>
            <w:tcW w:w="2643" w:type="dxa"/>
            <w:shd w:val="pct5" w:color="auto" w:fill="auto"/>
          </w:tcPr>
          <w:p w14:paraId="51C11573" w14:textId="77777777" w:rsidR="00B955F8" w:rsidRPr="008133C7" w:rsidRDefault="00B955F8" w:rsidP="008133C7">
            <w:pPr>
              <w:spacing w:line="360" w:lineRule="auto"/>
              <w:jc w:val="center"/>
              <w:rPr>
                <w:rFonts w:ascii="David" w:eastAsiaTheme="minorEastAsia" w:hAnsi="David"/>
                <w:sz w:val="24"/>
                <w:rtl/>
              </w:rPr>
            </w:pPr>
            <w:r w:rsidRPr="008133C7">
              <w:rPr>
                <w:rFonts w:ascii="David" w:eastAsiaTheme="minorEastAsia" w:hAnsi="David"/>
                <w:sz w:val="24"/>
                <w:rtl/>
              </w:rPr>
              <w:t>שם מלא של החותם בשם המציע</w:t>
            </w:r>
          </w:p>
        </w:tc>
        <w:tc>
          <w:tcPr>
            <w:tcW w:w="2608" w:type="dxa"/>
            <w:shd w:val="pct5" w:color="auto" w:fill="auto"/>
          </w:tcPr>
          <w:p w14:paraId="7760BF15" w14:textId="77777777" w:rsidR="00B955F8" w:rsidRPr="008133C7" w:rsidRDefault="00B955F8" w:rsidP="008133C7">
            <w:pPr>
              <w:spacing w:line="360" w:lineRule="auto"/>
              <w:jc w:val="center"/>
              <w:rPr>
                <w:rFonts w:ascii="David" w:eastAsiaTheme="minorEastAsia" w:hAnsi="David"/>
                <w:sz w:val="24"/>
              </w:rPr>
            </w:pPr>
            <w:r w:rsidRPr="008133C7">
              <w:rPr>
                <w:rFonts w:ascii="David" w:eastAsiaTheme="minorEastAsia" w:hAnsi="David"/>
                <w:sz w:val="24"/>
                <w:rtl/>
              </w:rPr>
              <w:t>מס' ת.ז</w:t>
            </w:r>
          </w:p>
        </w:tc>
        <w:tc>
          <w:tcPr>
            <w:tcW w:w="2835" w:type="dxa"/>
            <w:shd w:val="pct5" w:color="auto" w:fill="auto"/>
          </w:tcPr>
          <w:p w14:paraId="558F6E75" w14:textId="77777777" w:rsidR="00B955F8" w:rsidRPr="008133C7" w:rsidRDefault="00B955F8" w:rsidP="008133C7">
            <w:pPr>
              <w:spacing w:line="360" w:lineRule="auto"/>
              <w:jc w:val="center"/>
              <w:rPr>
                <w:rFonts w:ascii="David" w:eastAsiaTheme="minorEastAsia" w:hAnsi="David"/>
                <w:sz w:val="24"/>
              </w:rPr>
            </w:pPr>
            <w:r w:rsidRPr="008133C7">
              <w:rPr>
                <w:rFonts w:ascii="David" w:eastAsiaTheme="minorEastAsia" w:hAnsi="David"/>
                <w:sz w:val="24"/>
                <w:rtl/>
              </w:rPr>
              <w:t>חתימה וחותמת המציע</w:t>
            </w:r>
          </w:p>
        </w:tc>
      </w:tr>
    </w:tbl>
    <w:p w14:paraId="1AA88379" w14:textId="77777777" w:rsidR="00B955F8" w:rsidRPr="008133C7" w:rsidRDefault="00B955F8" w:rsidP="008133C7">
      <w:pPr>
        <w:spacing w:line="360" w:lineRule="auto"/>
        <w:jc w:val="center"/>
        <w:rPr>
          <w:rFonts w:ascii="David" w:eastAsiaTheme="minorEastAsia" w:hAnsi="David"/>
          <w:sz w:val="24"/>
          <w:rtl/>
        </w:rPr>
      </w:pPr>
    </w:p>
    <w:p w14:paraId="4DC8726D" w14:textId="77777777" w:rsidR="00B955F8" w:rsidRPr="008133C7" w:rsidRDefault="00B955F8" w:rsidP="008133C7">
      <w:pPr>
        <w:spacing w:line="360" w:lineRule="auto"/>
        <w:jc w:val="center"/>
        <w:rPr>
          <w:rFonts w:ascii="David" w:eastAsiaTheme="minorEastAsia" w:hAnsi="David"/>
          <w:b/>
          <w:bCs/>
          <w:sz w:val="24"/>
          <w:u w:val="single"/>
          <w:rtl/>
        </w:rPr>
      </w:pPr>
      <w:r w:rsidRPr="008133C7">
        <w:rPr>
          <w:rFonts w:ascii="David" w:eastAsiaTheme="minorEastAsia" w:hAnsi="David"/>
          <w:b/>
          <w:bCs/>
          <w:sz w:val="24"/>
          <w:u w:val="single"/>
          <w:rtl/>
        </w:rPr>
        <w:t>אישור</w:t>
      </w:r>
      <w:r w:rsidR="00AE3BDD" w:rsidRPr="008133C7">
        <w:rPr>
          <w:rFonts w:ascii="David" w:eastAsiaTheme="minorEastAsia" w:hAnsi="David" w:hint="cs"/>
          <w:b/>
          <w:bCs/>
          <w:sz w:val="24"/>
          <w:u w:val="single"/>
          <w:rtl/>
        </w:rPr>
        <w:t xml:space="preserve"> עורך דין</w:t>
      </w:r>
    </w:p>
    <w:p w14:paraId="1DDAA5A7" w14:textId="77777777" w:rsidR="00B955F8" w:rsidRPr="008133C7" w:rsidRDefault="00B955F8" w:rsidP="008133C7">
      <w:pPr>
        <w:spacing w:line="360" w:lineRule="auto"/>
        <w:jc w:val="both"/>
        <w:rPr>
          <w:rFonts w:ascii="David" w:eastAsiaTheme="minorEastAsia" w:hAnsi="David"/>
          <w:sz w:val="24"/>
          <w:rtl/>
        </w:rPr>
      </w:pPr>
      <w:r w:rsidRPr="008133C7">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811BA47" w14:textId="77777777" w:rsidR="00B955F8" w:rsidRPr="008133C7" w:rsidRDefault="00B955F8" w:rsidP="008133C7">
      <w:pPr>
        <w:spacing w:line="360" w:lineRule="auto"/>
        <w:jc w:val="center"/>
        <w:rPr>
          <w:rFonts w:ascii="David" w:eastAsiaTheme="minorEastAsia" w:hAnsi="David"/>
          <w:sz w:val="24"/>
        </w:rPr>
      </w:pPr>
      <w:r w:rsidRPr="008133C7">
        <w:rPr>
          <w:rFonts w:ascii="David" w:eastAsiaTheme="minorEastAsia" w:hAnsi="David"/>
          <w:sz w:val="24"/>
          <w:rtl/>
        </w:rPr>
        <w:t>______________</w:t>
      </w:r>
    </w:p>
    <w:p w14:paraId="0B2421FE" w14:textId="77777777" w:rsidR="00B955F8" w:rsidRPr="008133C7" w:rsidRDefault="00B955F8" w:rsidP="008133C7">
      <w:pPr>
        <w:spacing w:line="360" w:lineRule="auto"/>
        <w:jc w:val="center"/>
        <w:rPr>
          <w:rFonts w:ascii="David" w:eastAsiaTheme="minorEastAsia" w:hAnsi="David"/>
          <w:sz w:val="24"/>
          <w:rtl/>
        </w:rPr>
      </w:pPr>
      <w:r w:rsidRPr="008133C7">
        <w:rPr>
          <w:rFonts w:ascii="David" w:eastAsiaTheme="minorEastAsia" w:hAnsi="David"/>
          <w:sz w:val="24"/>
          <w:rtl/>
        </w:rPr>
        <w:t>חתימה + חותמת</w:t>
      </w:r>
    </w:p>
    <w:p w14:paraId="0438CBD8" w14:textId="64607B3D" w:rsidR="0059160D" w:rsidRPr="008133C7" w:rsidRDefault="00F73FD3" w:rsidP="008133C7">
      <w:pPr>
        <w:spacing w:line="360" w:lineRule="auto"/>
        <w:jc w:val="center"/>
        <w:rPr>
          <w:b/>
          <w:bCs/>
          <w:sz w:val="24"/>
          <w:u w:val="single"/>
          <w:rtl/>
        </w:rPr>
      </w:pPr>
      <w:r w:rsidRPr="008133C7">
        <w:rPr>
          <w:b/>
          <w:bCs/>
          <w:sz w:val="24"/>
          <w:u w:val="single"/>
          <w:rtl/>
        </w:rPr>
        <w:lastRenderedPageBreak/>
        <w:br/>
      </w:r>
      <w:r w:rsidR="00FB6F2F" w:rsidRPr="008133C7">
        <w:rPr>
          <w:rFonts w:hint="cs"/>
          <w:b/>
          <w:bCs/>
          <w:sz w:val="24"/>
          <w:u w:val="single"/>
          <w:rtl/>
        </w:rPr>
        <w:t>נספח</w:t>
      </w:r>
      <w:r w:rsidR="00FB6F2F" w:rsidRPr="008133C7">
        <w:rPr>
          <w:b/>
          <w:bCs/>
          <w:sz w:val="24"/>
          <w:u w:val="single"/>
          <w:rtl/>
        </w:rPr>
        <w:t xml:space="preserve"> י"</w:t>
      </w:r>
      <w:r w:rsidR="00392A1B" w:rsidRPr="008133C7">
        <w:rPr>
          <w:rFonts w:hint="cs"/>
          <w:b/>
          <w:bCs/>
          <w:sz w:val="24"/>
          <w:u w:val="single"/>
          <w:rtl/>
        </w:rPr>
        <w:t>ז</w:t>
      </w:r>
      <w:r w:rsidR="00FB6F2F" w:rsidRPr="008133C7">
        <w:rPr>
          <w:b/>
          <w:bCs/>
          <w:sz w:val="24"/>
          <w:u w:val="single"/>
          <w:rtl/>
        </w:rPr>
        <w:t xml:space="preserve"> – ד</w:t>
      </w:r>
      <w:r w:rsidR="00FB6F2F" w:rsidRPr="008133C7">
        <w:rPr>
          <w:rFonts w:hint="cs"/>
          <w:b/>
          <w:bCs/>
          <w:sz w:val="24"/>
          <w:u w:val="single"/>
          <w:rtl/>
        </w:rPr>
        <w:t>וח דיווח שעות ונסיעות</w:t>
      </w:r>
      <w:r w:rsidR="00FB6F2F" w:rsidRPr="008133C7">
        <w:rPr>
          <w:b/>
          <w:bCs/>
          <w:sz w:val="24"/>
          <w:u w:val="single"/>
          <w:rtl/>
        </w:rPr>
        <w:br/>
      </w:r>
      <w:r w:rsidR="00FB6F2F" w:rsidRPr="008133C7">
        <w:rPr>
          <w:sz w:val="24"/>
          <w:rtl/>
        </w:rPr>
        <w:t xml:space="preserve">(יש </w:t>
      </w:r>
      <w:r w:rsidR="00FB6F2F" w:rsidRPr="008133C7">
        <w:rPr>
          <w:rFonts w:hint="eastAsia"/>
          <w:sz w:val="24"/>
          <w:rtl/>
        </w:rPr>
        <w:t>להגיש</w:t>
      </w:r>
      <w:r w:rsidR="00FB6F2F" w:rsidRPr="008133C7">
        <w:rPr>
          <w:sz w:val="24"/>
          <w:rtl/>
        </w:rPr>
        <w:t xml:space="preserve"> </w:t>
      </w:r>
      <w:r w:rsidR="00FB6F2F" w:rsidRPr="008133C7">
        <w:rPr>
          <w:rFonts w:hint="eastAsia"/>
          <w:sz w:val="24"/>
          <w:rtl/>
        </w:rPr>
        <w:t>בפורטל</w:t>
      </w:r>
      <w:r w:rsidR="00FB6F2F" w:rsidRPr="008133C7">
        <w:rPr>
          <w:sz w:val="24"/>
          <w:rtl/>
        </w:rPr>
        <w:t xml:space="preserve"> </w:t>
      </w:r>
      <w:r w:rsidR="00FB6F2F" w:rsidRPr="008133C7">
        <w:rPr>
          <w:rFonts w:hint="eastAsia"/>
          <w:sz w:val="24"/>
          <w:rtl/>
        </w:rPr>
        <w:t>הספקים</w:t>
      </w:r>
      <w:r w:rsidR="00FB6F2F" w:rsidRPr="008133C7">
        <w:rPr>
          <w:sz w:val="24"/>
          <w:rtl/>
        </w:rPr>
        <w:t xml:space="preserve"> חתום (בקובץ סרוק) וגם בקובץ אקסל)</w:t>
      </w:r>
    </w:p>
    <w:p w14:paraId="11F0C449" w14:textId="77777777" w:rsidR="00B955F8" w:rsidRPr="008133C7" w:rsidRDefault="00FB6F2F" w:rsidP="008133C7">
      <w:pPr>
        <w:spacing w:line="360" w:lineRule="auto"/>
        <w:jc w:val="center"/>
        <w:rPr>
          <w:b/>
          <w:bCs/>
          <w:sz w:val="24"/>
          <w:u w:val="single"/>
          <w:rtl/>
        </w:rPr>
      </w:pPr>
      <w:r w:rsidRPr="008133C7">
        <w:rPr>
          <w:b/>
          <w:bCs/>
          <w:sz w:val="24"/>
          <w:u w:val="single"/>
        </w:rPr>
        <w:object w:dxaOrig="1531" w:dyaOrig="990" w14:anchorId="62113B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75pt;height:50.25pt" o:ole="">
            <v:imagedata r:id="rId16" o:title=""/>
          </v:shape>
          <o:OLEObject Type="Embed" ProgID="Excel.Sheet.12" ShapeID="_x0000_i1025" DrawAspect="Icon" ObjectID="_1639113861" r:id="rId17"/>
        </w:object>
      </w:r>
    </w:p>
    <w:p w14:paraId="5CA6DB71" w14:textId="77777777" w:rsidR="00662AC7" w:rsidRPr="008133C7" w:rsidRDefault="00662AC7" w:rsidP="008133C7">
      <w:pPr>
        <w:bidi w:val="0"/>
        <w:spacing w:after="200" w:line="276" w:lineRule="auto"/>
        <w:rPr>
          <w:b/>
          <w:bCs/>
          <w:sz w:val="24"/>
          <w:u w:val="single"/>
        </w:rPr>
      </w:pPr>
      <w:r w:rsidRPr="008133C7">
        <w:rPr>
          <w:b/>
          <w:bCs/>
          <w:sz w:val="24"/>
          <w:u w:val="single"/>
          <w:rtl/>
        </w:rPr>
        <w:br w:type="page"/>
      </w:r>
    </w:p>
    <w:p w14:paraId="083D5D5D" w14:textId="77777777" w:rsidR="00445A3D" w:rsidRPr="008133C7" w:rsidRDefault="00B955F8" w:rsidP="008133C7">
      <w:pPr>
        <w:spacing w:after="200" w:line="276" w:lineRule="auto"/>
        <w:jc w:val="center"/>
        <w:rPr>
          <w:b/>
          <w:bCs/>
          <w:sz w:val="24"/>
          <w:u w:val="single"/>
          <w:rtl/>
        </w:rPr>
      </w:pPr>
      <w:r w:rsidRPr="008133C7">
        <w:rPr>
          <w:rFonts w:hint="cs"/>
          <w:b/>
          <w:bCs/>
          <w:sz w:val="24"/>
          <w:u w:val="single"/>
          <w:rtl/>
        </w:rPr>
        <w:lastRenderedPageBreak/>
        <w:t>נספח</w:t>
      </w:r>
      <w:r w:rsidRPr="008133C7">
        <w:rPr>
          <w:b/>
          <w:bCs/>
          <w:sz w:val="24"/>
          <w:u w:val="single"/>
          <w:rtl/>
        </w:rPr>
        <w:t xml:space="preserve"> </w:t>
      </w:r>
      <w:r w:rsidR="008D0F43" w:rsidRPr="008133C7">
        <w:rPr>
          <w:rFonts w:hint="cs"/>
          <w:b/>
          <w:bCs/>
          <w:sz w:val="24"/>
          <w:u w:val="single"/>
          <w:rtl/>
        </w:rPr>
        <w:t>י</w:t>
      </w:r>
      <w:r w:rsidR="008D0F43" w:rsidRPr="008133C7">
        <w:rPr>
          <w:b/>
          <w:bCs/>
          <w:sz w:val="24"/>
          <w:u w:val="single"/>
          <w:rtl/>
        </w:rPr>
        <w:t>"</w:t>
      </w:r>
      <w:r w:rsidR="00392A1B" w:rsidRPr="008133C7">
        <w:rPr>
          <w:rFonts w:hint="cs"/>
          <w:b/>
          <w:bCs/>
          <w:sz w:val="24"/>
          <w:u w:val="single"/>
          <w:rtl/>
        </w:rPr>
        <w:t>ח</w:t>
      </w:r>
      <w:r w:rsidR="00392A1B" w:rsidRPr="008133C7">
        <w:rPr>
          <w:b/>
          <w:bCs/>
          <w:sz w:val="24"/>
          <w:u w:val="single"/>
          <w:rtl/>
        </w:rPr>
        <w:t xml:space="preserve"> </w:t>
      </w:r>
      <w:r w:rsidR="008D0F43" w:rsidRPr="008133C7">
        <w:rPr>
          <w:b/>
          <w:bCs/>
          <w:sz w:val="24"/>
          <w:u w:val="single"/>
          <w:rtl/>
        </w:rPr>
        <w:t xml:space="preserve">– </w:t>
      </w:r>
      <w:r w:rsidR="00445A3D" w:rsidRPr="008133C7">
        <w:rPr>
          <w:rFonts w:hint="cs"/>
          <w:b/>
          <w:bCs/>
          <w:sz w:val="24"/>
          <w:u w:val="single"/>
          <w:rtl/>
        </w:rPr>
        <w:t xml:space="preserve"> תצהיר</w:t>
      </w:r>
      <w:r w:rsidR="00445A3D" w:rsidRPr="008133C7">
        <w:rPr>
          <w:b/>
          <w:bCs/>
          <w:sz w:val="24"/>
          <w:u w:val="single"/>
          <w:rtl/>
        </w:rPr>
        <w:t xml:space="preserve"> </w:t>
      </w:r>
      <w:r w:rsidR="00445A3D" w:rsidRPr="008133C7">
        <w:rPr>
          <w:rFonts w:hint="cs"/>
          <w:b/>
          <w:bCs/>
          <w:sz w:val="24"/>
          <w:u w:val="single"/>
          <w:rtl/>
        </w:rPr>
        <w:t>בדבר</w:t>
      </w:r>
      <w:r w:rsidR="00445A3D" w:rsidRPr="008133C7">
        <w:rPr>
          <w:b/>
          <w:bCs/>
          <w:sz w:val="24"/>
          <w:u w:val="single"/>
          <w:rtl/>
        </w:rPr>
        <w:t xml:space="preserve"> </w:t>
      </w:r>
      <w:r w:rsidR="00445A3D" w:rsidRPr="008133C7">
        <w:rPr>
          <w:rFonts w:hint="cs"/>
          <w:b/>
          <w:bCs/>
          <w:sz w:val="24"/>
          <w:u w:val="single"/>
          <w:rtl/>
        </w:rPr>
        <w:t>תקופת</w:t>
      </w:r>
      <w:r w:rsidR="00445A3D" w:rsidRPr="008133C7">
        <w:rPr>
          <w:b/>
          <w:bCs/>
          <w:sz w:val="24"/>
          <w:u w:val="single"/>
          <w:rtl/>
        </w:rPr>
        <w:t xml:space="preserve"> </w:t>
      </w:r>
      <w:r w:rsidR="00445A3D" w:rsidRPr="008133C7">
        <w:rPr>
          <w:rFonts w:hint="cs"/>
          <w:b/>
          <w:bCs/>
          <w:sz w:val="24"/>
          <w:u w:val="single"/>
          <w:rtl/>
        </w:rPr>
        <w:t>צינון</w:t>
      </w:r>
      <w:r w:rsidR="00445A3D" w:rsidRPr="008133C7">
        <w:rPr>
          <w:b/>
          <w:bCs/>
          <w:sz w:val="24"/>
          <w:u w:val="single"/>
          <w:rtl/>
        </w:rPr>
        <w:t xml:space="preserve"> </w:t>
      </w:r>
      <w:r w:rsidR="00445A3D" w:rsidRPr="008133C7">
        <w:rPr>
          <w:rFonts w:hint="cs"/>
          <w:b/>
          <w:bCs/>
          <w:sz w:val="24"/>
          <w:u w:val="single"/>
          <w:rtl/>
        </w:rPr>
        <w:t>עבור</w:t>
      </w:r>
      <w:r w:rsidR="00445A3D" w:rsidRPr="008133C7">
        <w:rPr>
          <w:b/>
          <w:bCs/>
          <w:sz w:val="24"/>
          <w:u w:val="single"/>
          <w:rtl/>
        </w:rPr>
        <w:t xml:space="preserve"> </w:t>
      </w:r>
      <w:r w:rsidR="00445A3D" w:rsidRPr="008133C7">
        <w:rPr>
          <w:rFonts w:hint="cs"/>
          <w:b/>
          <w:bCs/>
          <w:sz w:val="24"/>
          <w:u w:val="single"/>
          <w:rtl/>
        </w:rPr>
        <w:t>משרתים</w:t>
      </w:r>
      <w:r w:rsidR="00445A3D" w:rsidRPr="008133C7">
        <w:rPr>
          <w:b/>
          <w:bCs/>
          <w:sz w:val="24"/>
          <w:u w:val="single"/>
          <w:rtl/>
        </w:rPr>
        <w:t xml:space="preserve"> בצה"ל לשעבר</w:t>
      </w:r>
    </w:p>
    <w:p w14:paraId="35336E0F" w14:textId="77777777" w:rsidR="00445A3D" w:rsidRPr="008133C7" w:rsidRDefault="00445A3D" w:rsidP="008133C7">
      <w:pPr>
        <w:spacing w:after="200" w:line="276" w:lineRule="auto"/>
        <w:jc w:val="center"/>
        <w:rPr>
          <w:b/>
          <w:bCs/>
          <w:sz w:val="24"/>
          <w:u w:val="single"/>
          <w:rtl/>
        </w:rPr>
      </w:pPr>
    </w:p>
    <w:p w14:paraId="111214E9" w14:textId="77777777" w:rsidR="00445A3D" w:rsidRPr="008133C7" w:rsidRDefault="00445A3D" w:rsidP="008133C7">
      <w:pPr>
        <w:pStyle w:val="aa"/>
        <w:numPr>
          <w:ilvl w:val="0"/>
          <w:numId w:val="79"/>
        </w:num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8133C7">
        <w:rPr>
          <w:rFonts w:ascii="David" w:hAnsi="David"/>
          <w:sz w:val="24"/>
          <w:rtl/>
          <w:lang w:eastAsia="he-IL"/>
        </w:rPr>
        <w:t>אני הח"מ ______________ מרח'____________________ ת.ז. _______________  מורשה חתימה מטעם __________ (ולהלן: "המציע") לאחר שהוזהרתי כי עלי לומר את האמת וכי אהיה צפוי לעונשים הקבועים בחוק אם לא אעשה כן, מצהיר בזאת כדלקמן:</w:t>
      </w:r>
    </w:p>
    <w:p w14:paraId="7DB8F1DA" w14:textId="4364952D" w:rsidR="00445A3D" w:rsidRPr="008133C7" w:rsidRDefault="00445A3D" w:rsidP="00992AA5">
      <w:pPr>
        <w:pStyle w:val="a6"/>
        <w:numPr>
          <w:ilvl w:val="0"/>
          <w:numId w:val="79"/>
        </w:numPr>
        <w:rPr>
          <w:b/>
          <w:bCs/>
          <w:sz w:val="24"/>
          <w:u w:val="single"/>
          <w:rtl/>
        </w:rPr>
      </w:pPr>
      <w:r w:rsidRPr="008133C7">
        <w:rPr>
          <w:rFonts w:hint="cs"/>
          <w:sz w:val="24"/>
          <w:rtl/>
        </w:rPr>
        <w:t xml:space="preserve">אני מגיש תצהירי זה במסגרת הצעתי במכרז מס' </w:t>
      </w:r>
      <w:r w:rsidR="00992AA5">
        <w:rPr>
          <w:rFonts w:hint="cs"/>
          <w:sz w:val="24"/>
          <w:rtl/>
        </w:rPr>
        <w:t>28/19</w:t>
      </w:r>
      <w:r w:rsidRPr="008133C7">
        <w:rPr>
          <w:rFonts w:hint="cs"/>
          <w:sz w:val="24"/>
          <w:rtl/>
        </w:rPr>
        <w:t xml:space="preserve"> למתן שירותי ייעוץ </w:t>
      </w:r>
      <w:r w:rsidR="00F647EB" w:rsidRPr="008133C7">
        <w:rPr>
          <w:rFonts w:ascii="David" w:hAnsi="David" w:hint="cs"/>
          <w:sz w:val="24"/>
          <w:rtl/>
          <w:lang w:eastAsia="he-IL"/>
        </w:rPr>
        <w:t xml:space="preserve">ליווי פרויקטים </w:t>
      </w:r>
      <w:r w:rsidR="00F647EB" w:rsidRPr="008133C7">
        <w:rPr>
          <w:rFonts w:ascii="David" w:hAnsi="David"/>
          <w:sz w:val="24"/>
          <w:rtl/>
          <w:lang w:eastAsia="he-IL"/>
        </w:rPr>
        <w:t>בתחו</w:t>
      </w:r>
      <w:r w:rsidR="00F647EB" w:rsidRPr="008133C7">
        <w:rPr>
          <w:rFonts w:ascii="David" w:hAnsi="David" w:hint="cs"/>
          <w:sz w:val="24"/>
          <w:rtl/>
          <w:lang w:eastAsia="he-IL"/>
        </w:rPr>
        <w:t xml:space="preserve">ם מודל התעסוקה </w:t>
      </w:r>
      <w:r w:rsidRPr="008133C7">
        <w:rPr>
          <w:rFonts w:hint="eastAsia"/>
          <w:sz w:val="24"/>
          <w:rtl/>
        </w:rPr>
        <w:t>עבור</w:t>
      </w:r>
      <w:r w:rsidRPr="008133C7">
        <w:rPr>
          <w:sz w:val="24"/>
          <w:rtl/>
        </w:rPr>
        <w:t xml:space="preserve"> </w:t>
      </w:r>
      <w:proofErr w:type="spellStart"/>
      <w:r w:rsidRPr="008133C7">
        <w:rPr>
          <w:rFonts w:hint="eastAsia"/>
          <w:sz w:val="24"/>
          <w:rtl/>
        </w:rPr>
        <w:t>המינהל</w:t>
      </w:r>
      <w:proofErr w:type="spellEnd"/>
      <w:r w:rsidRPr="008133C7">
        <w:rPr>
          <w:sz w:val="24"/>
          <w:rtl/>
        </w:rPr>
        <w:t xml:space="preserve"> האזרחי לאזור יהודה ושומרון.</w:t>
      </w:r>
    </w:p>
    <w:p w14:paraId="3B2335C7" w14:textId="77777777" w:rsidR="00445A3D" w:rsidRPr="008133C7" w:rsidRDefault="00445A3D" w:rsidP="008133C7">
      <w:pPr>
        <w:pStyle w:val="a6"/>
        <w:numPr>
          <w:ilvl w:val="0"/>
          <w:numId w:val="79"/>
        </w:numPr>
        <w:rPr>
          <w:b/>
          <w:bCs/>
          <w:sz w:val="24"/>
          <w:u w:val="single"/>
          <w:rtl/>
        </w:rPr>
      </w:pPr>
      <w:r w:rsidRPr="008133C7">
        <w:rPr>
          <w:rFonts w:hint="eastAsia"/>
          <w:sz w:val="24"/>
          <w:rtl/>
        </w:rPr>
        <w:t>היועץ</w:t>
      </w:r>
      <w:r w:rsidRPr="008133C7">
        <w:rPr>
          <w:sz w:val="24"/>
          <w:rtl/>
        </w:rPr>
        <w:t xml:space="preserve"> </w:t>
      </w:r>
      <w:r w:rsidRPr="008133C7">
        <w:rPr>
          <w:rFonts w:hint="eastAsia"/>
          <w:sz w:val="24"/>
          <w:rtl/>
        </w:rPr>
        <w:t>המוצע</w:t>
      </w:r>
      <w:r w:rsidRPr="008133C7">
        <w:rPr>
          <w:sz w:val="24"/>
          <w:rtl/>
        </w:rPr>
        <w:t xml:space="preserve"> </w:t>
      </w:r>
      <w:r w:rsidRPr="008133C7">
        <w:rPr>
          <w:rFonts w:hint="eastAsia"/>
          <w:sz w:val="24"/>
          <w:rtl/>
        </w:rPr>
        <w:t>מטעמי</w:t>
      </w:r>
      <w:r w:rsidRPr="008133C7">
        <w:rPr>
          <w:sz w:val="24"/>
          <w:rtl/>
        </w:rPr>
        <w:t xml:space="preserve"> </w:t>
      </w:r>
      <w:r w:rsidRPr="008133C7">
        <w:rPr>
          <w:rFonts w:hint="eastAsia"/>
          <w:sz w:val="24"/>
          <w:rtl/>
        </w:rPr>
        <w:t>שירת</w:t>
      </w:r>
      <w:r w:rsidRPr="008133C7">
        <w:rPr>
          <w:sz w:val="24"/>
          <w:rtl/>
        </w:rPr>
        <w:t xml:space="preserve"> </w:t>
      </w:r>
      <w:r w:rsidRPr="008133C7">
        <w:rPr>
          <w:rFonts w:hint="eastAsia"/>
          <w:sz w:val="24"/>
          <w:rtl/>
        </w:rPr>
        <w:t>בצה</w:t>
      </w:r>
      <w:r w:rsidRPr="008133C7">
        <w:rPr>
          <w:sz w:val="24"/>
          <w:rtl/>
        </w:rPr>
        <w:t xml:space="preserve">"ל </w:t>
      </w:r>
      <w:r w:rsidRPr="008133C7">
        <w:rPr>
          <w:rFonts w:hint="eastAsia"/>
          <w:sz w:val="24"/>
          <w:rtl/>
        </w:rPr>
        <w:t>בעבר</w:t>
      </w:r>
      <w:r w:rsidRPr="008133C7">
        <w:rPr>
          <w:sz w:val="24"/>
          <w:rtl/>
        </w:rPr>
        <w:t xml:space="preserve">, </w:t>
      </w:r>
      <w:r w:rsidRPr="008133C7">
        <w:rPr>
          <w:rFonts w:hint="eastAsia"/>
          <w:sz w:val="24"/>
          <w:rtl/>
        </w:rPr>
        <w:t>וכיום</w:t>
      </w:r>
      <w:r w:rsidRPr="008133C7">
        <w:rPr>
          <w:sz w:val="24"/>
          <w:rtl/>
        </w:rPr>
        <w:t xml:space="preserve"> </w:t>
      </w:r>
      <w:r w:rsidRPr="008133C7">
        <w:rPr>
          <w:rFonts w:hint="eastAsia"/>
          <w:sz w:val="24"/>
          <w:rtl/>
        </w:rPr>
        <w:t>הוא</w:t>
      </w:r>
      <w:r w:rsidRPr="008133C7">
        <w:rPr>
          <w:sz w:val="24"/>
          <w:rtl/>
        </w:rPr>
        <w:t xml:space="preserve"> </w:t>
      </w:r>
      <w:r w:rsidRPr="008133C7">
        <w:rPr>
          <w:rFonts w:hint="eastAsia"/>
          <w:sz w:val="24"/>
          <w:rtl/>
        </w:rPr>
        <w:t>אינו</w:t>
      </w:r>
      <w:r w:rsidRPr="008133C7">
        <w:rPr>
          <w:sz w:val="24"/>
          <w:rtl/>
        </w:rPr>
        <w:t xml:space="preserve"> </w:t>
      </w:r>
      <w:r w:rsidRPr="008133C7">
        <w:rPr>
          <w:rFonts w:hint="eastAsia"/>
          <w:sz w:val="24"/>
          <w:rtl/>
        </w:rPr>
        <w:t>משרת</w:t>
      </w:r>
      <w:r w:rsidRPr="008133C7">
        <w:rPr>
          <w:sz w:val="24"/>
          <w:rtl/>
        </w:rPr>
        <w:t xml:space="preserve"> </w:t>
      </w:r>
      <w:r w:rsidRPr="008133C7">
        <w:rPr>
          <w:rFonts w:hint="eastAsia"/>
          <w:sz w:val="24"/>
          <w:rtl/>
        </w:rPr>
        <w:t>בשירות</w:t>
      </w:r>
      <w:r w:rsidRPr="008133C7">
        <w:rPr>
          <w:sz w:val="24"/>
          <w:rtl/>
        </w:rPr>
        <w:t xml:space="preserve"> </w:t>
      </w:r>
      <w:r w:rsidRPr="008133C7">
        <w:rPr>
          <w:rFonts w:hint="eastAsia"/>
          <w:sz w:val="24"/>
          <w:rtl/>
        </w:rPr>
        <w:t>סדיר</w:t>
      </w:r>
      <w:r w:rsidRPr="008133C7">
        <w:rPr>
          <w:sz w:val="24"/>
          <w:rtl/>
        </w:rPr>
        <w:t xml:space="preserve"> (חובה </w:t>
      </w:r>
      <w:r w:rsidRPr="008133C7">
        <w:rPr>
          <w:rFonts w:hint="eastAsia"/>
          <w:sz w:val="24"/>
          <w:rtl/>
        </w:rPr>
        <w:t>או</w:t>
      </w:r>
      <w:r w:rsidRPr="008133C7">
        <w:rPr>
          <w:sz w:val="24"/>
          <w:rtl/>
        </w:rPr>
        <w:t xml:space="preserve"> </w:t>
      </w:r>
      <w:r w:rsidRPr="008133C7">
        <w:rPr>
          <w:rFonts w:hint="eastAsia"/>
          <w:sz w:val="24"/>
          <w:rtl/>
        </w:rPr>
        <w:t>קבע</w:t>
      </w:r>
      <w:r w:rsidRPr="008133C7">
        <w:rPr>
          <w:sz w:val="24"/>
          <w:rtl/>
        </w:rPr>
        <w:t xml:space="preserve">) </w:t>
      </w:r>
      <w:r w:rsidRPr="008133C7">
        <w:rPr>
          <w:rFonts w:hint="eastAsia"/>
          <w:sz w:val="24"/>
          <w:rtl/>
        </w:rPr>
        <w:t>בצה</w:t>
      </w:r>
      <w:r w:rsidRPr="008133C7">
        <w:rPr>
          <w:sz w:val="24"/>
          <w:rtl/>
        </w:rPr>
        <w:t>"ל.</w:t>
      </w:r>
    </w:p>
    <w:p w14:paraId="50D2D741" w14:textId="77777777" w:rsidR="00445A3D" w:rsidRPr="008133C7" w:rsidRDefault="00445A3D" w:rsidP="008133C7">
      <w:pPr>
        <w:pStyle w:val="a6"/>
        <w:numPr>
          <w:ilvl w:val="0"/>
          <w:numId w:val="79"/>
        </w:numPr>
        <w:rPr>
          <w:b/>
          <w:bCs/>
          <w:sz w:val="24"/>
          <w:u w:val="single"/>
          <w:rtl/>
        </w:rPr>
      </w:pPr>
      <w:r w:rsidRPr="008133C7">
        <w:rPr>
          <w:rFonts w:hint="cs"/>
          <w:sz w:val="24"/>
          <w:rtl/>
        </w:rPr>
        <w:t xml:space="preserve">ידוע לי כי לפי פקודת מטכ"ל 6.0107 </w:t>
      </w:r>
      <w:r w:rsidRPr="008133C7">
        <w:rPr>
          <w:rFonts w:hint="cs"/>
          <w:b/>
          <w:bCs/>
          <w:sz w:val="24"/>
          <w:rtl/>
        </w:rPr>
        <w:t>העסקת יועצים אזרחיים וכוח אדם עזר אזרחי בצה"ל</w:t>
      </w:r>
      <w:r w:rsidRPr="008133C7">
        <w:rPr>
          <w:rFonts w:hint="cs"/>
          <w:sz w:val="24"/>
          <w:rtl/>
        </w:rPr>
        <w:t>, חלה על משרתים בצה"ל לשעבר תקופות צינון, לפני שיועסקו כיועצים או כאזרחים עובדי צה"ל, כלהלן:</w:t>
      </w:r>
    </w:p>
    <w:p w14:paraId="4398A8C9" w14:textId="77777777" w:rsidR="00445A3D" w:rsidRPr="008133C7" w:rsidRDefault="00445A3D" w:rsidP="008133C7">
      <w:pPr>
        <w:pStyle w:val="a6"/>
        <w:numPr>
          <w:ilvl w:val="1"/>
          <w:numId w:val="79"/>
        </w:numPr>
        <w:rPr>
          <w:b/>
          <w:bCs/>
          <w:sz w:val="24"/>
        </w:rPr>
      </w:pPr>
      <w:r w:rsidRPr="008133C7">
        <w:rPr>
          <w:rFonts w:hint="cs"/>
          <w:sz w:val="24"/>
          <w:rtl/>
        </w:rPr>
        <w:t>מי ששירת בשירות</w:t>
      </w:r>
      <w:r w:rsidRPr="008133C7">
        <w:rPr>
          <w:b/>
          <w:bCs/>
          <w:sz w:val="24"/>
          <w:rtl/>
        </w:rPr>
        <w:t xml:space="preserve"> חובה </w:t>
      </w:r>
      <w:r w:rsidRPr="008133C7">
        <w:rPr>
          <w:rFonts w:hint="cs"/>
          <w:sz w:val="24"/>
          <w:rtl/>
        </w:rPr>
        <w:t xml:space="preserve">(לרבות תקופת התחייבות מוקדמת בגין קורס קצינים) </w:t>
      </w:r>
      <w:r w:rsidRPr="008133C7">
        <w:rPr>
          <w:sz w:val="24"/>
          <w:rtl/>
        </w:rPr>
        <w:t>–</w:t>
      </w:r>
      <w:r w:rsidRPr="008133C7">
        <w:rPr>
          <w:rFonts w:hint="cs"/>
          <w:sz w:val="24"/>
          <w:rtl/>
        </w:rPr>
        <w:t xml:space="preserve"> תקופת צינון של שלושה חודשים;</w:t>
      </w:r>
    </w:p>
    <w:p w14:paraId="52900E7F" w14:textId="77777777" w:rsidR="00445A3D" w:rsidRPr="008133C7" w:rsidRDefault="00445A3D" w:rsidP="008133C7">
      <w:pPr>
        <w:pStyle w:val="a6"/>
        <w:numPr>
          <w:ilvl w:val="1"/>
          <w:numId w:val="79"/>
        </w:numPr>
        <w:rPr>
          <w:b/>
          <w:bCs/>
          <w:sz w:val="24"/>
          <w:u w:val="single"/>
        </w:rPr>
      </w:pPr>
      <w:r w:rsidRPr="008133C7">
        <w:rPr>
          <w:rFonts w:hint="cs"/>
          <w:sz w:val="24"/>
          <w:rtl/>
        </w:rPr>
        <w:t xml:space="preserve">מי ששירת </w:t>
      </w:r>
      <w:r w:rsidRPr="008133C7">
        <w:rPr>
          <w:rFonts w:hint="cs"/>
          <w:b/>
          <w:bCs/>
          <w:sz w:val="24"/>
          <w:rtl/>
        </w:rPr>
        <w:t>שירות</w:t>
      </w:r>
      <w:r w:rsidRPr="008133C7">
        <w:rPr>
          <w:b/>
          <w:bCs/>
          <w:sz w:val="24"/>
          <w:rtl/>
        </w:rPr>
        <w:t xml:space="preserve"> </w:t>
      </w:r>
      <w:r w:rsidRPr="008133C7">
        <w:rPr>
          <w:rFonts w:hint="cs"/>
          <w:b/>
          <w:bCs/>
          <w:sz w:val="24"/>
          <w:rtl/>
        </w:rPr>
        <w:t>קבע</w:t>
      </w:r>
      <w:r w:rsidRPr="008133C7">
        <w:rPr>
          <w:b/>
          <w:bCs/>
          <w:sz w:val="24"/>
          <w:rtl/>
        </w:rPr>
        <w:t xml:space="preserve"> </w:t>
      </w:r>
      <w:r w:rsidRPr="008133C7">
        <w:rPr>
          <w:rFonts w:hint="cs"/>
          <w:b/>
          <w:bCs/>
          <w:sz w:val="24"/>
          <w:rtl/>
        </w:rPr>
        <w:t>ראשוני</w:t>
      </w:r>
      <w:r w:rsidRPr="008133C7">
        <w:rPr>
          <w:rFonts w:hint="cs"/>
          <w:sz w:val="24"/>
          <w:rtl/>
        </w:rPr>
        <w:t xml:space="preserve"> (קצין עד דרגת סרן ונגד עד דרגת רס"ל), או העסקה כאזרח עובד צה"ל שאינו במעמד של עובד קבוע </w:t>
      </w:r>
      <w:r w:rsidRPr="008133C7">
        <w:rPr>
          <w:sz w:val="24"/>
          <w:rtl/>
        </w:rPr>
        <w:t>–</w:t>
      </w:r>
      <w:r w:rsidRPr="008133C7">
        <w:rPr>
          <w:rFonts w:hint="cs"/>
          <w:sz w:val="24"/>
          <w:rtl/>
        </w:rPr>
        <w:t xml:space="preserve"> תקופת צינון של שנה;</w:t>
      </w:r>
    </w:p>
    <w:p w14:paraId="7B88F20E" w14:textId="77777777" w:rsidR="00445A3D" w:rsidRPr="008133C7" w:rsidRDefault="00445A3D" w:rsidP="008133C7">
      <w:pPr>
        <w:pStyle w:val="a6"/>
        <w:numPr>
          <w:ilvl w:val="1"/>
          <w:numId w:val="79"/>
        </w:numPr>
        <w:rPr>
          <w:b/>
          <w:bCs/>
          <w:sz w:val="24"/>
          <w:u w:val="single"/>
          <w:rtl/>
        </w:rPr>
      </w:pPr>
      <w:r w:rsidRPr="008133C7">
        <w:rPr>
          <w:rFonts w:hint="cs"/>
          <w:sz w:val="24"/>
          <w:u w:val="single"/>
          <w:rtl/>
        </w:rPr>
        <w:t xml:space="preserve">מי ששירת </w:t>
      </w:r>
      <w:r w:rsidRPr="008133C7">
        <w:rPr>
          <w:rFonts w:hint="cs"/>
          <w:b/>
          <w:bCs/>
          <w:sz w:val="24"/>
          <w:u w:val="single"/>
          <w:rtl/>
        </w:rPr>
        <w:t>שירות קבע מובהק</w:t>
      </w:r>
      <w:r w:rsidRPr="008133C7">
        <w:rPr>
          <w:rFonts w:hint="cs"/>
          <w:sz w:val="24"/>
          <w:u w:val="single"/>
          <w:rtl/>
        </w:rPr>
        <w:t xml:space="preserve"> (קצין מדרגת רס"ן ומעלה ונגד מדרגת רס"ר ומעלה), או העסקה כאזרח עובד צה"ל במעמד של עובד קבוע </w:t>
      </w:r>
      <w:r w:rsidRPr="008133C7">
        <w:rPr>
          <w:sz w:val="24"/>
          <w:u w:val="single"/>
          <w:rtl/>
        </w:rPr>
        <w:t>–</w:t>
      </w:r>
      <w:r w:rsidRPr="008133C7">
        <w:rPr>
          <w:rFonts w:hint="cs"/>
          <w:sz w:val="24"/>
          <w:u w:val="single"/>
          <w:rtl/>
        </w:rPr>
        <w:t xml:space="preserve"> תקופת צינון של שנתיים;</w:t>
      </w:r>
    </w:p>
    <w:p w14:paraId="4FBAEDB5" w14:textId="77777777" w:rsidR="00445A3D" w:rsidRPr="008133C7" w:rsidRDefault="00445A3D" w:rsidP="008133C7">
      <w:pPr>
        <w:pStyle w:val="a6"/>
        <w:numPr>
          <w:ilvl w:val="1"/>
          <w:numId w:val="79"/>
        </w:numPr>
        <w:rPr>
          <w:b/>
          <w:bCs/>
          <w:sz w:val="24"/>
          <w:u w:val="single"/>
          <w:rtl/>
        </w:rPr>
      </w:pPr>
      <w:r w:rsidRPr="008133C7">
        <w:rPr>
          <w:rFonts w:hint="cs"/>
          <w:sz w:val="24"/>
          <w:u w:val="single"/>
          <w:rtl/>
        </w:rPr>
        <w:t xml:space="preserve">מי ששירת </w:t>
      </w:r>
      <w:r w:rsidRPr="008133C7">
        <w:rPr>
          <w:rFonts w:hint="cs"/>
          <w:b/>
          <w:bCs/>
          <w:sz w:val="24"/>
          <w:u w:val="single"/>
          <w:rtl/>
        </w:rPr>
        <w:t>שירות מילואים העולה על 90 יום בשנה</w:t>
      </w:r>
      <w:r w:rsidRPr="008133C7">
        <w:rPr>
          <w:rFonts w:hint="cs"/>
          <w:sz w:val="24"/>
          <w:u w:val="single"/>
          <w:rtl/>
        </w:rPr>
        <w:t xml:space="preserve">, לרבות מילואים בתנאי קבע </w:t>
      </w:r>
      <w:r w:rsidRPr="008133C7">
        <w:rPr>
          <w:sz w:val="24"/>
          <w:u w:val="single"/>
          <w:rtl/>
        </w:rPr>
        <w:t>–</w:t>
      </w:r>
      <w:r w:rsidRPr="008133C7">
        <w:rPr>
          <w:rFonts w:hint="cs"/>
          <w:sz w:val="24"/>
          <w:u w:val="single"/>
          <w:rtl/>
        </w:rPr>
        <w:t xml:space="preserve"> תקופת צינון של חצי שנה.</w:t>
      </w:r>
    </w:p>
    <w:p w14:paraId="513E24E0" w14:textId="77777777" w:rsidR="00445A3D" w:rsidRPr="00992AA5" w:rsidRDefault="00445A3D" w:rsidP="008133C7">
      <w:pPr>
        <w:pStyle w:val="a6"/>
        <w:numPr>
          <w:ilvl w:val="0"/>
          <w:numId w:val="79"/>
        </w:numPr>
        <w:rPr>
          <w:b/>
          <w:bCs/>
          <w:sz w:val="32"/>
          <w:szCs w:val="32"/>
          <w:u w:val="single"/>
        </w:rPr>
      </w:pPr>
      <w:r w:rsidRPr="008133C7">
        <w:rPr>
          <w:rFonts w:hint="cs"/>
          <w:sz w:val="24"/>
          <w:rtl/>
        </w:rPr>
        <w:t xml:space="preserve">הנני מצהיר </w:t>
      </w:r>
      <w:r w:rsidRPr="00992AA5">
        <w:rPr>
          <w:rFonts w:hint="cs"/>
          <w:sz w:val="32"/>
          <w:szCs w:val="32"/>
          <w:rtl/>
        </w:rPr>
        <w:t>כי (</w:t>
      </w:r>
      <w:r w:rsidRPr="00992AA5">
        <w:rPr>
          <w:rFonts w:hint="cs"/>
          <w:b/>
          <w:bCs/>
          <w:sz w:val="32"/>
          <w:szCs w:val="32"/>
          <w:u w:val="single"/>
          <w:rtl/>
        </w:rPr>
        <w:t>מחק את המיותר</w:t>
      </w:r>
      <w:r w:rsidRPr="00992AA5">
        <w:rPr>
          <w:rFonts w:hint="cs"/>
          <w:sz w:val="32"/>
          <w:szCs w:val="32"/>
          <w:rtl/>
        </w:rPr>
        <w:t>):</w:t>
      </w:r>
    </w:p>
    <w:p w14:paraId="58198355" w14:textId="77777777" w:rsidR="00445A3D" w:rsidRPr="008133C7" w:rsidRDefault="00445A3D" w:rsidP="008133C7">
      <w:pPr>
        <w:pStyle w:val="a6"/>
        <w:numPr>
          <w:ilvl w:val="1"/>
          <w:numId w:val="79"/>
        </w:numPr>
        <w:rPr>
          <w:b/>
          <w:bCs/>
          <w:sz w:val="24"/>
          <w:u w:val="single"/>
        </w:rPr>
      </w:pPr>
      <w:r w:rsidRPr="008133C7">
        <w:rPr>
          <w:rFonts w:hint="cs"/>
          <w:sz w:val="24"/>
          <w:rtl/>
        </w:rPr>
        <w:t xml:space="preserve">מהיום שהיועץ סיים את שירותו בצה"ל או מהיום שבו הסתיימה העסקתו של היועץ כאזרח עובד צה"ל, ועד המועד האחרון להגשת הצעות במכרז </w:t>
      </w:r>
      <w:r w:rsidRPr="008133C7">
        <w:rPr>
          <w:sz w:val="24"/>
          <w:rtl/>
        </w:rPr>
        <w:t>–</w:t>
      </w:r>
      <w:r w:rsidRPr="008133C7">
        <w:rPr>
          <w:rFonts w:hint="cs"/>
          <w:sz w:val="24"/>
          <w:rtl/>
        </w:rPr>
        <w:t xml:space="preserve"> </w:t>
      </w:r>
      <w:r w:rsidRPr="008133C7">
        <w:rPr>
          <w:rFonts w:hint="cs"/>
          <w:b/>
          <w:bCs/>
          <w:sz w:val="24"/>
          <w:u w:val="single"/>
          <w:rtl/>
        </w:rPr>
        <w:t>חלפה</w:t>
      </w:r>
      <w:r w:rsidRPr="008133C7">
        <w:rPr>
          <w:rFonts w:hint="cs"/>
          <w:sz w:val="24"/>
          <w:rtl/>
        </w:rPr>
        <w:t xml:space="preserve"> תקופת הצינון הקבועה עבור היועץ המוצע בסעיף 4 לעיל;</w:t>
      </w:r>
    </w:p>
    <w:p w14:paraId="65D04B8A" w14:textId="77777777" w:rsidR="00445A3D" w:rsidRPr="008133C7" w:rsidRDefault="00445A3D" w:rsidP="008133C7">
      <w:pPr>
        <w:pStyle w:val="a6"/>
        <w:jc w:val="center"/>
        <w:rPr>
          <w:sz w:val="24"/>
          <w:u w:val="single"/>
        </w:rPr>
      </w:pPr>
      <w:r w:rsidRPr="008133C7">
        <w:rPr>
          <w:rFonts w:hint="cs"/>
          <w:b/>
          <w:bCs/>
          <w:sz w:val="24"/>
          <w:rtl/>
        </w:rPr>
        <w:t>או</w:t>
      </w:r>
    </w:p>
    <w:p w14:paraId="02EECA0C" w14:textId="77777777" w:rsidR="00445A3D" w:rsidRPr="008133C7" w:rsidRDefault="00445A3D" w:rsidP="008133C7">
      <w:pPr>
        <w:pStyle w:val="a6"/>
        <w:numPr>
          <w:ilvl w:val="1"/>
          <w:numId w:val="79"/>
        </w:numPr>
        <w:rPr>
          <w:b/>
          <w:bCs/>
          <w:sz w:val="24"/>
          <w:u w:val="single"/>
        </w:rPr>
      </w:pPr>
      <w:r w:rsidRPr="008133C7">
        <w:rPr>
          <w:rFonts w:hint="cs"/>
          <w:sz w:val="24"/>
          <w:rtl/>
        </w:rPr>
        <w:t xml:space="preserve">מהיום שהיועץ סיים את שירותו בצה"ל או מהיום שבו הסתיימה העסקתו של היועץ כאזרח עובד צה"ל, ועד המועד האחרון להגשת הצעות במכרז </w:t>
      </w:r>
      <w:r w:rsidRPr="008133C7">
        <w:rPr>
          <w:sz w:val="24"/>
          <w:rtl/>
        </w:rPr>
        <w:t>–</w:t>
      </w:r>
      <w:r w:rsidRPr="008133C7">
        <w:rPr>
          <w:rFonts w:hint="cs"/>
          <w:sz w:val="24"/>
          <w:rtl/>
        </w:rPr>
        <w:t xml:space="preserve">  </w:t>
      </w:r>
      <w:r w:rsidRPr="008133C7">
        <w:rPr>
          <w:rFonts w:hint="cs"/>
          <w:b/>
          <w:bCs/>
          <w:sz w:val="24"/>
          <w:u w:val="single"/>
          <w:rtl/>
        </w:rPr>
        <w:t>לא</w:t>
      </w:r>
      <w:r w:rsidRPr="008133C7">
        <w:rPr>
          <w:rFonts w:hint="cs"/>
          <w:sz w:val="24"/>
          <w:rtl/>
        </w:rPr>
        <w:t xml:space="preserve"> חלפה תקופת הצינון הקבועה עבור היועץ המוצע בסעיף 4 לעיל. </w:t>
      </w:r>
    </w:p>
    <w:p w14:paraId="1DC9EAD4" w14:textId="77777777" w:rsidR="00445A3D" w:rsidRPr="008133C7" w:rsidRDefault="00445A3D" w:rsidP="008133C7">
      <w:pPr>
        <w:pStyle w:val="a6"/>
        <w:ind w:left="1440"/>
        <w:rPr>
          <w:b/>
          <w:bCs/>
          <w:sz w:val="24"/>
          <w:u w:val="single"/>
          <w:rtl/>
        </w:rPr>
      </w:pPr>
      <w:r w:rsidRPr="008133C7">
        <w:rPr>
          <w:rFonts w:hint="cs"/>
          <w:sz w:val="24"/>
          <w:rtl/>
        </w:rPr>
        <w:t>פירוט: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64290E5" w14:textId="77777777" w:rsidR="00445A3D" w:rsidRPr="008133C7" w:rsidRDefault="00445A3D" w:rsidP="008133C7">
      <w:pPr>
        <w:pStyle w:val="a6"/>
        <w:numPr>
          <w:ilvl w:val="0"/>
          <w:numId w:val="79"/>
        </w:numPr>
        <w:rPr>
          <w:b/>
          <w:bCs/>
          <w:sz w:val="24"/>
          <w:u w:val="single"/>
        </w:rPr>
      </w:pPr>
      <w:r w:rsidRPr="008133C7">
        <w:rPr>
          <w:rFonts w:ascii="David" w:hAnsi="David"/>
          <w:sz w:val="24"/>
          <w:rtl/>
          <w:lang w:eastAsia="he-IL"/>
        </w:rPr>
        <w:t>זהו שמי, להלן חתימתי ותוכן תצהירי דלעיל אמת</w:t>
      </w:r>
      <w:r w:rsidRPr="008133C7">
        <w:rPr>
          <w:sz w:val="24"/>
          <w:rtl/>
        </w:rPr>
        <w:t>.</w:t>
      </w:r>
    </w:p>
    <w:p w14:paraId="22BD95C8" w14:textId="77777777" w:rsidR="00445A3D" w:rsidRPr="008133C7" w:rsidRDefault="00445A3D" w:rsidP="008133C7">
      <w:pPr>
        <w:pStyle w:val="a6"/>
        <w:jc w:val="left"/>
        <w:rPr>
          <w:b/>
          <w:bCs/>
          <w:sz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445A3D" w:rsidRPr="008133C7" w14:paraId="4B2C0903" w14:textId="77777777" w:rsidTr="006506CC">
        <w:trPr>
          <w:trHeight w:val="718"/>
        </w:trPr>
        <w:tc>
          <w:tcPr>
            <w:tcW w:w="1650" w:type="dxa"/>
          </w:tcPr>
          <w:p w14:paraId="5E27E568" w14:textId="77777777" w:rsidR="00445A3D" w:rsidRPr="008133C7" w:rsidRDefault="00445A3D" w:rsidP="008133C7">
            <w:pPr>
              <w:spacing w:line="360" w:lineRule="auto"/>
              <w:rPr>
                <w:rFonts w:ascii="David" w:eastAsiaTheme="minorEastAsia" w:hAnsi="David"/>
                <w:sz w:val="24"/>
              </w:rPr>
            </w:pPr>
          </w:p>
        </w:tc>
        <w:tc>
          <w:tcPr>
            <w:tcW w:w="2643" w:type="dxa"/>
          </w:tcPr>
          <w:p w14:paraId="3B98B91F" w14:textId="77777777" w:rsidR="00445A3D" w:rsidRPr="008133C7" w:rsidRDefault="00445A3D" w:rsidP="008133C7">
            <w:pPr>
              <w:spacing w:line="360" w:lineRule="auto"/>
              <w:rPr>
                <w:rFonts w:ascii="David" w:eastAsiaTheme="minorEastAsia" w:hAnsi="David"/>
                <w:sz w:val="24"/>
              </w:rPr>
            </w:pPr>
          </w:p>
        </w:tc>
        <w:tc>
          <w:tcPr>
            <w:tcW w:w="2608" w:type="dxa"/>
          </w:tcPr>
          <w:p w14:paraId="6D02BB24" w14:textId="77777777" w:rsidR="00445A3D" w:rsidRPr="008133C7" w:rsidRDefault="00445A3D" w:rsidP="008133C7">
            <w:pPr>
              <w:spacing w:line="360" w:lineRule="auto"/>
              <w:rPr>
                <w:rFonts w:ascii="David" w:eastAsiaTheme="minorEastAsia" w:hAnsi="David"/>
                <w:sz w:val="24"/>
              </w:rPr>
            </w:pPr>
          </w:p>
        </w:tc>
        <w:tc>
          <w:tcPr>
            <w:tcW w:w="2835" w:type="dxa"/>
          </w:tcPr>
          <w:p w14:paraId="1CD24EF7" w14:textId="77777777" w:rsidR="00445A3D" w:rsidRPr="008133C7" w:rsidRDefault="00445A3D" w:rsidP="008133C7">
            <w:pPr>
              <w:spacing w:line="360" w:lineRule="auto"/>
              <w:rPr>
                <w:rFonts w:ascii="David" w:eastAsiaTheme="minorEastAsia" w:hAnsi="David"/>
                <w:sz w:val="24"/>
              </w:rPr>
            </w:pPr>
          </w:p>
        </w:tc>
      </w:tr>
      <w:tr w:rsidR="00445A3D" w:rsidRPr="008133C7" w14:paraId="55C4E233" w14:textId="77777777" w:rsidTr="006506CC">
        <w:tc>
          <w:tcPr>
            <w:tcW w:w="1650" w:type="dxa"/>
            <w:shd w:val="pct5" w:color="auto" w:fill="auto"/>
          </w:tcPr>
          <w:p w14:paraId="7362832A" w14:textId="77777777" w:rsidR="00445A3D" w:rsidRPr="008133C7" w:rsidRDefault="00445A3D" w:rsidP="008133C7">
            <w:pPr>
              <w:spacing w:line="360" w:lineRule="auto"/>
              <w:jc w:val="center"/>
              <w:rPr>
                <w:rFonts w:ascii="David" w:eastAsiaTheme="minorEastAsia" w:hAnsi="David"/>
                <w:sz w:val="24"/>
              </w:rPr>
            </w:pPr>
            <w:r w:rsidRPr="008133C7">
              <w:rPr>
                <w:rFonts w:ascii="David" w:eastAsiaTheme="minorEastAsia" w:hAnsi="David"/>
                <w:sz w:val="24"/>
                <w:rtl/>
              </w:rPr>
              <w:t>תאריך</w:t>
            </w:r>
          </w:p>
        </w:tc>
        <w:tc>
          <w:tcPr>
            <w:tcW w:w="2643" w:type="dxa"/>
            <w:shd w:val="pct5" w:color="auto" w:fill="auto"/>
          </w:tcPr>
          <w:p w14:paraId="254EE29D" w14:textId="77777777" w:rsidR="00445A3D" w:rsidRPr="008133C7" w:rsidRDefault="00445A3D" w:rsidP="008133C7">
            <w:pPr>
              <w:spacing w:line="360" w:lineRule="auto"/>
              <w:jc w:val="center"/>
              <w:rPr>
                <w:rFonts w:ascii="David" w:eastAsiaTheme="minorEastAsia" w:hAnsi="David"/>
                <w:sz w:val="24"/>
                <w:rtl/>
              </w:rPr>
            </w:pPr>
            <w:r w:rsidRPr="008133C7">
              <w:rPr>
                <w:rFonts w:ascii="David" w:eastAsiaTheme="minorEastAsia" w:hAnsi="David"/>
                <w:sz w:val="24"/>
                <w:rtl/>
              </w:rPr>
              <w:t>שם מלא של החותם בשם המציע</w:t>
            </w:r>
          </w:p>
        </w:tc>
        <w:tc>
          <w:tcPr>
            <w:tcW w:w="2608" w:type="dxa"/>
            <w:shd w:val="pct5" w:color="auto" w:fill="auto"/>
          </w:tcPr>
          <w:p w14:paraId="5E585A5B" w14:textId="77777777" w:rsidR="00445A3D" w:rsidRPr="008133C7" w:rsidRDefault="00445A3D" w:rsidP="008133C7">
            <w:pPr>
              <w:spacing w:line="360" w:lineRule="auto"/>
              <w:jc w:val="center"/>
              <w:rPr>
                <w:rFonts w:ascii="David" w:eastAsiaTheme="minorEastAsia" w:hAnsi="David"/>
                <w:sz w:val="24"/>
              </w:rPr>
            </w:pPr>
            <w:r w:rsidRPr="008133C7">
              <w:rPr>
                <w:rFonts w:ascii="David" w:eastAsiaTheme="minorEastAsia" w:hAnsi="David"/>
                <w:sz w:val="24"/>
                <w:rtl/>
              </w:rPr>
              <w:t>מס' ת.ז</w:t>
            </w:r>
          </w:p>
        </w:tc>
        <w:tc>
          <w:tcPr>
            <w:tcW w:w="2835" w:type="dxa"/>
            <w:shd w:val="pct5" w:color="auto" w:fill="auto"/>
          </w:tcPr>
          <w:p w14:paraId="7E8F2D2C" w14:textId="77777777" w:rsidR="00445A3D" w:rsidRPr="008133C7" w:rsidRDefault="00445A3D" w:rsidP="008133C7">
            <w:pPr>
              <w:spacing w:line="360" w:lineRule="auto"/>
              <w:jc w:val="center"/>
              <w:rPr>
                <w:rFonts w:ascii="David" w:eastAsiaTheme="minorEastAsia" w:hAnsi="David"/>
                <w:sz w:val="24"/>
              </w:rPr>
            </w:pPr>
            <w:r w:rsidRPr="008133C7">
              <w:rPr>
                <w:rFonts w:ascii="David" w:eastAsiaTheme="minorEastAsia" w:hAnsi="David"/>
                <w:sz w:val="24"/>
                <w:rtl/>
              </w:rPr>
              <w:t>חתימה וחותמת המציע</w:t>
            </w:r>
          </w:p>
        </w:tc>
      </w:tr>
    </w:tbl>
    <w:p w14:paraId="7D26AA0C" w14:textId="77777777" w:rsidR="00445A3D" w:rsidRPr="008133C7" w:rsidRDefault="00445A3D" w:rsidP="008133C7">
      <w:pPr>
        <w:spacing w:line="360" w:lineRule="auto"/>
        <w:jc w:val="center"/>
        <w:rPr>
          <w:rFonts w:ascii="David" w:eastAsiaTheme="minorEastAsia" w:hAnsi="David"/>
          <w:sz w:val="24"/>
          <w:rtl/>
        </w:rPr>
      </w:pPr>
    </w:p>
    <w:p w14:paraId="4F56814C" w14:textId="77777777" w:rsidR="00445A3D" w:rsidRPr="008133C7" w:rsidRDefault="00445A3D" w:rsidP="008133C7">
      <w:pPr>
        <w:spacing w:line="360" w:lineRule="auto"/>
        <w:jc w:val="center"/>
        <w:rPr>
          <w:rFonts w:ascii="David" w:eastAsiaTheme="minorEastAsia" w:hAnsi="David"/>
          <w:b/>
          <w:bCs/>
          <w:sz w:val="24"/>
          <w:u w:val="single"/>
          <w:rtl/>
        </w:rPr>
      </w:pPr>
      <w:r w:rsidRPr="008133C7">
        <w:rPr>
          <w:rFonts w:ascii="David" w:eastAsiaTheme="minorEastAsia" w:hAnsi="David"/>
          <w:b/>
          <w:bCs/>
          <w:sz w:val="24"/>
          <w:u w:val="single"/>
          <w:rtl/>
        </w:rPr>
        <w:t>אישור</w:t>
      </w:r>
    </w:p>
    <w:p w14:paraId="44AB3306" w14:textId="77777777" w:rsidR="00445A3D" w:rsidRPr="008133C7" w:rsidRDefault="00445A3D" w:rsidP="008133C7">
      <w:pPr>
        <w:spacing w:line="360" w:lineRule="auto"/>
        <w:rPr>
          <w:rFonts w:ascii="David" w:eastAsiaTheme="minorEastAsia" w:hAnsi="David"/>
          <w:sz w:val="24"/>
          <w:rtl/>
        </w:rPr>
      </w:pPr>
      <w:r w:rsidRPr="008133C7">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6D15507" w14:textId="77777777" w:rsidR="00445A3D" w:rsidRPr="008133C7" w:rsidRDefault="00445A3D" w:rsidP="008133C7">
      <w:pPr>
        <w:spacing w:line="360" w:lineRule="auto"/>
        <w:jc w:val="center"/>
        <w:rPr>
          <w:rFonts w:ascii="David" w:eastAsiaTheme="minorEastAsia" w:hAnsi="David"/>
          <w:sz w:val="24"/>
        </w:rPr>
      </w:pPr>
      <w:r w:rsidRPr="008133C7">
        <w:rPr>
          <w:rFonts w:ascii="David" w:eastAsiaTheme="minorEastAsia" w:hAnsi="David"/>
          <w:sz w:val="24"/>
          <w:rtl/>
        </w:rPr>
        <w:t>______________</w:t>
      </w:r>
    </w:p>
    <w:p w14:paraId="57B7E44E" w14:textId="77777777" w:rsidR="00445A3D" w:rsidRPr="008133C7" w:rsidRDefault="00445A3D" w:rsidP="008133C7">
      <w:pPr>
        <w:spacing w:line="360" w:lineRule="auto"/>
        <w:jc w:val="center"/>
        <w:rPr>
          <w:b/>
          <w:bCs/>
          <w:sz w:val="24"/>
        </w:rPr>
      </w:pPr>
      <w:r w:rsidRPr="008133C7">
        <w:rPr>
          <w:rFonts w:ascii="David" w:eastAsiaTheme="minorEastAsia" w:hAnsi="David"/>
          <w:sz w:val="24"/>
          <w:rtl/>
        </w:rPr>
        <w:t>חתימה + חותמת</w:t>
      </w:r>
    </w:p>
    <w:p w14:paraId="44BE5A6E" w14:textId="77777777" w:rsidR="00B955F8" w:rsidRPr="008133C7" w:rsidRDefault="00B955F8" w:rsidP="008133C7">
      <w:pPr>
        <w:spacing w:line="360" w:lineRule="auto"/>
        <w:jc w:val="center"/>
        <w:rPr>
          <w:b/>
          <w:bCs/>
          <w:sz w:val="24"/>
          <w:u w:val="single"/>
          <w:rtl/>
        </w:rPr>
      </w:pPr>
    </w:p>
    <w:p w14:paraId="559FFC7C" w14:textId="77777777" w:rsidR="00662AC7" w:rsidRPr="008133C7" w:rsidRDefault="00662AC7" w:rsidP="008133C7">
      <w:pPr>
        <w:spacing w:before="240" w:after="240" w:line="360" w:lineRule="auto"/>
        <w:rPr>
          <w:b/>
          <w:bCs/>
          <w:sz w:val="24"/>
          <w:u w:val="single"/>
          <w:rtl/>
        </w:rPr>
      </w:pPr>
    </w:p>
    <w:p w14:paraId="75A608AB" w14:textId="77777777" w:rsidR="00662AC7" w:rsidRPr="008133C7" w:rsidRDefault="00662AC7" w:rsidP="008133C7">
      <w:pPr>
        <w:bidi w:val="0"/>
        <w:spacing w:after="200" w:line="276" w:lineRule="auto"/>
        <w:rPr>
          <w:b/>
          <w:bCs/>
          <w:sz w:val="24"/>
          <w:u w:val="single"/>
        </w:rPr>
      </w:pPr>
      <w:r w:rsidRPr="008133C7">
        <w:rPr>
          <w:b/>
          <w:bCs/>
          <w:sz w:val="24"/>
          <w:u w:val="single"/>
          <w:rtl/>
        </w:rPr>
        <w:br w:type="page"/>
      </w:r>
    </w:p>
    <w:p w14:paraId="7DA79056" w14:textId="77777777" w:rsidR="00C728B3" w:rsidRPr="008133C7" w:rsidRDefault="00C728B3" w:rsidP="008133C7">
      <w:pPr>
        <w:spacing w:after="200" w:line="276" w:lineRule="auto"/>
        <w:jc w:val="center"/>
        <w:rPr>
          <w:b/>
          <w:bCs/>
          <w:sz w:val="24"/>
          <w:u w:val="single"/>
          <w:rtl/>
        </w:rPr>
      </w:pPr>
      <w:r w:rsidRPr="008133C7">
        <w:rPr>
          <w:rFonts w:hint="cs"/>
          <w:b/>
          <w:bCs/>
          <w:sz w:val="24"/>
          <w:u w:val="single"/>
          <w:rtl/>
        </w:rPr>
        <w:lastRenderedPageBreak/>
        <w:t xml:space="preserve">נספח </w:t>
      </w:r>
      <w:r w:rsidR="00392A1B" w:rsidRPr="008133C7">
        <w:rPr>
          <w:rFonts w:hint="cs"/>
          <w:b/>
          <w:bCs/>
          <w:sz w:val="24"/>
          <w:u w:val="single"/>
          <w:rtl/>
        </w:rPr>
        <w:t xml:space="preserve">י"ט </w:t>
      </w:r>
      <w:r w:rsidRPr="008133C7">
        <w:rPr>
          <w:b/>
          <w:bCs/>
          <w:sz w:val="24"/>
          <w:u w:val="single"/>
          <w:rtl/>
        </w:rPr>
        <w:t>–</w:t>
      </w:r>
      <w:r w:rsidRPr="008133C7">
        <w:rPr>
          <w:rFonts w:hint="cs"/>
          <w:b/>
          <w:bCs/>
          <w:sz w:val="24"/>
          <w:u w:val="single"/>
          <w:rtl/>
        </w:rPr>
        <w:t xml:space="preserve"> אישור חשבונית</w:t>
      </w:r>
    </w:p>
    <w:p w14:paraId="20593C23" w14:textId="77777777" w:rsidR="00C728B3" w:rsidRPr="008133C7" w:rsidRDefault="00C728B3" w:rsidP="008133C7">
      <w:pPr>
        <w:spacing w:line="360" w:lineRule="auto"/>
        <w:rPr>
          <w:rFonts w:asciiTheme="minorBidi" w:hAnsiTheme="minorBidi"/>
          <w:sz w:val="24"/>
          <w:rtl/>
        </w:rPr>
      </w:pPr>
      <w:r w:rsidRPr="008133C7">
        <w:rPr>
          <w:rFonts w:asciiTheme="minorBidi" w:hAnsiTheme="minorBidi"/>
          <w:sz w:val="24"/>
          <w:rtl/>
        </w:rPr>
        <w:t>על נותן השירותים החיצוני להעביר טופס זה עם כל הגשת חשבונית.</w:t>
      </w:r>
    </w:p>
    <w:p w14:paraId="1A64DF29" w14:textId="77777777" w:rsidR="00C728B3" w:rsidRPr="008133C7" w:rsidRDefault="00C728B3" w:rsidP="008133C7">
      <w:pPr>
        <w:spacing w:after="200" w:line="276" w:lineRule="auto"/>
        <w:jc w:val="both"/>
        <w:rPr>
          <w:sz w:val="24"/>
          <w:rtl/>
        </w:rPr>
      </w:pPr>
    </w:p>
    <w:p w14:paraId="2AD1F692" w14:textId="77777777" w:rsidR="00C728B3" w:rsidRPr="008133C7" w:rsidRDefault="00C728B3" w:rsidP="008133C7">
      <w:pPr>
        <w:pStyle w:val="a"/>
        <w:numPr>
          <w:ilvl w:val="0"/>
          <w:numId w:val="83"/>
        </w:numPr>
        <w:spacing w:before="240" w:after="240"/>
        <w:rPr>
          <w:rFonts w:cs="David"/>
          <w:sz w:val="24"/>
          <w:szCs w:val="24"/>
        </w:rPr>
      </w:pPr>
      <w:r w:rsidRPr="008133C7">
        <w:rPr>
          <w:rFonts w:cs="David" w:hint="cs"/>
          <w:sz w:val="24"/>
          <w:szCs w:val="24"/>
          <w:rtl/>
        </w:rPr>
        <w:t>הריני להצהיר כדלקמן</w:t>
      </w:r>
      <w:r w:rsidRPr="008133C7">
        <w:rPr>
          <w:rFonts w:cs="David"/>
          <w:sz w:val="24"/>
          <w:szCs w:val="24"/>
          <w:rtl/>
        </w:rPr>
        <w:t>:</w:t>
      </w:r>
    </w:p>
    <w:p w14:paraId="53ED0E3D" w14:textId="00D43E2A" w:rsidR="00C728B3" w:rsidRPr="008133C7" w:rsidRDefault="00C728B3" w:rsidP="00992AA5">
      <w:pPr>
        <w:pStyle w:val="a"/>
        <w:numPr>
          <w:ilvl w:val="1"/>
          <w:numId w:val="82"/>
        </w:numPr>
        <w:spacing w:before="240" w:after="240"/>
        <w:rPr>
          <w:rFonts w:cs="David"/>
          <w:sz w:val="24"/>
          <w:szCs w:val="24"/>
        </w:rPr>
      </w:pPr>
      <w:r w:rsidRPr="008133C7">
        <w:rPr>
          <w:rFonts w:cs="David" w:hint="cs"/>
          <w:sz w:val="24"/>
          <w:szCs w:val="24"/>
          <w:rtl/>
        </w:rPr>
        <w:t xml:space="preserve">אני מעניק שירותים </w:t>
      </w:r>
      <w:proofErr w:type="spellStart"/>
      <w:r w:rsidRPr="008133C7">
        <w:rPr>
          <w:rFonts w:cs="David" w:hint="cs"/>
          <w:sz w:val="24"/>
          <w:szCs w:val="24"/>
          <w:rtl/>
        </w:rPr>
        <w:t>למינהל</w:t>
      </w:r>
      <w:proofErr w:type="spellEnd"/>
      <w:r w:rsidRPr="008133C7">
        <w:rPr>
          <w:rFonts w:cs="David" w:hint="cs"/>
          <w:sz w:val="24"/>
          <w:szCs w:val="24"/>
          <w:rtl/>
        </w:rPr>
        <w:t xml:space="preserve"> האזרחי במסגרת הסכם שנחתם ביני לבין </w:t>
      </w:r>
      <w:proofErr w:type="spellStart"/>
      <w:r w:rsidRPr="008133C7">
        <w:rPr>
          <w:rFonts w:cs="David" w:hint="cs"/>
          <w:sz w:val="24"/>
          <w:szCs w:val="24"/>
          <w:rtl/>
        </w:rPr>
        <w:t>המינהל</w:t>
      </w:r>
      <w:proofErr w:type="spellEnd"/>
      <w:r w:rsidRPr="008133C7">
        <w:rPr>
          <w:rFonts w:cs="David" w:hint="cs"/>
          <w:sz w:val="24"/>
          <w:szCs w:val="24"/>
          <w:rtl/>
        </w:rPr>
        <w:t xml:space="preserve"> האזרחי, מכוח מכרז מס' </w:t>
      </w:r>
      <w:r w:rsidR="00992AA5">
        <w:rPr>
          <w:rFonts w:cs="David" w:hint="cs"/>
          <w:sz w:val="24"/>
          <w:szCs w:val="24"/>
          <w:rtl/>
        </w:rPr>
        <w:t>28/19</w:t>
      </w:r>
      <w:r w:rsidRPr="008133C7">
        <w:rPr>
          <w:rFonts w:cs="David" w:hint="cs"/>
          <w:sz w:val="24"/>
          <w:szCs w:val="24"/>
          <w:rtl/>
        </w:rPr>
        <w:t xml:space="preserve"> (להלן: "</w:t>
      </w:r>
      <w:r w:rsidRPr="008133C7">
        <w:rPr>
          <w:rFonts w:cs="David" w:hint="cs"/>
          <w:b/>
          <w:bCs/>
          <w:sz w:val="24"/>
          <w:szCs w:val="24"/>
          <w:rtl/>
        </w:rPr>
        <w:t>ההסכם</w:t>
      </w:r>
      <w:r w:rsidRPr="008133C7">
        <w:rPr>
          <w:rFonts w:cs="David" w:hint="cs"/>
          <w:sz w:val="24"/>
          <w:szCs w:val="24"/>
          <w:rtl/>
        </w:rPr>
        <w:t>").</w:t>
      </w:r>
    </w:p>
    <w:p w14:paraId="484813C6" w14:textId="77777777" w:rsidR="00C728B3" w:rsidRPr="008133C7" w:rsidRDefault="00FB6F2F" w:rsidP="008133C7">
      <w:pPr>
        <w:pStyle w:val="a"/>
        <w:numPr>
          <w:ilvl w:val="1"/>
          <w:numId w:val="82"/>
        </w:numPr>
        <w:spacing w:before="240" w:after="240"/>
        <w:rPr>
          <w:rFonts w:cs="David"/>
          <w:sz w:val="24"/>
          <w:szCs w:val="24"/>
        </w:rPr>
      </w:pPr>
      <w:r w:rsidRPr="008133C7">
        <w:rPr>
          <w:rFonts w:cs="David" w:hint="cs"/>
          <w:sz w:val="24"/>
          <w:szCs w:val="24"/>
          <w:rtl/>
        </w:rPr>
        <w:t>ה</w:t>
      </w:r>
      <w:r w:rsidR="00C728B3" w:rsidRPr="008133C7">
        <w:rPr>
          <w:rFonts w:cs="David" w:hint="cs"/>
          <w:sz w:val="24"/>
          <w:szCs w:val="24"/>
          <w:rtl/>
        </w:rPr>
        <w:t>חשבונית המצורפת בזאת (להלן: "</w:t>
      </w:r>
      <w:r w:rsidR="00C728B3" w:rsidRPr="008133C7">
        <w:rPr>
          <w:rFonts w:cs="David" w:hint="cs"/>
          <w:b/>
          <w:bCs/>
          <w:sz w:val="24"/>
          <w:szCs w:val="24"/>
          <w:rtl/>
        </w:rPr>
        <w:t>החשבונית</w:t>
      </w:r>
      <w:r w:rsidR="00C728B3" w:rsidRPr="008133C7">
        <w:rPr>
          <w:rFonts w:cs="David" w:hint="cs"/>
          <w:sz w:val="24"/>
          <w:szCs w:val="24"/>
          <w:rtl/>
        </w:rPr>
        <w:t xml:space="preserve">") ניתנת בעקבות מתן שירותם </w:t>
      </w:r>
      <w:proofErr w:type="spellStart"/>
      <w:r w:rsidR="00C728B3" w:rsidRPr="008133C7">
        <w:rPr>
          <w:rFonts w:cs="David" w:hint="cs"/>
          <w:sz w:val="24"/>
          <w:szCs w:val="24"/>
          <w:rtl/>
        </w:rPr>
        <w:t>למינהל</w:t>
      </w:r>
      <w:proofErr w:type="spellEnd"/>
      <w:r w:rsidR="00C728B3" w:rsidRPr="008133C7">
        <w:rPr>
          <w:rFonts w:cs="David" w:hint="cs"/>
          <w:sz w:val="24"/>
          <w:szCs w:val="24"/>
          <w:rtl/>
        </w:rPr>
        <w:t xml:space="preserve"> האזרחי, כמפורט בחשבונית (להלן: "</w:t>
      </w:r>
      <w:r w:rsidR="00C728B3" w:rsidRPr="008133C7">
        <w:rPr>
          <w:rFonts w:cs="David" w:hint="cs"/>
          <w:b/>
          <w:bCs/>
          <w:sz w:val="24"/>
          <w:szCs w:val="24"/>
          <w:rtl/>
        </w:rPr>
        <w:t>השירותים</w:t>
      </w:r>
      <w:r w:rsidR="00C728B3" w:rsidRPr="008133C7">
        <w:rPr>
          <w:rFonts w:cs="David" w:hint="cs"/>
          <w:sz w:val="24"/>
          <w:szCs w:val="24"/>
          <w:rtl/>
        </w:rPr>
        <w:t>).</w:t>
      </w:r>
    </w:p>
    <w:p w14:paraId="102B7610" w14:textId="77777777" w:rsidR="00C728B3" w:rsidRPr="008133C7" w:rsidRDefault="00C728B3" w:rsidP="008133C7">
      <w:pPr>
        <w:pStyle w:val="a"/>
        <w:numPr>
          <w:ilvl w:val="1"/>
          <w:numId w:val="82"/>
        </w:numPr>
        <w:spacing w:before="240" w:after="240"/>
        <w:rPr>
          <w:rFonts w:cs="David"/>
          <w:sz w:val="24"/>
          <w:szCs w:val="24"/>
        </w:rPr>
      </w:pPr>
      <w:r w:rsidRPr="008133C7">
        <w:rPr>
          <w:rFonts w:cs="David" w:hint="cs"/>
          <w:sz w:val="24"/>
          <w:szCs w:val="24"/>
          <w:rtl/>
        </w:rPr>
        <w:t xml:space="preserve">השירותים ניתנו בעת שהסכם ההתקשרות שלי עם </w:t>
      </w:r>
      <w:proofErr w:type="spellStart"/>
      <w:r w:rsidRPr="008133C7">
        <w:rPr>
          <w:rFonts w:cs="David" w:hint="cs"/>
          <w:sz w:val="24"/>
          <w:szCs w:val="24"/>
          <w:rtl/>
        </w:rPr>
        <w:t>המינהל</w:t>
      </w:r>
      <w:proofErr w:type="spellEnd"/>
      <w:r w:rsidRPr="008133C7">
        <w:rPr>
          <w:rFonts w:cs="David" w:hint="cs"/>
          <w:sz w:val="24"/>
          <w:szCs w:val="24"/>
          <w:rtl/>
        </w:rPr>
        <w:t xml:space="preserve"> האזרחי היה בתוקף.</w:t>
      </w:r>
    </w:p>
    <w:p w14:paraId="6E5D0333" w14:textId="77777777" w:rsidR="00C728B3" w:rsidRPr="008133C7" w:rsidRDefault="00C728B3" w:rsidP="008133C7">
      <w:pPr>
        <w:pStyle w:val="a"/>
        <w:numPr>
          <w:ilvl w:val="1"/>
          <w:numId w:val="82"/>
        </w:numPr>
        <w:spacing w:before="240" w:after="240"/>
        <w:rPr>
          <w:rFonts w:cs="David"/>
          <w:sz w:val="24"/>
          <w:szCs w:val="24"/>
        </w:rPr>
      </w:pPr>
      <w:r w:rsidRPr="008133C7">
        <w:rPr>
          <w:rFonts w:cs="David" w:hint="cs"/>
          <w:sz w:val="24"/>
          <w:szCs w:val="24"/>
          <w:rtl/>
        </w:rPr>
        <w:t xml:space="preserve">ידוע לי כי כל תמורה הניתנת לי מידי </w:t>
      </w:r>
      <w:proofErr w:type="spellStart"/>
      <w:r w:rsidRPr="008133C7">
        <w:rPr>
          <w:rFonts w:cs="David" w:hint="cs"/>
          <w:sz w:val="24"/>
          <w:szCs w:val="24"/>
          <w:rtl/>
        </w:rPr>
        <w:t>המינהל</w:t>
      </w:r>
      <w:proofErr w:type="spellEnd"/>
      <w:r w:rsidRPr="008133C7">
        <w:rPr>
          <w:rFonts w:cs="David" w:hint="cs"/>
          <w:sz w:val="24"/>
          <w:szCs w:val="24"/>
          <w:rtl/>
        </w:rPr>
        <w:t xml:space="preserve"> האזרחי ניתנת לי בכפוף להוראות הסכם ההתקשרות שנחתם ביני לבין </w:t>
      </w:r>
      <w:proofErr w:type="spellStart"/>
      <w:r w:rsidRPr="008133C7">
        <w:rPr>
          <w:rFonts w:cs="David" w:hint="cs"/>
          <w:sz w:val="24"/>
          <w:szCs w:val="24"/>
          <w:rtl/>
        </w:rPr>
        <w:t>המינהל</w:t>
      </w:r>
      <w:proofErr w:type="spellEnd"/>
      <w:r w:rsidRPr="008133C7">
        <w:rPr>
          <w:rFonts w:cs="David" w:hint="cs"/>
          <w:sz w:val="24"/>
          <w:szCs w:val="24"/>
          <w:rtl/>
        </w:rPr>
        <w:t xml:space="preserve"> האזרחי, ובכפוף לקיומה יתרה זמינה בהזמנת רכש חתומה ומאושרת (להלן: "</w:t>
      </w:r>
      <w:r w:rsidRPr="008133C7">
        <w:rPr>
          <w:rFonts w:cs="David" w:hint="cs"/>
          <w:b/>
          <w:bCs/>
          <w:sz w:val="24"/>
          <w:szCs w:val="24"/>
          <w:rtl/>
        </w:rPr>
        <w:t>הזמנה</w:t>
      </w:r>
      <w:r w:rsidRPr="008133C7">
        <w:rPr>
          <w:rFonts w:cs="David" w:hint="cs"/>
          <w:sz w:val="24"/>
          <w:szCs w:val="24"/>
          <w:rtl/>
        </w:rPr>
        <w:t>" ו"</w:t>
      </w:r>
      <w:r w:rsidRPr="008133C7">
        <w:rPr>
          <w:rFonts w:cs="David" w:hint="cs"/>
          <w:b/>
          <w:bCs/>
          <w:sz w:val="24"/>
          <w:szCs w:val="24"/>
          <w:rtl/>
        </w:rPr>
        <w:t>יתרה</w:t>
      </w:r>
      <w:r w:rsidRPr="008133C7">
        <w:rPr>
          <w:rFonts w:cs="David" w:hint="cs"/>
          <w:sz w:val="24"/>
          <w:szCs w:val="24"/>
          <w:rtl/>
        </w:rPr>
        <w:t>", בהתאמה).</w:t>
      </w:r>
    </w:p>
    <w:p w14:paraId="0150AEFF" w14:textId="77777777" w:rsidR="00C728B3" w:rsidRPr="008133C7" w:rsidRDefault="00C728B3" w:rsidP="008133C7">
      <w:pPr>
        <w:pStyle w:val="a"/>
        <w:numPr>
          <w:ilvl w:val="1"/>
          <w:numId w:val="82"/>
        </w:numPr>
        <w:spacing w:before="240" w:after="240"/>
        <w:rPr>
          <w:rFonts w:cs="David"/>
          <w:sz w:val="24"/>
          <w:szCs w:val="24"/>
        </w:rPr>
      </w:pPr>
      <w:r w:rsidRPr="008133C7">
        <w:rPr>
          <w:rFonts w:cs="David" w:hint="cs"/>
          <w:sz w:val="24"/>
          <w:szCs w:val="24"/>
          <w:rtl/>
        </w:rPr>
        <w:t>בעת מתן השירותים, הייתה בהזמנה יתרה שגובהה לפחות כגובה התמורה המגיעה לי בגין השירותים.</w:t>
      </w:r>
    </w:p>
    <w:p w14:paraId="0F561CAB" w14:textId="77777777" w:rsidR="00C728B3" w:rsidRPr="008133C7" w:rsidRDefault="00C728B3" w:rsidP="008133C7">
      <w:pPr>
        <w:pStyle w:val="a"/>
        <w:numPr>
          <w:ilvl w:val="1"/>
          <w:numId w:val="82"/>
        </w:numPr>
        <w:spacing w:before="240" w:after="240"/>
        <w:rPr>
          <w:rFonts w:cs="David"/>
          <w:sz w:val="24"/>
          <w:szCs w:val="24"/>
        </w:rPr>
      </w:pPr>
      <w:r w:rsidRPr="008133C7">
        <w:rPr>
          <w:rFonts w:cs="David" w:hint="cs"/>
          <w:sz w:val="24"/>
          <w:szCs w:val="24"/>
          <w:rtl/>
        </w:rPr>
        <w:t>ידוע לי כי לא אקבל את התמורה בגין השירותים, כולה או חלקה, אם היתרה שבהזמנה פחותה מגובה התמורה המגיעה לי בגין מתן השירותים.</w:t>
      </w:r>
    </w:p>
    <w:p w14:paraId="75969027" w14:textId="77777777" w:rsidR="00C728B3" w:rsidRPr="008133C7" w:rsidRDefault="00C728B3" w:rsidP="008133C7">
      <w:pPr>
        <w:pStyle w:val="a"/>
        <w:numPr>
          <w:ilvl w:val="0"/>
          <w:numId w:val="0"/>
        </w:numPr>
        <w:spacing w:before="240" w:after="240"/>
        <w:ind w:left="360"/>
        <w:rPr>
          <w:rFonts w:cs="David"/>
          <w:sz w:val="24"/>
          <w:szCs w:val="24"/>
          <w:rtl/>
        </w:rPr>
      </w:pPr>
    </w:p>
    <w:p w14:paraId="2C25312D" w14:textId="77777777" w:rsidR="00C728B3" w:rsidRPr="008133C7" w:rsidRDefault="00C728B3" w:rsidP="008133C7">
      <w:pPr>
        <w:pStyle w:val="a"/>
        <w:numPr>
          <w:ilvl w:val="0"/>
          <w:numId w:val="0"/>
        </w:numPr>
        <w:spacing w:before="240" w:after="240"/>
        <w:ind w:left="360"/>
        <w:rPr>
          <w:rFonts w:cs="David"/>
          <w:b/>
          <w:bCs/>
          <w:sz w:val="24"/>
          <w:szCs w:val="24"/>
        </w:rPr>
      </w:pPr>
      <w:r w:rsidRPr="008133C7">
        <w:rPr>
          <w:rFonts w:cs="David" w:hint="cs"/>
          <w:b/>
          <w:bCs/>
          <w:sz w:val="24"/>
          <w:szCs w:val="24"/>
          <w:rtl/>
        </w:rPr>
        <w:t>ולראיה, באתי על החתום:</w:t>
      </w:r>
    </w:p>
    <w:p w14:paraId="29DC571A" w14:textId="77777777" w:rsidR="00C728B3" w:rsidRPr="008133C7" w:rsidRDefault="00C728B3" w:rsidP="008133C7">
      <w:pPr>
        <w:pStyle w:val="a"/>
        <w:numPr>
          <w:ilvl w:val="0"/>
          <w:numId w:val="0"/>
        </w:numPr>
        <w:ind w:left="360" w:hanging="360"/>
        <w:rPr>
          <w:rtl/>
        </w:rPr>
      </w:pPr>
    </w:p>
    <w:p w14:paraId="05064C6D" w14:textId="77777777" w:rsidR="00C728B3" w:rsidRPr="008133C7" w:rsidRDefault="00C728B3" w:rsidP="008133C7">
      <w:pPr>
        <w:tabs>
          <w:tab w:val="left" w:pos="1151"/>
          <w:tab w:val="left" w:pos="6551"/>
        </w:tabs>
        <w:spacing w:after="240" w:line="360" w:lineRule="auto"/>
        <w:ind w:left="5760"/>
        <w:jc w:val="center"/>
        <w:rPr>
          <w:rFonts w:asciiTheme="minorBidi" w:hAnsiTheme="minorBidi"/>
          <w:sz w:val="24"/>
          <w:rtl/>
        </w:rPr>
      </w:pPr>
      <w:r w:rsidRPr="008133C7">
        <w:rPr>
          <w:rFonts w:asciiTheme="minorBidi" w:hAnsiTheme="minorBidi"/>
          <w:sz w:val="24"/>
          <w:rtl/>
        </w:rPr>
        <w:t>מבצע/י השירות</w:t>
      </w:r>
    </w:p>
    <w:p w14:paraId="5DAEAC1D" w14:textId="77777777" w:rsidR="00C728B3" w:rsidRPr="008133C7" w:rsidRDefault="00C728B3" w:rsidP="008133C7">
      <w:pPr>
        <w:tabs>
          <w:tab w:val="left" w:pos="1151"/>
          <w:tab w:val="left" w:pos="6551"/>
        </w:tabs>
        <w:spacing w:line="360" w:lineRule="auto"/>
        <w:ind w:left="5760"/>
        <w:jc w:val="center"/>
        <w:rPr>
          <w:rFonts w:asciiTheme="minorBidi" w:hAnsiTheme="minorBidi"/>
          <w:sz w:val="24"/>
          <w:rtl/>
        </w:rPr>
      </w:pPr>
      <w:r w:rsidRPr="008133C7">
        <w:rPr>
          <w:rFonts w:asciiTheme="minorBidi" w:hAnsiTheme="minorBidi"/>
          <w:sz w:val="24"/>
          <w:rtl/>
        </w:rPr>
        <w:t>____________________</w:t>
      </w:r>
    </w:p>
    <w:p w14:paraId="110DCF6C" w14:textId="77777777" w:rsidR="00C728B3" w:rsidRPr="008133C7" w:rsidRDefault="00C728B3" w:rsidP="008133C7">
      <w:pPr>
        <w:pStyle w:val="a"/>
        <w:numPr>
          <w:ilvl w:val="0"/>
          <w:numId w:val="0"/>
        </w:numPr>
        <w:ind w:left="360" w:hanging="360"/>
      </w:pPr>
    </w:p>
    <w:p w14:paraId="59DB1183" w14:textId="77777777" w:rsidR="00C728B3" w:rsidRPr="008133C7" w:rsidRDefault="00C728B3" w:rsidP="008133C7">
      <w:pPr>
        <w:pStyle w:val="a"/>
        <w:numPr>
          <w:ilvl w:val="0"/>
          <w:numId w:val="0"/>
        </w:numPr>
        <w:spacing w:before="240" w:after="240"/>
        <w:ind w:left="792"/>
        <w:rPr>
          <w:rFonts w:cs="David"/>
          <w:sz w:val="24"/>
          <w:szCs w:val="24"/>
          <w:rtl/>
        </w:rPr>
      </w:pPr>
    </w:p>
    <w:p w14:paraId="443BC008" w14:textId="77777777" w:rsidR="00C728B3" w:rsidRPr="008133C7" w:rsidRDefault="00C728B3" w:rsidP="008133C7">
      <w:pPr>
        <w:spacing w:after="200" w:line="276" w:lineRule="auto"/>
        <w:jc w:val="both"/>
        <w:rPr>
          <w:sz w:val="24"/>
          <w:rtl/>
        </w:rPr>
      </w:pPr>
    </w:p>
    <w:p w14:paraId="4342CCE5" w14:textId="77777777" w:rsidR="00C728B3" w:rsidRPr="008133C7" w:rsidRDefault="00C728B3" w:rsidP="008133C7">
      <w:pPr>
        <w:bidi w:val="0"/>
        <w:spacing w:after="200" w:line="276" w:lineRule="auto"/>
        <w:rPr>
          <w:b/>
          <w:bCs/>
          <w:sz w:val="24"/>
          <w:u w:val="single"/>
        </w:rPr>
      </w:pPr>
      <w:r w:rsidRPr="008133C7">
        <w:rPr>
          <w:b/>
          <w:bCs/>
          <w:sz w:val="24"/>
          <w:u w:val="single"/>
          <w:rtl/>
        </w:rPr>
        <w:br w:type="page"/>
      </w:r>
    </w:p>
    <w:p w14:paraId="74BB4CCC" w14:textId="460F6010" w:rsidR="003F1B9E" w:rsidRPr="008133C7" w:rsidRDefault="003F1B9E" w:rsidP="008133C7">
      <w:pPr>
        <w:spacing w:before="240" w:after="240" w:line="360" w:lineRule="auto"/>
        <w:jc w:val="center"/>
        <w:rPr>
          <w:b/>
          <w:bCs/>
          <w:sz w:val="24"/>
          <w:u w:val="single"/>
          <w:rtl/>
        </w:rPr>
      </w:pPr>
      <w:r w:rsidRPr="008133C7">
        <w:rPr>
          <w:rFonts w:hint="eastAsia"/>
          <w:b/>
          <w:bCs/>
          <w:sz w:val="24"/>
          <w:u w:val="single"/>
          <w:rtl/>
        </w:rPr>
        <w:lastRenderedPageBreak/>
        <w:t>נספח</w:t>
      </w:r>
      <w:r w:rsidRPr="008133C7">
        <w:rPr>
          <w:b/>
          <w:bCs/>
          <w:sz w:val="24"/>
          <w:u w:val="single"/>
          <w:rtl/>
        </w:rPr>
        <w:t xml:space="preserve"> </w:t>
      </w:r>
      <w:r w:rsidR="00DA35D8" w:rsidRPr="008133C7">
        <w:rPr>
          <w:rFonts w:hint="eastAsia"/>
          <w:b/>
          <w:bCs/>
          <w:sz w:val="24"/>
          <w:u w:val="single"/>
          <w:rtl/>
        </w:rPr>
        <w:t>כ</w:t>
      </w:r>
      <w:r w:rsidR="00392A1B" w:rsidRPr="008133C7">
        <w:rPr>
          <w:b/>
          <w:bCs/>
          <w:sz w:val="24"/>
          <w:u w:val="single"/>
          <w:rtl/>
        </w:rPr>
        <w:t>'</w:t>
      </w:r>
      <w:r w:rsidR="00DA1CE0" w:rsidRPr="008133C7">
        <w:rPr>
          <w:b/>
          <w:bCs/>
          <w:sz w:val="24"/>
          <w:u w:val="single"/>
          <w:rtl/>
        </w:rPr>
        <w:t xml:space="preserve"> </w:t>
      </w:r>
      <w:r w:rsidR="00DA1CE0" w:rsidRPr="008133C7">
        <w:rPr>
          <w:rFonts w:hint="eastAsia"/>
          <w:b/>
          <w:bCs/>
          <w:sz w:val="24"/>
          <w:u w:val="single"/>
          <w:rtl/>
        </w:rPr>
        <w:t>–</w:t>
      </w:r>
      <w:r w:rsidR="00DA1CE0" w:rsidRPr="008133C7">
        <w:rPr>
          <w:b/>
          <w:bCs/>
          <w:sz w:val="24"/>
          <w:u w:val="single"/>
          <w:rtl/>
        </w:rPr>
        <w:t xml:space="preserve"> </w:t>
      </w:r>
      <w:r w:rsidR="00F647EB" w:rsidRPr="008133C7">
        <w:rPr>
          <w:rFonts w:hint="eastAsia"/>
          <w:b/>
          <w:bCs/>
          <w:sz w:val="24"/>
          <w:u w:val="single"/>
          <w:rtl/>
        </w:rPr>
        <w:t>נמחק</w:t>
      </w:r>
    </w:p>
    <w:p w14:paraId="2775D514" w14:textId="0388B93F" w:rsidR="00F0120A" w:rsidRPr="008133C7" w:rsidRDefault="00F0120A" w:rsidP="008133C7">
      <w:pPr>
        <w:pStyle w:val="a6"/>
        <w:jc w:val="center"/>
        <w:rPr>
          <w:b/>
          <w:bCs/>
          <w:sz w:val="24"/>
          <w:u w:val="single"/>
          <w:rtl/>
        </w:rPr>
      </w:pPr>
      <w:r w:rsidRPr="008133C7">
        <w:rPr>
          <w:rFonts w:hint="eastAsia"/>
          <w:b/>
          <w:bCs/>
          <w:sz w:val="24"/>
          <w:u w:val="single"/>
          <w:rtl/>
        </w:rPr>
        <w:t>נספח</w:t>
      </w:r>
      <w:r w:rsidRPr="008133C7">
        <w:rPr>
          <w:b/>
          <w:bCs/>
          <w:sz w:val="24"/>
          <w:u w:val="single"/>
          <w:rtl/>
        </w:rPr>
        <w:t xml:space="preserve"> </w:t>
      </w:r>
      <w:r w:rsidR="00662AC7" w:rsidRPr="008133C7">
        <w:rPr>
          <w:rFonts w:hint="eastAsia"/>
          <w:b/>
          <w:bCs/>
          <w:sz w:val="24"/>
          <w:u w:val="single"/>
          <w:rtl/>
        </w:rPr>
        <w:t>כ</w:t>
      </w:r>
      <w:r w:rsidR="00DA35D8" w:rsidRPr="008133C7">
        <w:rPr>
          <w:b/>
          <w:bCs/>
          <w:sz w:val="24"/>
          <w:u w:val="single"/>
          <w:rtl/>
        </w:rPr>
        <w:t>"</w:t>
      </w:r>
      <w:r w:rsidR="00392A1B" w:rsidRPr="008133C7">
        <w:rPr>
          <w:rFonts w:hint="eastAsia"/>
          <w:b/>
          <w:bCs/>
          <w:sz w:val="24"/>
          <w:u w:val="single"/>
          <w:rtl/>
        </w:rPr>
        <w:t>א</w:t>
      </w:r>
      <w:r w:rsidR="00392A1B" w:rsidRPr="008133C7">
        <w:rPr>
          <w:b/>
          <w:bCs/>
          <w:sz w:val="24"/>
          <w:u w:val="single"/>
          <w:rtl/>
        </w:rPr>
        <w:t xml:space="preserve"> </w:t>
      </w:r>
      <w:r w:rsidRPr="008133C7">
        <w:rPr>
          <w:b/>
          <w:bCs/>
          <w:sz w:val="24"/>
          <w:u w:val="single"/>
          <w:rtl/>
        </w:rPr>
        <w:t xml:space="preserve">– </w:t>
      </w:r>
      <w:r w:rsidR="00F647EB" w:rsidRPr="008133C7">
        <w:rPr>
          <w:rFonts w:hint="eastAsia"/>
          <w:b/>
          <w:bCs/>
          <w:sz w:val="24"/>
          <w:u w:val="single"/>
          <w:rtl/>
        </w:rPr>
        <w:t>נמחק</w:t>
      </w:r>
    </w:p>
    <w:p w14:paraId="36F1CD3F" w14:textId="5A018702" w:rsidR="00EE4955" w:rsidRPr="008133C7" w:rsidRDefault="00EE4955" w:rsidP="008133C7">
      <w:pPr>
        <w:bidi w:val="0"/>
        <w:spacing w:after="200" w:line="276" w:lineRule="auto"/>
        <w:rPr>
          <w:b/>
          <w:bCs/>
          <w:sz w:val="24"/>
          <w:u w:val="single"/>
        </w:rPr>
      </w:pPr>
    </w:p>
    <w:p w14:paraId="755BB509" w14:textId="4B297DC2" w:rsidR="00086EA7" w:rsidRPr="008133C7" w:rsidRDefault="00F0120A" w:rsidP="008133C7">
      <w:pPr>
        <w:spacing w:line="360" w:lineRule="auto"/>
        <w:jc w:val="center"/>
        <w:rPr>
          <w:b/>
          <w:bCs/>
          <w:sz w:val="24"/>
          <w:rtl/>
        </w:rPr>
      </w:pPr>
      <w:r w:rsidRPr="008133C7">
        <w:rPr>
          <w:rFonts w:hint="cs"/>
          <w:b/>
          <w:bCs/>
          <w:sz w:val="24"/>
          <w:rtl/>
        </w:rPr>
        <w:t>נספח</w:t>
      </w:r>
      <w:r w:rsidRPr="008133C7">
        <w:rPr>
          <w:b/>
          <w:bCs/>
          <w:sz w:val="24"/>
          <w:rtl/>
        </w:rPr>
        <w:t xml:space="preserve"> </w:t>
      </w:r>
      <w:r w:rsidRPr="008133C7">
        <w:rPr>
          <w:rFonts w:hint="cs"/>
          <w:b/>
          <w:bCs/>
          <w:sz w:val="24"/>
          <w:rtl/>
        </w:rPr>
        <w:t>כ</w:t>
      </w:r>
      <w:r w:rsidR="005A0D8A" w:rsidRPr="008133C7">
        <w:rPr>
          <w:rFonts w:hint="cs"/>
          <w:b/>
          <w:bCs/>
          <w:sz w:val="24"/>
          <w:rtl/>
        </w:rPr>
        <w:t>"</w:t>
      </w:r>
      <w:r w:rsidR="00392A1B" w:rsidRPr="008133C7">
        <w:rPr>
          <w:rFonts w:hint="cs"/>
          <w:b/>
          <w:bCs/>
          <w:sz w:val="24"/>
          <w:rtl/>
        </w:rPr>
        <w:t>ב</w:t>
      </w:r>
      <w:r w:rsidR="00445A3D" w:rsidRPr="008133C7">
        <w:rPr>
          <w:b/>
          <w:bCs/>
          <w:sz w:val="24"/>
          <w:rtl/>
        </w:rPr>
        <w:t xml:space="preserve"> </w:t>
      </w:r>
      <w:r w:rsidRPr="008133C7">
        <w:rPr>
          <w:b/>
          <w:bCs/>
          <w:sz w:val="24"/>
          <w:rtl/>
        </w:rPr>
        <w:t xml:space="preserve">– </w:t>
      </w:r>
      <w:r w:rsidR="008F3439" w:rsidRPr="008133C7">
        <w:rPr>
          <w:rFonts w:hint="cs"/>
          <w:b/>
          <w:bCs/>
          <w:sz w:val="24"/>
          <w:rtl/>
        </w:rPr>
        <w:t>קישור</w:t>
      </w:r>
      <w:r w:rsidR="008F3439" w:rsidRPr="008133C7">
        <w:rPr>
          <w:b/>
          <w:bCs/>
          <w:sz w:val="24"/>
          <w:rtl/>
        </w:rPr>
        <w:t xml:space="preserve"> </w:t>
      </w:r>
      <w:r w:rsidR="008F3439" w:rsidRPr="008133C7">
        <w:rPr>
          <w:rFonts w:hint="cs"/>
          <w:b/>
          <w:bCs/>
          <w:sz w:val="24"/>
          <w:rtl/>
        </w:rPr>
        <w:t>ל</w:t>
      </w:r>
      <w:r w:rsidRPr="008133C7">
        <w:rPr>
          <w:b/>
          <w:bCs/>
          <w:sz w:val="24"/>
          <w:rtl/>
        </w:rPr>
        <w:t xml:space="preserve">הודעת </w:t>
      </w:r>
      <w:proofErr w:type="spellStart"/>
      <w:r w:rsidRPr="008133C7">
        <w:rPr>
          <w:b/>
          <w:bCs/>
          <w:sz w:val="24"/>
          <w:rtl/>
        </w:rPr>
        <w:t>החשכ"ל</w:t>
      </w:r>
      <w:proofErr w:type="spellEnd"/>
      <w:r w:rsidRPr="008133C7">
        <w:rPr>
          <w:b/>
          <w:bCs/>
          <w:sz w:val="24"/>
          <w:rtl/>
        </w:rPr>
        <w:t xml:space="preserve"> בנושא תעריפי התקשרות עם נותני שירותים חיצוניים, מס' ה.13.9.0.2.1</w:t>
      </w:r>
    </w:p>
    <w:p w14:paraId="763E797D" w14:textId="260E3242" w:rsidR="008F3439" w:rsidRPr="008133C7" w:rsidRDefault="008F3439" w:rsidP="008133C7">
      <w:pPr>
        <w:pStyle w:val="10"/>
        <w:numPr>
          <w:ilvl w:val="0"/>
          <w:numId w:val="0"/>
        </w:numPr>
        <w:shd w:val="clear" w:color="auto" w:fill="auto"/>
        <w:ind w:left="567" w:hanging="567"/>
        <w:rPr>
          <w:rFonts w:cs="David"/>
          <w:noProof/>
        </w:rPr>
      </w:pPr>
      <w:bookmarkStart w:id="21" w:name="נושא_1"/>
      <w:bookmarkStart w:id="22" w:name="_Toc483399185"/>
      <w:bookmarkStart w:id="23" w:name="_Toc483399495"/>
      <w:bookmarkStart w:id="24" w:name="_Toc483399564"/>
      <w:bookmarkStart w:id="25" w:name="_Toc483399640"/>
      <w:bookmarkStart w:id="26" w:name="נושא_3"/>
      <w:bookmarkStart w:id="27" w:name="נושא_4"/>
      <w:bookmarkStart w:id="28" w:name="נושא_5"/>
      <w:bookmarkStart w:id="29" w:name="נושא_6"/>
      <w:bookmarkStart w:id="30" w:name="נושא_7"/>
      <w:bookmarkStart w:id="31" w:name="נושא_8"/>
      <w:bookmarkStart w:id="32" w:name="נספח_א"/>
      <w:bookmarkEnd w:id="21"/>
      <w:bookmarkEnd w:id="22"/>
      <w:bookmarkEnd w:id="23"/>
      <w:bookmarkEnd w:id="24"/>
      <w:bookmarkEnd w:id="25"/>
      <w:bookmarkEnd w:id="26"/>
      <w:bookmarkEnd w:id="27"/>
      <w:bookmarkEnd w:id="28"/>
      <w:bookmarkEnd w:id="29"/>
      <w:bookmarkEnd w:id="30"/>
      <w:bookmarkEnd w:id="31"/>
      <w:bookmarkEnd w:id="32"/>
      <w:r w:rsidRPr="008133C7">
        <w:rPr>
          <w:rFonts w:cs="David"/>
          <w:noProof/>
        </w:rPr>
        <w:t>https://mof.gov.il/Takam/TakamInstructions/HOD13090002011501.DOCX</w:t>
      </w:r>
    </w:p>
    <w:p w14:paraId="5161925C" w14:textId="77777777" w:rsidR="005837AA" w:rsidRPr="008133C7" w:rsidRDefault="005837AA" w:rsidP="008133C7">
      <w:pPr>
        <w:pStyle w:val="1"/>
        <w:numPr>
          <w:ilvl w:val="0"/>
          <w:numId w:val="0"/>
        </w:numPr>
        <w:spacing w:line="240" w:lineRule="auto"/>
        <w:jc w:val="center"/>
        <w:rPr>
          <w:sz w:val="20"/>
          <w:rtl/>
        </w:rPr>
      </w:pPr>
      <w:bookmarkStart w:id="33" w:name="_בחינת_השכלה_ותקופת"/>
      <w:bookmarkStart w:id="34" w:name="_יועצים_לניהול_(מקצועות"/>
      <w:bookmarkStart w:id="35" w:name="_שירותי_ייעוץ_לניהול"/>
      <w:bookmarkEnd w:id="33"/>
      <w:bookmarkEnd w:id="34"/>
      <w:bookmarkEnd w:id="35"/>
    </w:p>
    <w:p w14:paraId="76048BF2" w14:textId="4AEB97CB" w:rsidR="0036394B" w:rsidRPr="008133C7" w:rsidRDefault="00FC4A5E" w:rsidP="008133C7">
      <w:pPr>
        <w:pStyle w:val="1"/>
        <w:numPr>
          <w:ilvl w:val="0"/>
          <w:numId w:val="0"/>
        </w:numPr>
        <w:spacing w:line="240" w:lineRule="auto"/>
        <w:jc w:val="center"/>
        <w:rPr>
          <w:sz w:val="20"/>
          <w:rtl/>
        </w:rPr>
      </w:pPr>
      <w:bookmarkStart w:id="36" w:name="_Toc490461438"/>
      <w:r w:rsidRPr="008133C7">
        <w:rPr>
          <w:rFonts w:hint="eastAsia"/>
          <w:sz w:val="20"/>
          <w:rtl/>
        </w:rPr>
        <w:t>נספח</w:t>
      </w:r>
      <w:r w:rsidRPr="008133C7">
        <w:rPr>
          <w:sz w:val="20"/>
          <w:rtl/>
        </w:rPr>
        <w:t xml:space="preserve"> </w:t>
      </w:r>
      <w:r w:rsidR="003A0918" w:rsidRPr="008133C7">
        <w:rPr>
          <w:rFonts w:hint="eastAsia"/>
          <w:sz w:val="20"/>
          <w:rtl/>
        </w:rPr>
        <w:t>כ</w:t>
      </w:r>
      <w:r w:rsidR="003A0918" w:rsidRPr="008133C7">
        <w:rPr>
          <w:sz w:val="20"/>
          <w:rtl/>
        </w:rPr>
        <w:t>"</w:t>
      </w:r>
      <w:r w:rsidR="00392A1B" w:rsidRPr="008133C7">
        <w:rPr>
          <w:rFonts w:hint="eastAsia"/>
          <w:sz w:val="20"/>
          <w:rtl/>
        </w:rPr>
        <w:t>ג</w:t>
      </w:r>
      <w:r w:rsidRPr="008133C7">
        <w:rPr>
          <w:sz w:val="20"/>
          <w:rtl/>
        </w:rPr>
        <w:t xml:space="preserve"> </w:t>
      </w:r>
      <w:bookmarkEnd w:id="36"/>
      <w:r w:rsidR="00DF2919" w:rsidRPr="008133C7">
        <w:rPr>
          <w:sz w:val="20"/>
          <w:rtl/>
        </w:rPr>
        <w:t xml:space="preserve">– נמחק </w:t>
      </w:r>
    </w:p>
    <w:p w14:paraId="0E68BB65" w14:textId="77777777" w:rsidR="00445A3D" w:rsidRPr="008133C7" w:rsidRDefault="00445A3D" w:rsidP="008133C7">
      <w:pPr>
        <w:bidi w:val="0"/>
        <w:spacing w:after="200" w:line="276" w:lineRule="auto"/>
        <w:rPr>
          <w:szCs w:val="28"/>
        </w:rPr>
      </w:pPr>
      <w:r w:rsidRPr="008133C7">
        <w:rPr>
          <w:szCs w:val="28"/>
          <w:rtl/>
        </w:rPr>
        <w:br w:type="page"/>
      </w:r>
    </w:p>
    <w:p w14:paraId="62E9C504" w14:textId="77777777" w:rsidR="003A0918" w:rsidRPr="008133C7" w:rsidRDefault="00445A3D" w:rsidP="008133C7">
      <w:pPr>
        <w:pStyle w:val="1"/>
        <w:numPr>
          <w:ilvl w:val="0"/>
          <w:numId w:val="0"/>
        </w:numPr>
        <w:spacing w:line="240" w:lineRule="auto"/>
        <w:jc w:val="center"/>
        <w:rPr>
          <w:sz w:val="20"/>
          <w:rtl/>
        </w:rPr>
      </w:pPr>
      <w:r w:rsidRPr="008133C7">
        <w:rPr>
          <w:rFonts w:hint="cs"/>
          <w:sz w:val="20"/>
          <w:rtl/>
        </w:rPr>
        <w:lastRenderedPageBreak/>
        <w:t>נספח כ"</w:t>
      </w:r>
      <w:r w:rsidR="00392A1B" w:rsidRPr="008133C7">
        <w:rPr>
          <w:rFonts w:hint="cs"/>
          <w:sz w:val="20"/>
          <w:rtl/>
        </w:rPr>
        <w:t>ד</w:t>
      </w:r>
      <w:r w:rsidRPr="008133C7">
        <w:rPr>
          <w:rFonts w:hint="cs"/>
          <w:sz w:val="20"/>
          <w:rtl/>
        </w:rPr>
        <w:t xml:space="preserve"> </w:t>
      </w:r>
      <w:r w:rsidRPr="008133C7">
        <w:rPr>
          <w:sz w:val="20"/>
          <w:rtl/>
        </w:rPr>
        <w:t>–</w:t>
      </w:r>
      <w:r w:rsidR="0078073E" w:rsidRPr="008133C7">
        <w:rPr>
          <w:rFonts w:hint="cs"/>
          <w:sz w:val="20"/>
          <w:rtl/>
        </w:rPr>
        <w:t xml:space="preserve"> רשימת בדיקה ("</w:t>
      </w:r>
      <w:r w:rsidRPr="008133C7">
        <w:rPr>
          <w:rFonts w:hint="cs"/>
          <w:sz w:val="20"/>
          <w:rtl/>
        </w:rPr>
        <w:t>צ'ק ליסט</w:t>
      </w:r>
      <w:r w:rsidR="0078073E" w:rsidRPr="008133C7">
        <w:rPr>
          <w:rFonts w:hint="cs"/>
          <w:sz w:val="20"/>
          <w:rtl/>
        </w:rPr>
        <w:t>")</w:t>
      </w:r>
    </w:p>
    <w:p w14:paraId="3D38148D" w14:textId="77777777" w:rsidR="0078073E" w:rsidRPr="008133C7" w:rsidRDefault="0078073E" w:rsidP="008133C7">
      <w:pPr>
        <w:pStyle w:val="21"/>
        <w:rPr>
          <w:rtl/>
        </w:rPr>
      </w:pPr>
    </w:p>
    <w:p w14:paraId="2B7946DB" w14:textId="77777777" w:rsidR="0078073E" w:rsidRPr="008133C7" w:rsidRDefault="0078073E" w:rsidP="008133C7">
      <w:pPr>
        <w:pStyle w:val="1"/>
        <w:numPr>
          <w:ilvl w:val="0"/>
          <w:numId w:val="92"/>
        </w:numPr>
        <w:rPr>
          <w:b w:val="0"/>
          <w:bCs w:val="0"/>
          <w:sz w:val="24"/>
          <w:szCs w:val="24"/>
          <w:u w:val="none"/>
        </w:rPr>
      </w:pPr>
      <w:r w:rsidRPr="008133C7">
        <w:rPr>
          <w:rFonts w:hint="cs"/>
          <w:b w:val="0"/>
          <w:bCs w:val="0"/>
          <w:sz w:val="24"/>
          <w:szCs w:val="24"/>
          <w:u w:val="none"/>
          <w:rtl/>
        </w:rPr>
        <w:t xml:space="preserve"> מצורפת בזו רשימת בדיקה ("</w:t>
      </w:r>
      <w:proofErr w:type="spellStart"/>
      <w:r w:rsidRPr="008133C7">
        <w:rPr>
          <w:rFonts w:hint="cs"/>
          <w:b w:val="0"/>
          <w:bCs w:val="0"/>
          <w:sz w:val="24"/>
          <w:szCs w:val="24"/>
          <w:u w:val="none"/>
          <w:rtl/>
        </w:rPr>
        <w:t>צ'קליסט</w:t>
      </w:r>
      <w:proofErr w:type="spellEnd"/>
      <w:r w:rsidRPr="008133C7">
        <w:rPr>
          <w:rFonts w:hint="cs"/>
          <w:b w:val="0"/>
          <w:bCs w:val="0"/>
          <w:sz w:val="24"/>
          <w:szCs w:val="24"/>
          <w:u w:val="none"/>
          <w:rtl/>
        </w:rPr>
        <w:t xml:space="preserve">") של מסמכים שעל המציע לצרף להצעתו. </w:t>
      </w:r>
    </w:p>
    <w:p w14:paraId="66A00D08" w14:textId="77777777" w:rsidR="0078073E" w:rsidRPr="008133C7" w:rsidRDefault="0078073E" w:rsidP="008133C7">
      <w:pPr>
        <w:pStyle w:val="1"/>
        <w:numPr>
          <w:ilvl w:val="0"/>
          <w:numId w:val="92"/>
        </w:numPr>
        <w:rPr>
          <w:b w:val="0"/>
          <w:bCs w:val="0"/>
          <w:sz w:val="24"/>
          <w:szCs w:val="24"/>
          <w:u w:val="none"/>
          <w:rtl/>
        </w:rPr>
      </w:pPr>
      <w:r w:rsidRPr="008133C7">
        <w:rPr>
          <w:rFonts w:hint="cs"/>
          <w:b w:val="0"/>
          <w:bCs w:val="0"/>
          <w:sz w:val="24"/>
          <w:szCs w:val="24"/>
          <w:u w:val="none"/>
          <w:rtl/>
        </w:rPr>
        <w:t xml:space="preserve">רשימה זו אינה באה להחליף את האמור במסמכי המכרז, והיא מובאת למען הנוחות בלבד. בכל מקום שבו יש סתירה בין רשימה זו לבין שאר מסמכי המכרז </w:t>
      </w:r>
      <w:r w:rsidRPr="008133C7">
        <w:rPr>
          <w:b w:val="0"/>
          <w:bCs w:val="0"/>
          <w:sz w:val="24"/>
          <w:szCs w:val="24"/>
          <w:u w:val="none"/>
          <w:rtl/>
        </w:rPr>
        <w:t>–</w:t>
      </w:r>
      <w:r w:rsidRPr="008133C7">
        <w:rPr>
          <w:rFonts w:hint="cs"/>
          <w:b w:val="0"/>
          <w:bCs w:val="0"/>
          <w:sz w:val="24"/>
          <w:szCs w:val="24"/>
          <w:u w:val="none"/>
          <w:rtl/>
        </w:rPr>
        <w:t xml:space="preserve"> יגברו שאר מסמכי המכרז.</w:t>
      </w:r>
    </w:p>
    <w:p w14:paraId="2520E511" w14:textId="77777777" w:rsidR="0078073E" w:rsidRPr="008133C7" w:rsidRDefault="0078073E" w:rsidP="008133C7">
      <w:pPr>
        <w:pStyle w:val="1"/>
        <w:numPr>
          <w:ilvl w:val="0"/>
          <w:numId w:val="92"/>
        </w:numPr>
        <w:rPr>
          <w:b w:val="0"/>
          <w:bCs w:val="0"/>
          <w:sz w:val="24"/>
          <w:szCs w:val="24"/>
          <w:u w:val="none"/>
          <w:rtl/>
        </w:rPr>
      </w:pPr>
      <w:r w:rsidRPr="008133C7">
        <w:rPr>
          <w:rFonts w:hint="cs"/>
          <w:b w:val="0"/>
          <w:bCs w:val="0"/>
          <w:sz w:val="24"/>
          <w:szCs w:val="24"/>
          <w:u w:val="none"/>
          <w:rtl/>
        </w:rPr>
        <w:t xml:space="preserve">בכפוף לאמור בכל מקום במסמכי המכרז, </w:t>
      </w:r>
      <w:proofErr w:type="spellStart"/>
      <w:r w:rsidRPr="008133C7">
        <w:rPr>
          <w:rFonts w:hint="cs"/>
          <w:b w:val="0"/>
          <w:bCs w:val="0"/>
          <w:sz w:val="24"/>
          <w:szCs w:val="24"/>
          <w:u w:val="none"/>
          <w:rtl/>
        </w:rPr>
        <w:t>המינהל</w:t>
      </w:r>
      <w:proofErr w:type="spellEnd"/>
      <w:r w:rsidRPr="008133C7">
        <w:rPr>
          <w:rFonts w:hint="cs"/>
          <w:b w:val="0"/>
          <w:bCs w:val="0"/>
          <w:sz w:val="24"/>
          <w:szCs w:val="24"/>
          <w:u w:val="none"/>
          <w:rtl/>
        </w:rPr>
        <w:t xml:space="preserve"> שומר לעצמו את הזכות לפסול הצעה שלא יצורף אליה מסמך מהמסמכים הנדרשים להיות מצורפים אליה.</w:t>
      </w:r>
    </w:p>
    <w:p w14:paraId="7A008BFF" w14:textId="77777777" w:rsidR="0078073E" w:rsidRPr="008133C7" w:rsidRDefault="0078073E" w:rsidP="008133C7">
      <w:pPr>
        <w:pStyle w:val="1"/>
        <w:numPr>
          <w:ilvl w:val="0"/>
          <w:numId w:val="92"/>
        </w:numPr>
        <w:rPr>
          <w:b w:val="0"/>
          <w:bCs w:val="0"/>
          <w:sz w:val="24"/>
          <w:szCs w:val="24"/>
          <w:u w:val="none"/>
          <w:rtl/>
        </w:rPr>
      </w:pPr>
      <w:r w:rsidRPr="008133C7">
        <w:rPr>
          <w:rFonts w:hint="cs"/>
          <w:b w:val="0"/>
          <w:bCs w:val="0"/>
          <w:sz w:val="24"/>
          <w:szCs w:val="24"/>
          <w:u w:val="none"/>
          <w:rtl/>
        </w:rPr>
        <w:t>על המציע לסמן בכל שורה בטבלה, בעמודה השמאלית "</w:t>
      </w:r>
      <w:r w:rsidRPr="008133C7">
        <w:rPr>
          <w:rFonts w:hint="cs"/>
          <w:b w:val="0"/>
          <w:bCs w:val="0"/>
          <w:sz w:val="24"/>
          <w:szCs w:val="24"/>
          <w:u w:val="none"/>
        </w:rPr>
        <w:t>V</w:t>
      </w:r>
      <w:r w:rsidRPr="008133C7">
        <w:rPr>
          <w:rFonts w:hint="cs"/>
          <w:b w:val="0"/>
          <w:bCs w:val="0"/>
          <w:sz w:val="24"/>
          <w:szCs w:val="24"/>
          <w:u w:val="none"/>
          <w:rtl/>
        </w:rPr>
        <w:t>", אם המסמך צורף, ו-"</w:t>
      </w:r>
      <w:r w:rsidRPr="008133C7">
        <w:rPr>
          <w:rFonts w:hint="cs"/>
          <w:b w:val="0"/>
          <w:bCs w:val="0"/>
          <w:sz w:val="24"/>
          <w:szCs w:val="24"/>
          <w:u w:val="none"/>
        </w:rPr>
        <w:t>X</w:t>
      </w:r>
      <w:r w:rsidRPr="008133C7">
        <w:rPr>
          <w:rFonts w:hint="cs"/>
          <w:b w:val="0"/>
          <w:bCs w:val="0"/>
          <w:sz w:val="24"/>
          <w:szCs w:val="24"/>
          <w:u w:val="none"/>
          <w:rtl/>
        </w:rPr>
        <w:t>", אם המסמך לא צורף.</w:t>
      </w:r>
    </w:p>
    <w:p w14:paraId="0207B924" w14:textId="77777777" w:rsidR="0078073E" w:rsidRPr="008133C7" w:rsidRDefault="0078073E" w:rsidP="008133C7">
      <w:pPr>
        <w:pStyle w:val="1"/>
        <w:numPr>
          <w:ilvl w:val="0"/>
          <w:numId w:val="92"/>
        </w:numPr>
        <w:rPr>
          <w:b w:val="0"/>
          <w:bCs w:val="0"/>
          <w:sz w:val="24"/>
          <w:szCs w:val="24"/>
          <w:u w:val="none"/>
        </w:rPr>
      </w:pPr>
      <w:r w:rsidRPr="008133C7">
        <w:rPr>
          <w:rFonts w:hint="cs"/>
          <w:b w:val="0"/>
          <w:bCs w:val="0"/>
          <w:sz w:val="24"/>
          <w:szCs w:val="24"/>
          <w:u w:val="none"/>
          <w:rtl/>
        </w:rPr>
        <w:t>המציע מתחייב שהסימון בטבלה הוא אמת.</w:t>
      </w:r>
    </w:p>
    <w:tbl>
      <w:tblPr>
        <w:tblStyle w:val="af4"/>
        <w:bidiVisual/>
        <w:tblW w:w="9203" w:type="dxa"/>
        <w:tblLook w:val="04A0" w:firstRow="1" w:lastRow="0" w:firstColumn="1" w:lastColumn="0" w:noHBand="0" w:noVBand="1"/>
      </w:tblPr>
      <w:tblGrid>
        <w:gridCol w:w="3722"/>
        <w:gridCol w:w="1228"/>
        <w:gridCol w:w="4253"/>
      </w:tblGrid>
      <w:tr w:rsidR="0078073E" w:rsidRPr="008133C7" w14:paraId="5B8FF0E8" w14:textId="77777777" w:rsidTr="00070BCF">
        <w:trPr>
          <w:trHeight w:val="567"/>
        </w:trPr>
        <w:tc>
          <w:tcPr>
            <w:tcW w:w="3722" w:type="dxa"/>
            <w:vAlign w:val="center"/>
          </w:tcPr>
          <w:p w14:paraId="7D564529" w14:textId="77777777" w:rsidR="0078073E" w:rsidRPr="008133C7" w:rsidRDefault="0078073E" w:rsidP="008133C7">
            <w:pPr>
              <w:jc w:val="center"/>
              <w:rPr>
                <w:b/>
                <w:bCs/>
                <w:rtl/>
              </w:rPr>
            </w:pPr>
            <w:r w:rsidRPr="008133C7">
              <w:rPr>
                <w:rFonts w:hint="cs"/>
                <w:b/>
                <w:bCs/>
                <w:rtl/>
              </w:rPr>
              <w:t>המסמך</w:t>
            </w:r>
          </w:p>
        </w:tc>
        <w:tc>
          <w:tcPr>
            <w:tcW w:w="1228" w:type="dxa"/>
            <w:vAlign w:val="center"/>
          </w:tcPr>
          <w:p w14:paraId="71A820BE" w14:textId="77777777" w:rsidR="0078073E" w:rsidRPr="008133C7" w:rsidRDefault="0078073E" w:rsidP="008133C7">
            <w:pPr>
              <w:jc w:val="center"/>
              <w:rPr>
                <w:b/>
                <w:bCs/>
                <w:rtl/>
              </w:rPr>
            </w:pPr>
            <w:r w:rsidRPr="008133C7">
              <w:rPr>
                <w:rFonts w:hint="cs"/>
                <w:b/>
                <w:bCs/>
                <w:rtl/>
              </w:rPr>
              <w:t xml:space="preserve">האם צורף להצעה (יש לסמן </w:t>
            </w:r>
            <w:r w:rsidRPr="008133C7">
              <w:rPr>
                <w:rFonts w:hint="cs"/>
                <w:b/>
                <w:bCs/>
              </w:rPr>
              <w:t>V"</w:t>
            </w:r>
            <w:r w:rsidRPr="008133C7">
              <w:rPr>
                <w:rFonts w:hint="cs"/>
                <w:b/>
                <w:bCs/>
                <w:rtl/>
              </w:rPr>
              <w:t>" עבור מסמך שצורף, ו-</w:t>
            </w:r>
            <w:r w:rsidRPr="008133C7">
              <w:rPr>
                <w:b/>
                <w:bCs/>
              </w:rPr>
              <w:t xml:space="preserve"> "X"</w:t>
            </w:r>
            <w:r w:rsidRPr="008133C7">
              <w:rPr>
                <w:rFonts w:hint="cs"/>
                <w:b/>
                <w:bCs/>
                <w:rtl/>
              </w:rPr>
              <w:t>עבור מסמך שלא צורף)</w:t>
            </w:r>
          </w:p>
        </w:tc>
        <w:tc>
          <w:tcPr>
            <w:tcW w:w="4253" w:type="dxa"/>
            <w:vAlign w:val="center"/>
          </w:tcPr>
          <w:p w14:paraId="59FD0AB0" w14:textId="77777777" w:rsidR="0078073E" w:rsidRPr="008133C7" w:rsidRDefault="0078073E" w:rsidP="008133C7">
            <w:pPr>
              <w:jc w:val="center"/>
              <w:rPr>
                <w:b/>
                <w:bCs/>
                <w:rtl/>
              </w:rPr>
            </w:pPr>
            <w:r w:rsidRPr="008133C7">
              <w:rPr>
                <w:rFonts w:hint="cs"/>
                <w:b/>
                <w:bCs/>
                <w:rtl/>
              </w:rPr>
              <w:t>הערות</w:t>
            </w:r>
          </w:p>
        </w:tc>
      </w:tr>
      <w:tr w:rsidR="0078073E" w:rsidRPr="008133C7" w14:paraId="13C10B39" w14:textId="77777777" w:rsidTr="00070BCF">
        <w:trPr>
          <w:trHeight w:val="567"/>
        </w:trPr>
        <w:tc>
          <w:tcPr>
            <w:tcW w:w="3722" w:type="dxa"/>
            <w:vAlign w:val="center"/>
          </w:tcPr>
          <w:p w14:paraId="3C19CE7F" w14:textId="77777777" w:rsidR="0078073E" w:rsidRPr="008133C7" w:rsidRDefault="0078073E" w:rsidP="008133C7">
            <w:pPr>
              <w:jc w:val="center"/>
              <w:rPr>
                <w:rtl/>
              </w:rPr>
            </w:pPr>
            <w:r w:rsidRPr="008133C7">
              <w:rPr>
                <w:rFonts w:hint="cs"/>
                <w:rtl/>
              </w:rPr>
              <w:t>הזמנה להציע הצעות</w:t>
            </w:r>
          </w:p>
        </w:tc>
        <w:tc>
          <w:tcPr>
            <w:tcW w:w="1228" w:type="dxa"/>
            <w:vAlign w:val="center"/>
          </w:tcPr>
          <w:p w14:paraId="4513AC49" w14:textId="77777777" w:rsidR="0078073E" w:rsidRPr="008133C7" w:rsidRDefault="0078073E" w:rsidP="008133C7">
            <w:pPr>
              <w:jc w:val="center"/>
              <w:rPr>
                <w:rtl/>
              </w:rPr>
            </w:pPr>
          </w:p>
        </w:tc>
        <w:tc>
          <w:tcPr>
            <w:tcW w:w="4253" w:type="dxa"/>
            <w:vAlign w:val="center"/>
          </w:tcPr>
          <w:p w14:paraId="1EC557AB" w14:textId="77777777" w:rsidR="0078073E" w:rsidRPr="008133C7" w:rsidRDefault="0078073E" w:rsidP="008133C7">
            <w:pPr>
              <w:jc w:val="center"/>
              <w:rPr>
                <w:rtl/>
              </w:rPr>
            </w:pPr>
          </w:p>
        </w:tc>
      </w:tr>
      <w:tr w:rsidR="0078073E" w:rsidRPr="008133C7" w14:paraId="3C7AE76F" w14:textId="77777777" w:rsidTr="00070BCF">
        <w:trPr>
          <w:trHeight w:val="567"/>
        </w:trPr>
        <w:tc>
          <w:tcPr>
            <w:tcW w:w="3722" w:type="dxa"/>
            <w:vAlign w:val="center"/>
          </w:tcPr>
          <w:p w14:paraId="6FD843D9" w14:textId="77777777" w:rsidR="0078073E" w:rsidRPr="008133C7" w:rsidRDefault="0078073E" w:rsidP="008133C7">
            <w:pPr>
              <w:jc w:val="center"/>
              <w:rPr>
                <w:rtl/>
              </w:rPr>
            </w:pPr>
            <w:r w:rsidRPr="008133C7">
              <w:rPr>
                <w:rFonts w:hint="cs"/>
                <w:rtl/>
              </w:rPr>
              <w:t xml:space="preserve">הסכם ההתקשרות, חתום בכל עמוד על ידי </w:t>
            </w:r>
            <w:proofErr w:type="spellStart"/>
            <w:r w:rsidRPr="008133C7">
              <w:rPr>
                <w:rFonts w:hint="cs"/>
                <w:rtl/>
              </w:rPr>
              <w:t>מורשי</w:t>
            </w:r>
            <w:proofErr w:type="spellEnd"/>
            <w:r w:rsidRPr="008133C7">
              <w:rPr>
                <w:rFonts w:hint="cs"/>
                <w:rtl/>
              </w:rPr>
              <w:t xml:space="preserve"> החתימה</w:t>
            </w:r>
          </w:p>
        </w:tc>
        <w:tc>
          <w:tcPr>
            <w:tcW w:w="1228" w:type="dxa"/>
            <w:vAlign w:val="center"/>
          </w:tcPr>
          <w:p w14:paraId="56AFDA3C" w14:textId="77777777" w:rsidR="0078073E" w:rsidRPr="008133C7" w:rsidRDefault="0078073E" w:rsidP="008133C7">
            <w:pPr>
              <w:jc w:val="center"/>
              <w:rPr>
                <w:rtl/>
              </w:rPr>
            </w:pPr>
          </w:p>
        </w:tc>
        <w:tc>
          <w:tcPr>
            <w:tcW w:w="4253" w:type="dxa"/>
            <w:vAlign w:val="center"/>
          </w:tcPr>
          <w:p w14:paraId="33541A1F" w14:textId="77777777" w:rsidR="0078073E" w:rsidRPr="008133C7" w:rsidRDefault="0078073E" w:rsidP="008133C7">
            <w:pPr>
              <w:jc w:val="center"/>
              <w:rPr>
                <w:rtl/>
              </w:rPr>
            </w:pPr>
          </w:p>
        </w:tc>
      </w:tr>
      <w:tr w:rsidR="0078073E" w:rsidRPr="008133C7" w14:paraId="40E81453" w14:textId="77777777" w:rsidTr="00070BCF">
        <w:trPr>
          <w:trHeight w:val="567"/>
        </w:trPr>
        <w:tc>
          <w:tcPr>
            <w:tcW w:w="3722" w:type="dxa"/>
            <w:vAlign w:val="center"/>
          </w:tcPr>
          <w:p w14:paraId="520D74CD" w14:textId="77777777" w:rsidR="0078073E" w:rsidRPr="008133C7" w:rsidRDefault="0078073E" w:rsidP="008133C7">
            <w:pPr>
              <w:jc w:val="center"/>
              <w:rPr>
                <w:rtl/>
              </w:rPr>
            </w:pPr>
            <w:r w:rsidRPr="008133C7">
              <w:rPr>
                <w:rFonts w:hint="cs"/>
                <w:rtl/>
              </w:rPr>
              <w:t xml:space="preserve">נספח א' </w:t>
            </w:r>
            <w:r w:rsidRPr="008133C7">
              <w:rPr>
                <w:rtl/>
              </w:rPr>
              <w:t>–</w:t>
            </w:r>
            <w:r w:rsidRPr="008133C7">
              <w:rPr>
                <w:rFonts w:hint="cs"/>
                <w:rtl/>
              </w:rPr>
              <w:t xml:space="preserve"> המפרט הטכני</w:t>
            </w:r>
          </w:p>
        </w:tc>
        <w:tc>
          <w:tcPr>
            <w:tcW w:w="1228" w:type="dxa"/>
            <w:vAlign w:val="center"/>
          </w:tcPr>
          <w:p w14:paraId="6946B064" w14:textId="77777777" w:rsidR="0078073E" w:rsidRPr="008133C7" w:rsidRDefault="0078073E" w:rsidP="008133C7">
            <w:pPr>
              <w:jc w:val="center"/>
              <w:rPr>
                <w:rtl/>
              </w:rPr>
            </w:pPr>
          </w:p>
        </w:tc>
        <w:tc>
          <w:tcPr>
            <w:tcW w:w="4253" w:type="dxa"/>
            <w:vAlign w:val="center"/>
          </w:tcPr>
          <w:p w14:paraId="57E9D6F3" w14:textId="77777777" w:rsidR="0078073E" w:rsidRPr="008133C7" w:rsidRDefault="0078073E" w:rsidP="008133C7">
            <w:pPr>
              <w:jc w:val="center"/>
              <w:rPr>
                <w:rtl/>
              </w:rPr>
            </w:pPr>
          </w:p>
        </w:tc>
      </w:tr>
      <w:tr w:rsidR="0078073E" w:rsidRPr="008133C7" w14:paraId="640489EE" w14:textId="77777777" w:rsidTr="00070BCF">
        <w:trPr>
          <w:trHeight w:val="567"/>
        </w:trPr>
        <w:tc>
          <w:tcPr>
            <w:tcW w:w="3722" w:type="dxa"/>
            <w:vAlign w:val="center"/>
          </w:tcPr>
          <w:p w14:paraId="22608B25" w14:textId="77777777" w:rsidR="0078073E" w:rsidRPr="008133C7" w:rsidRDefault="0078073E" w:rsidP="008133C7">
            <w:pPr>
              <w:jc w:val="center"/>
              <w:rPr>
                <w:rtl/>
              </w:rPr>
            </w:pPr>
            <w:r w:rsidRPr="008133C7">
              <w:rPr>
                <w:rFonts w:hint="cs"/>
                <w:rtl/>
              </w:rPr>
              <w:t xml:space="preserve">נספח ב' </w:t>
            </w:r>
            <w:r w:rsidRPr="008133C7">
              <w:rPr>
                <w:rtl/>
              </w:rPr>
              <w:t>–</w:t>
            </w:r>
            <w:r w:rsidRPr="008133C7">
              <w:rPr>
                <w:rFonts w:hint="cs"/>
                <w:rtl/>
              </w:rPr>
              <w:t xml:space="preserve"> הצעת המחיר</w:t>
            </w:r>
          </w:p>
        </w:tc>
        <w:tc>
          <w:tcPr>
            <w:tcW w:w="1228" w:type="dxa"/>
            <w:vAlign w:val="center"/>
          </w:tcPr>
          <w:p w14:paraId="6CC6DFDB" w14:textId="77777777" w:rsidR="0078073E" w:rsidRPr="008133C7" w:rsidRDefault="0078073E" w:rsidP="008133C7">
            <w:pPr>
              <w:jc w:val="center"/>
              <w:rPr>
                <w:rtl/>
              </w:rPr>
            </w:pPr>
          </w:p>
        </w:tc>
        <w:tc>
          <w:tcPr>
            <w:tcW w:w="4253" w:type="dxa"/>
            <w:vAlign w:val="center"/>
          </w:tcPr>
          <w:p w14:paraId="2486D776" w14:textId="77777777" w:rsidR="0078073E" w:rsidRPr="008133C7" w:rsidRDefault="0078073E" w:rsidP="008133C7">
            <w:pPr>
              <w:jc w:val="center"/>
              <w:rPr>
                <w:rtl/>
              </w:rPr>
            </w:pPr>
          </w:p>
        </w:tc>
      </w:tr>
      <w:tr w:rsidR="0078073E" w:rsidRPr="008133C7" w14:paraId="06FA6189" w14:textId="77777777" w:rsidTr="00070BCF">
        <w:trPr>
          <w:trHeight w:val="567"/>
        </w:trPr>
        <w:tc>
          <w:tcPr>
            <w:tcW w:w="3722" w:type="dxa"/>
            <w:vAlign w:val="center"/>
          </w:tcPr>
          <w:p w14:paraId="1D2C54EB" w14:textId="77777777" w:rsidR="0078073E" w:rsidRPr="008133C7" w:rsidRDefault="0078073E" w:rsidP="008133C7">
            <w:pPr>
              <w:jc w:val="center"/>
              <w:rPr>
                <w:rtl/>
              </w:rPr>
            </w:pPr>
            <w:r w:rsidRPr="008133C7">
              <w:rPr>
                <w:rFonts w:hint="cs"/>
                <w:rtl/>
              </w:rPr>
              <w:t xml:space="preserve">נספח ד' </w:t>
            </w:r>
            <w:r w:rsidRPr="008133C7">
              <w:rPr>
                <w:rtl/>
              </w:rPr>
              <w:t>–</w:t>
            </w:r>
            <w:r w:rsidRPr="008133C7">
              <w:rPr>
                <w:rFonts w:hint="cs"/>
                <w:rtl/>
              </w:rPr>
              <w:t xml:space="preserve"> תצהיר פרטים כלליים</w:t>
            </w:r>
          </w:p>
        </w:tc>
        <w:tc>
          <w:tcPr>
            <w:tcW w:w="1228" w:type="dxa"/>
            <w:vAlign w:val="center"/>
          </w:tcPr>
          <w:p w14:paraId="48C26C99" w14:textId="77777777" w:rsidR="0078073E" w:rsidRPr="008133C7" w:rsidRDefault="0078073E" w:rsidP="008133C7">
            <w:pPr>
              <w:jc w:val="center"/>
              <w:rPr>
                <w:rtl/>
              </w:rPr>
            </w:pPr>
          </w:p>
        </w:tc>
        <w:tc>
          <w:tcPr>
            <w:tcW w:w="4253" w:type="dxa"/>
            <w:vAlign w:val="center"/>
          </w:tcPr>
          <w:p w14:paraId="65CD1062" w14:textId="77777777" w:rsidR="0078073E" w:rsidRPr="008133C7" w:rsidRDefault="0078073E" w:rsidP="008133C7">
            <w:pPr>
              <w:jc w:val="center"/>
              <w:rPr>
                <w:rtl/>
              </w:rPr>
            </w:pPr>
          </w:p>
        </w:tc>
      </w:tr>
      <w:tr w:rsidR="0078073E" w:rsidRPr="008133C7" w14:paraId="572EA6CD" w14:textId="77777777" w:rsidTr="00070BCF">
        <w:trPr>
          <w:trHeight w:val="567"/>
        </w:trPr>
        <w:tc>
          <w:tcPr>
            <w:tcW w:w="3722" w:type="dxa"/>
            <w:vAlign w:val="center"/>
          </w:tcPr>
          <w:p w14:paraId="4E7C87C1" w14:textId="77777777" w:rsidR="0078073E" w:rsidRPr="008133C7" w:rsidRDefault="0078073E" w:rsidP="008133C7">
            <w:pPr>
              <w:jc w:val="center"/>
              <w:rPr>
                <w:rtl/>
              </w:rPr>
            </w:pPr>
            <w:r w:rsidRPr="008133C7">
              <w:rPr>
                <w:rFonts w:hint="cs"/>
                <w:rtl/>
              </w:rPr>
              <w:t xml:space="preserve">נספח ה' </w:t>
            </w:r>
            <w:r w:rsidRPr="008133C7">
              <w:rPr>
                <w:rtl/>
              </w:rPr>
              <w:t>–</w:t>
            </w:r>
            <w:r w:rsidRPr="008133C7">
              <w:rPr>
                <w:rFonts w:hint="cs"/>
                <w:rtl/>
              </w:rPr>
              <w:t xml:space="preserve"> תצהיר בדבר המציע</w:t>
            </w:r>
          </w:p>
        </w:tc>
        <w:tc>
          <w:tcPr>
            <w:tcW w:w="1228" w:type="dxa"/>
            <w:vAlign w:val="center"/>
          </w:tcPr>
          <w:p w14:paraId="1A70DFCA" w14:textId="77777777" w:rsidR="0078073E" w:rsidRPr="008133C7" w:rsidRDefault="0078073E" w:rsidP="008133C7">
            <w:pPr>
              <w:jc w:val="center"/>
              <w:rPr>
                <w:rtl/>
              </w:rPr>
            </w:pPr>
          </w:p>
        </w:tc>
        <w:tc>
          <w:tcPr>
            <w:tcW w:w="4253" w:type="dxa"/>
            <w:vAlign w:val="center"/>
          </w:tcPr>
          <w:p w14:paraId="774618B4" w14:textId="77777777" w:rsidR="0078073E" w:rsidRPr="008133C7" w:rsidRDefault="0078073E" w:rsidP="008133C7">
            <w:pPr>
              <w:jc w:val="center"/>
              <w:rPr>
                <w:rtl/>
              </w:rPr>
            </w:pPr>
          </w:p>
        </w:tc>
      </w:tr>
      <w:tr w:rsidR="0078073E" w:rsidRPr="008133C7" w14:paraId="1EBA9EDC" w14:textId="77777777" w:rsidTr="00070BCF">
        <w:trPr>
          <w:trHeight w:val="567"/>
        </w:trPr>
        <w:tc>
          <w:tcPr>
            <w:tcW w:w="3722" w:type="dxa"/>
            <w:vAlign w:val="center"/>
          </w:tcPr>
          <w:p w14:paraId="33C1F897" w14:textId="77777777" w:rsidR="0078073E" w:rsidRPr="008133C7" w:rsidRDefault="0078073E" w:rsidP="008133C7">
            <w:pPr>
              <w:jc w:val="center"/>
              <w:rPr>
                <w:rtl/>
              </w:rPr>
            </w:pPr>
            <w:r w:rsidRPr="008133C7">
              <w:rPr>
                <w:rFonts w:hint="cs"/>
                <w:rtl/>
              </w:rPr>
              <w:t xml:space="preserve">נספח ו' </w:t>
            </w:r>
            <w:r w:rsidRPr="008133C7">
              <w:rPr>
                <w:rtl/>
              </w:rPr>
              <w:t>–</w:t>
            </w:r>
            <w:r w:rsidRPr="008133C7">
              <w:rPr>
                <w:rFonts w:hint="cs"/>
                <w:rtl/>
              </w:rPr>
              <w:t xml:space="preserve"> תצהיר בדבר ניסיונו של המציע</w:t>
            </w:r>
          </w:p>
        </w:tc>
        <w:tc>
          <w:tcPr>
            <w:tcW w:w="1228" w:type="dxa"/>
            <w:vAlign w:val="center"/>
          </w:tcPr>
          <w:p w14:paraId="336A84D5" w14:textId="77777777" w:rsidR="0078073E" w:rsidRPr="008133C7" w:rsidRDefault="0078073E" w:rsidP="008133C7">
            <w:pPr>
              <w:jc w:val="center"/>
              <w:rPr>
                <w:rtl/>
              </w:rPr>
            </w:pPr>
          </w:p>
        </w:tc>
        <w:tc>
          <w:tcPr>
            <w:tcW w:w="4253" w:type="dxa"/>
            <w:vAlign w:val="center"/>
          </w:tcPr>
          <w:p w14:paraId="1876C044" w14:textId="77777777" w:rsidR="0078073E" w:rsidRPr="008133C7" w:rsidRDefault="0078073E" w:rsidP="008133C7">
            <w:pPr>
              <w:jc w:val="center"/>
              <w:rPr>
                <w:rtl/>
              </w:rPr>
            </w:pPr>
          </w:p>
        </w:tc>
      </w:tr>
      <w:tr w:rsidR="0078073E" w:rsidRPr="008133C7" w14:paraId="64ECDECB" w14:textId="77777777" w:rsidTr="00070BCF">
        <w:trPr>
          <w:trHeight w:val="567"/>
        </w:trPr>
        <w:tc>
          <w:tcPr>
            <w:tcW w:w="3722" w:type="dxa"/>
            <w:vAlign w:val="center"/>
          </w:tcPr>
          <w:p w14:paraId="786D3390" w14:textId="77777777" w:rsidR="0078073E" w:rsidRPr="008133C7" w:rsidRDefault="0078073E" w:rsidP="008133C7">
            <w:pPr>
              <w:jc w:val="center"/>
              <w:rPr>
                <w:rtl/>
              </w:rPr>
            </w:pPr>
            <w:r w:rsidRPr="008133C7">
              <w:rPr>
                <w:rFonts w:hint="cs"/>
                <w:rtl/>
              </w:rPr>
              <w:t xml:space="preserve">נספח ז' </w:t>
            </w:r>
            <w:r w:rsidRPr="008133C7">
              <w:rPr>
                <w:rtl/>
              </w:rPr>
              <w:t>–</w:t>
            </w:r>
            <w:r w:rsidRPr="008133C7">
              <w:rPr>
                <w:rFonts w:hint="cs"/>
                <w:rtl/>
              </w:rPr>
              <w:t xml:space="preserve"> בקשה למניעת חשיפת חלקים חסויים בהצעה</w:t>
            </w:r>
          </w:p>
        </w:tc>
        <w:tc>
          <w:tcPr>
            <w:tcW w:w="1228" w:type="dxa"/>
            <w:vAlign w:val="center"/>
          </w:tcPr>
          <w:p w14:paraId="10600CC2" w14:textId="77777777" w:rsidR="0078073E" w:rsidRPr="008133C7" w:rsidRDefault="0078073E" w:rsidP="008133C7">
            <w:pPr>
              <w:jc w:val="center"/>
              <w:rPr>
                <w:rtl/>
              </w:rPr>
            </w:pPr>
          </w:p>
        </w:tc>
        <w:tc>
          <w:tcPr>
            <w:tcW w:w="4253" w:type="dxa"/>
            <w:vAlign w:val="center"/>
          </w:tcPr>
          <w:p w14:paraId="4FD62240" w14:textId="77777777" w:rsidR="0078073E" w:rsidRPr="008133C7" w:rsidRDefault="0078073E" w:rsidP="008133C7">
            <w:pPr>
              <w:jc w:val="center"/>
              <w:rPr>
                <w:rtl/>
              </w:rPr>
            </w:pPr>
          </w:p>
        </w:tc>
      </w:tr>
      <w:tr w:rsidR="0078073E" w:rsidRPr="008133C7" w14:paraId="30F99F86" w14:textId="77777777" w:rsidTr="00070BCF">
        <w:trPr>
          <w:trHeight w:val="567"/>
        </w:trPr>
        <w:tc>
          <w:tcPr>
            <w:tcW w:w="3722" w:type="dxa"/>
            <w:vAlign w:val="center"/>
          </w:tcPr>
          <w:p w14:paraId="6E2C0103" w14:textId="77777777" w:rsidR="0078073E" w:rsidRPr="008133C7" w:rsidRDefault="0078073E" w:rsidP="008133C7">
            <w:pPr>
              <w:jc w:val="center"/>
              <w:rPr>
                <w:rtl/>
              </w:rPr>
            </w:pPr>
            <w:r w:rsidRPr="008133C7">
              <w:rPr>
                <w:rFonts w:hint="cs"/>
                <w:rtl/>
              </w:rPr>
              <w:t xml:space="preserve">נספח ח' </w:t>
            </w:r>
            <w:r w:rsidRPr="008133C7">
              <w:rPr>
                <w:rtl/>
              </w:rPr>
              <w:t>–</w:t>
            </w:r>
            <w:r w:rsidRPr="008133C7">
              <w:rPr>
                <w:rFonts w:hint="cs"/>
                <w:rtl/>
              </w:rPr>
              <w:t xml:space="preserve"> התחייבות לשימוש בתוכנות בעלות רישיון כדין</w:t>
            </w:r>
          </w:p>
        </w:tc>
        <w:tc>
          <w:tcPr>
            <w:tcW w:w="1228" w:type="dxa"/>
            <w:vAlign w:val="center"/>
          </w:tcPr>
          <w:p w14:paraId="292FC62E" w14:textId="77777777" w:rsidR="0078073E" w:rsidRPr="008133C7" w:rsidRDefault="0078073E" w:rsidP="008133C7">
            <w:pPr>
              <w:jc w:val="center"/>
              <w:rPr>
                <w:rtl/>
              </w:rPr>
            </w:pPr>
          </w:p>
        </w:tc>
        <w:tc>
          <w:tcPr>
            <w:tcW w:w="4253" w:type="dxa"/>
            <w:vAlign w:val="center"/>
          </w:tcPr>
          <w:p w14:paraId="28D29061" w14:textId="77777777" w:rsidR="0078073E" w:rsidRPr="008133C7" w:rsidRDefault="0078073E" w:rsidP="008133C7">
            <w:pPr>
              <w:jc w:val="center"/>
              <w:rPr>
                <w:rtl/>
              </w:rPr>
            </w:pPr>
          </w:p>
        </w:tc>
      </w:tr>
      <w:tr w:rsidR="0078073E" w:rsidRPr="008133C7" w14:paraId="1DC0FAB8" w14:textId="77777777" w:rsidTr="00070BCF">
        <w:trPr>
          <w:trHeight w:val="567"/>
        </w:trPr>
        <w:tc>
          <w:tcPr>
            <w:tcW w:w="3722" w:type="dxa"/>
            <w:vAlign w:val="center"/>
          </w:tcPr>
          <w:p w14:paraId="736999B0" w14:textId="77777777" w:rsidR="0078073E" w:rsidRPr="008133C7" w:rsidRDefault="0078073E" w:rsidP="008133C7">
            <w:pPr>
              <w:jc w:val="center"/>
              <w:rPr>
                <w:rtl/>
              </w:rPr>
            </w:pPr>
            <w:r w:rsidRPr="008133C7">
              <w:rPr>
                <w:rFonts w:hint="cs"/>
                <w:rtl/>
              </w:rPr>
              <w:t xml:space="preserve">נספח ט' </w:t>
            </w:r>
            <w:r w:rsidRPr="008133C7">
              <w:rPr>
                <w:rtl/>
              </w:rPr>
              <w:t>–</w:t>
            </w:r>
            <w:r w:rsidRPr="008133C7">
              <w:rPr>
                <w:rFonts w:hint="cs"/>
                <w:rtl/>
              </w:rPr>
              <w:t xml:space="preserve"> תצהיר היעדר ניגוד עניינים</w:t>
            </w:r>
          </w:p>
        </w:tc>
        <w:tc>
          <w:tcPr>
            <w:tcW w:w="1228" w:type="dxa"/>
            <w:vAlign w:val="center"/>
          </w:tcPr>
          <w:p w14:paraId="3539F61D" w14:textId="77777777" w:rsidR="0078073E" w:rsidRPr="008133C7" w:rsidRDefault="0078073E" w:rsidP="008133C7">
            <w:pPr>
              <w:jc w:val="center"/>
              <w:rPr>
                <w:rtl/>
              </w:rPr>
            </w:pPr>
          </w:p>
        </w:tc>
        <w:tc>
          <w:tcPr>
            <w:tcW w:w="4253" w:type="dxa"/>
            <w:vAlign w:val="center"/>
          </w:tcPr>
          <w:p w14:paraId="0BA39612" w14:textId="77777777" w:rsidR="0078073E" w:rsidRPr="008133C7" w:rsidRDefault="0078073E" w:rsidP="008133C7">
            <w:pPr>
              <w:jc w:val="center"/>
              <w:rPr>
                <w:rtl/>
              </w:rPr>
            </w:pPr>
          </w:p>
        </w:tc>
      </w:tr>
      <w:tr w:rsidR="0078073E" w:rsidRPr="008133C7" w14:paraId="416AFAC5" w14:textId="77777777" w:rsidTr="00070BCF">
        <w:trPr>
          <w:trHeight w:val="567"/>
        </w:trPr>
        <w:tc>
          <w:tcPr>
            <w:tcW w:w="3722" w:type="dxa"/>
            <w:vAlign w:val="center"/>
          </w:tcPr>
          <w:p w14:paraId="0F5F37F1" w14:textId="77777777" w:rsidR="0078073E" w:rsidRPr="008133C7" w:rsidRDefault="0078073E" w:rsidP="008133C7">
            <w:pPr>
              <w:jc w:val="center"/>
              <w:rPr>
                <w:rtl/>
              </w:rPr>
            </w:pPr>
            <w:r w:rsidRPr="008133C7">
              <w:rPr>
                <w:rFonts w:hint="cs"/>
                <w:rtl/>
              </w:rPr>
              <w:t xml:space="preserve">נספח י' </w:t>
            </w:r>
            <w:r w:rsidRPr="008133C7">
              <w:rPr>
                <w:rtl/>
              </w:rPr>
              <w:t>–</w:t>
            </w:r>
            <w:r w:rsidRPr="008133C7">
              <w:rPr>
                <w:rFonts w:hint="cs"/>
                <w:rtl/>
              </w:rPr>
              <w:t xml:space="preserve"> התחייבות לשמירה על סודיות</w:t>
            </w:r>
          </w:p>
        </w:tc>
        <w:tc>
          <w:tcPr>
            <w:tcW w:w="1228" w:type="dxa"/>
            <w:vAlign w:val="center"/>
          </w:tcPr>
          <w:p w14:paraId="52F1DCE2" w14:textId="77777777" w:rsidR="0078073E" w:rsidRPr="008133C7" w:rsidRDefault="0078073E" w:rsidP="008133C7">
            <w:pPr>
              <w:jc w:val="center"/>
              <w:rPr>
                <w:rtl/>
              </w:rPr>
            </w:pPr>
          </w:p>
        </w:tc>
        <w:tc>
          <w:tcPr>
            <w:tcW w:w="4253" w:type="dxa"/>
            <w:vAlign w:val="center"/>
          </w:tcPr>
          <w:p w14:paraId="23B3BD1E" w14:textId="77777777" w:rsidR="0078073E" w:rsidRPr="008133C7" w:rsidRDefault="0078073E" w:rsidP="008133C7">
            <w:pPr>
              <w:jc w:val="center"/>
              <w:rPr>
                <w:rtl/>
              </w:rPr>
            </w:pPr>
          </w:p>
        </w:tc>
      </w:tr>
      <w:tr w:rsidR="0078073E" w:rsidRPr="008133C7" w14:paraId="7C1587AE" w14:textId="77777777" w:rsidTr="00070BCF">
        <w:trPr>
          <w:trHeight w:val="567"/>
        </w:trPr>
        <w:tc>
          <w:tcPr>
            <w:tcW w:w="3722" w:type="dxa"/>
            <w:vAlign w:val="center"/>
          </w:tcPr>
          <w:p w14:paraId="40232D5C" w14:textId="77777777" w:rsidR="0078073E" w:rsidRPr="008133C7" w:rsidRDefault="0078073E" w:rsidP="008133C7">
            <w:pPr>
              <w:jc w:val="center"/>
              <w:rPr>
                <w:rtl/>
              </w:rPr>
            </w:pPr>
            <w:r w:rsidRPr="008133C7">
              <w:rPr>
                <w:rFonts w:hint="cs"/>
                <w:rtl/>
              </w:rPr>
              <w:t xml:space="preserve">נספח י"א </w:t>
            </w:r>
            <w:r w:rsidRPr="008133C7">
              <w:rPr>
                <w:rtl/>
              </w:rPr>
              <w:t>–</w:t>
            </w:r>
            <w:r w:rsidRPr="008133C7">
              <w:rPr>
                <w:rFonts w:hint="cs"/>
                <w:rtl/>
              </w:rPr>
              <w:t xml:space="preserve"> תצהיר </w:t>
            </w:r>
            <w:r w:rsidRPr="008133C7">
              <w:rPr>
                <w:rFonts w:hint="cs"/>
                <w:b/>
                <w:bCs/>
                <w:rtl/>
              </w:rPr>
              <w:t>למציע ישראלי</w:t>
            </w:r>
            <w:r w:rsidRPr="008133C7">
              <w:rPr>
                <w:rFonts w:hint="cs"/>
                <w:rtl/>
              </w:rPr>
              <w:t>, בדבר היעדר הרשעות לפי חוק עובדים זרים</w:t>
            </w:r>
          </w:p>
        </w:tc>
        <w:tc>
          <w:tcPr>
            <w:tcW w:w="1228" w:type="dxa"/>
            <w:vAlign w:val="center"/>
          </w:tcPr>
          <w:p w14:paraId="208FFB70" w14:textId="77777777" w:rsidR="0078073E" w:rsidRPr="008133C7" w:rsidRDefault="0078073E" w:rsidP="008133C7">
            <w:pPr>
              <w:jc w:val="center"/>
              <w:rPr>
                <w:rtl/>
              </w:rPr>
            </w:pPr>
          </w:p>
        </w:tc>
        <w:tc>
          <w:tcPr>
            <w:tcW w:w="4253" w:type="dxa"/>
            <w:vAlign w:val="center"/>
          </w:tcPr>
          <w:p w14:paraId="4EADC96F" w14:textId="77777777" w:rsidR="0078073E" w:rsidRPr="008133C7" w:rsidRDefault="0078073E" w:rsidP="008133C7">
            <w:pPr>
              <w:jc w:val="center"/>
              <w:rPr>
                <w:rtl/>
              </w:rPr>
            </w:pPr>
          </w:p>
        </w:tc>
      </w:tr>
      <w:tr w:rsidR="0078073E" w:rsidRPr="008133C7" w14:paraId="6E0A42FA" w14:textId="77777777" w:rsidTr="00070BCF">
        <w:trPr>
          <w:trHeight w:val="567"/>
        </w:trPr>
        <w:tc>
          <w:tcPr>
            <w:tcW w:w="3722" w:type="dxa"/>
            <w:vAlign w:val="center"/>
          </w:tcPr>
          <w:p w14:paraId="61030EAD" w14:textId="77777777" w:rsidR="0078073E" w:rsidRPr="008133C7" w:rsidRDefault="0078073E" w:rsidP="008133C7">
            <w:pPr>
              <w:jc w:val="center"/>
              <w:rPr>
                <w:rtl/>
              </w:rPr>
            </w:pPr>
            <w:r w:rsidRPr="008133C7">
              <w:rPr>
                <w:rFonts w:hint="cs"/>
                <w:rtl/>
              </w:rPr>
              <w:t xml:space="preserve">נספח י"ב </w:t>
            </w:r>
            <w:r w:rsidRPr="008133C7">
              <w:rPr>
                <w:rtl/>
              </w:rPr>
              <w:t>–</w:t>
            </w:r>
            <w:r w:rsidRPr="008133C7">
              <w:rPr>
                <w:rFonts w:hint="cs"/>
                <w:rtl/>
              </w:rPr>
              <w:t xml:space="preserve"> תצהיר </w:t>
            </w:r>
            <w:r w:rsidRPr="008133C7">
              <w:rPr>
                <w:rFonts w:hint="cs"/>
                <w:b/>
                <w:bCs/>
                <w:rtl/>
              </w:rPr>
              <w:t>למציע ישראלי</w:t>
            </w:r>
            <w:r w:rsidRPr="008133C7">
              <w:rPr>
                <w:rFonts w:hint="cs"/>
                <w:rtl/>
              </w:rPr>
              <w:t xml:space="preserve"> בדבר עמידה בחובות דיני עבודה</w:t>
            </w:r>
          </w:p>
        </w:tc>
        <w:tc>
          <w:tcPr>
            <w:tcW w:w="1228" w:type="dxa"/>
            <w:vAlign w:val="center"/>
          </w:tcPr>
          <w:p w14:paraId="4D56F56A" w14:textId="77777777" w:rsidR="0078073E" w:rsidRPr="008133C7" w:rsidRDefault="0078073E" w:rsidP="008133C7">
            <w:pPr>
              <w:jc w:val="center"/>
              <w:rPr>
                <w:rtl/>
              </w:rPr>
            </w:pPr>
          </w:p>
        </w:tc>
        <w:tc>
          <w:tcPr>
            <w:tcW w:w="4253" w:type="dxa"/>
            <w:vAlign w:val="center"/>
          </w:tcPr>
          <w:p w14:paraId="1C11B2EF" w14:textId="77777777" w:rsidR="0078073E" w:rsidRPr="008133C7" w:rsidRDefault="0078073E" w:rsidP="008133C7">
            <w:pPr>
              <w:jc w:val="center"/>
              <w:rPr>
                <w:rtl/>
              </w:rPr>
            </w:pPr>
          </w:p>
        </w:tc>
      </w:tr>
      <w:tr w:rsidR="0078073E" w:rsidRPr="008133C7" w14:paraId="395A1C30" w14:textId="77777777" w:rsidTr="00070BCF">
        <w:trPr>
          <w:trHeight w:val="567"/>
        </w:trPr>
        <w:tc>
          <w:tcPr>
            <w:tcW w:w="3722" w:type="dxa"/>
            <w:vAlign w:val="center"/>
          </w:tcPr>
          <w:p w14:paraId="1AB86DF4" w14:textId="77777777" w:rsidR="0078073E" w:rsidRPr="008133C7" w:rsidRDefault="0078073E" w:rsidP="008133C7">
            <w:pPr>
              <w:jc w:val="center"/>
              <w:rPr>
                <w:rtl/>
              </w:rPr>
            </w:pPr>
            <w:r w:rsidRPr="008133C7">
              <w:rPr>
                <w:rFonts w:hint="cs"/>
                <w:rtl/>
              </w:rPr>
              <w:lastRenderedPageBreak/>
              <w:t xml:space="preserve">נספח י"ג </w:t>
            </w:r>
            <w:r w:rsidRPr="008133C7">
              <w:rPr>
                <w:rtl/>
              </w:rPr>
              <w:t>–</w:t>
            </w:r>
            <w:r w:rsidRPr="008133C7">
              <w:rPr>
                <w:rFonts w:hint="cs"/>
                <w:rtl/>
              </w:rPr>
              <w:t xml:space="preserve"> תצהיר </w:t>
            </w:r>
            <w:r w:rsidRPr="008133C7">
              <w:rPr>
                <w:rFonts w:hint="cs"/>
                <w:b/>
                <w:bCs/>
                <w:rtl/>
              </w:rPr>
              <w:t>למציע ישראלי</w:t>
            </w:r>
            <w:r w:rsidRPr="008133C7">
              <w:rPr>
                <w:rFonts w:hint="cs"/>
                <w:rtl/>
              </w:rPr>
              <w:t xml:space="preserve"> בדבר העסקת עובדים עם מוגבלות</w:t>
            </w:r>
          </w:p>
        </w:tc>
        <w:tc>
          <w:tcPr>
            <w:tcW w:w="1228" w:type="dxa"/>
            <w:vAlign w:val="center"/>
          </w:tcPr>
          <w:p w14:paraId="305EEA4E" w14:textId="77777777" w:rsidR="0078073E" w:rsidRPr="008133C7" w:rsidRDefault="0078073E" w:rsidP="008133C7">
            <w:pPr>
              <w:jc w:val="center"/>
              <w:rPr>
                <w:rtl/>
              </w:rPr>
            </w:pPr>
          </w:p>
        </w:tc>
        <w:tc>
          <w:tcPr>
            <w:tcW w:w="4253" w:type="dxa"/>
            <w:vAlign w:val="center"/>
          </w:tcPr>
          <w:p w14:paraId="444F82CF" w14:textId="77777777" w:rsidR="0078073E" w:rsidRPr="008133C7" w:rsidRDefault="0078073E" w:rsidP="008133C7">
            <w:pPr>
              <w:jc w:val="center"/>
              <w:rPr>
                <w:rtl/>
              </w:rPr>
            </w:pPr>
          </w:p>
        </w:tc>
      </w:tr>
      <w:tr w:rsidR="0078073E" w:rsidRPr="008133C7" w14:paraId="5F991B5C" w14:textId="77777777" w:rsidTr="00070BCF">
        <w:trPr>
          <w:trHeight w:val="567"/>
        </w:trPr>
        <w:tc>
          <w:tcPr>
            <w:tcW w:w="3722" w:type="dxa"/>
            <w:vAlign w:val="center"/>
          </w:tcPr>
          <w:p w14:paraId="50F820DF" w14:textId="77777777" w:rsidR="0078073E" w:rsidRPr="008133C7" w:rsidRDefault="0078073E" w:rsidP="008133C7">
            <w:pPr>
              <w:jc w:val="center"/>
              <w:rPr>
                <w:rtl/>
              </w:rPr>
            </w:pPr>
            <w:r w:rsidRPr="008133C7">
              <w:rPr>
                <w:rFonts w:hint="cs"/>
                <w:rtl/>
              </w:rPr>
              <w:t xml:space="preserve">נספח ט"ו </w:t>
            </w:r>
            <w:r w:rsidRPr="008133C7">
              <w:rPr>
                <w:rtl/>
              </w:rPr>
              <w:t>–</w:t>
            </w:r>
            <w:r w:rsidRPr="008133C7">
              <w:rPr>
                <w:rFonts w:hint="cs"/>
                <w:rtl/>
              </w:rPr>
              <w:t xml:space="preserve"> תצהיר בדבר אי תיאום הצעות במכרז</w:t>
            </w:r>
          </w:p>
        </w:tc>
        <w:tc>
          <w:tcPr>
            <w:tcW w:w="1228" w:type="dxa"/>
            <w:vAlign w:val="center"/>
          </w:tcPr>
          <w:p w14:paraId="5A11F722" w14:textId="77777777" w:rsidR="0078073E" w:rsidRPr="008133C7" w:rsidRDefault="0078073E" w:rsidP="008133C7">
            <w:pPr>
              <w:jc w:val="center"/>
              <w:rPr>
                <w:rtl/>
              </w:rPr>
            </w:pPr>
          </w:p>
        </w:tc>
        <w:tc>
          <w:tcPr>
            <w:tcW w:w="4253" w:type="dxa"/>
            <w:vAlign w:val="center"/>
          </w:tcPr>
          <w:p w14:paraId="7E42B14F" w14:textId="77777777" w:rsidR="0078073E" w:rsidRPr="008133C7" w:rsidRDefault="0078073E" w:rsidP="008133C7">
            <w:pPr>
              <w:jc w:val="center"/>
              <w:rPr>
                <w:rtl/>
              </w:rPr>
            </w:pPr>
          </w:p>
        </w:tc>
      </w:tr>
      <w:tr w:rsidR="0078073E" w:rsidRPr="008133C7" w14:paraId="71D8F76C" w14:textId="77777777" w:rsidTr="00070BCF">
        <w:trPr>
          <w:trHeight w:val="567"/>
        </w:trPr>
        <w:tc>
          <w:tcPr>
            <w:tcW w:w="3722" w:type="dxa"/>
            <w:vAlign w:val="center"/>
          </w:tcPr>
          <w:p w14:paraId="0FBB7569" w14:textId="77777777" w:rsidR="0078073E" w:rsidRPr="008133C7" w:rsidRDefault="0078073E" w:rsidP="008133C7">
            <w:pPr>
              <w:jc w:val="center"/>
              <w:rPr>
                <w:rtl/>
              </w:rPr>
            </w:pPr>
            <w:r w:rsidRPr="008133C7">
              <w:rPr>
                <w:rFonts w:hint="cs"/>
                <w:rtl/>
              </w:rPr>
              <w:t xml:space="preserve">נספח ט"ז </w:t>
            </w:r>
            <w:r w:rsidRPr="008133C7">
              <w:rPr>
                <w:rtl/>
              </w:rPr>
              <w:t>–</w:t>
            </w:r>
            <w:r w:rsidRPr="008133C7">
              <w:rPr>
                <w:rFonts w:hint="cs"/>
                <w:rtl/>
              </w:rPr>
              <w:t xml:space="preserve"> תצהיר בדבר הרשעות לפי חוק </w:t>
            </w:r>
            <w:r w:rsidR="004F29A8" w:rsidRPr="008133C7">
              <w:rPr>
                <w:rFonts w:hint="cs"/>
                <w:rtl/>
              </w:rPr>
              <w:t>התחרות הכלכלית</w:t>
            </w:r>
          </w:p>
        </w:tc>
        <w:tc>
          <w:tcPr>
            <w:tcW w:w="1228" w:type="dxa"/>
            <w:vAlign w:val="center"/>
          </w:tcPr>
          <w:p w14:paraId="25940095" w14:textId="77777777" w:rsidR="0078073E" w:rsidRPr="008133C7" w:rsidRDefault="0078073E" w:rsidP="008133C7">
            <w:pPr>
              <w:jc w:val="center"/>
              <w:rPr>
                <w:rtl/>
              </w:rPr>
            </w:pPr>
          </w:p>
        </w:tc>
        <w:tc>
          <w:tcPr>
            <w:tcW w:w="4253" w:type="dxa"/>
            <w:vAlign w:val="center"/>
          </w:tcPr>
          <w:p w14:paraId="39E719E3" w14:textId="77777777" w:rsidR="0078073E" w:rsidRPr="008133C7" w:rsidRDefault="0078073E" w:rsidP="008133C7">
            <w:pPr>
              <w:jc w:val="center"/>
              <w:rPr>
                <w:rtl/>
              </w:rPr>
            </w:pPr>
          </w:p>
        </w:tc>
      </w:tr>
      <w:tr w:rsidR="0078073E" w:rsidRPr="008133C7" w14:paraId="17EC0291" w14:textId="77777777" w:rsidTr="00070BCF">
        <w:trPr>
          <w:trHeight w:val="567"/>
        </w:trPr>
        <w:tc>
          <w:tcPr>
            <w:tcW w:w="3722" w:type="dxa"/>
            <w:vAlign w:val="center"/>
          </w:tcPr>
          <w:p w14:paraId="2B98E1E5" w14:textId="77777777" w:rsidR="0078073E" w:rsidRPr="008133C7" w:rsidRDefault="0078073E" w:rsidP="008133C7">
            <w:pPr>
              <w:jc w:val="center"/>
              <w:rPr>
                <w:rtl/>
              </w:rPr>
            </w:pPr>
            <w:r w:rsidRPr="008133C7">
              <w:rPr>
                <w:rFonts w:hint="cs"/>
                <w:rtl/>
              </w:rPr>
              <w:t xml:space="preserve">נספח י"ח </w:t>
            </w:r>
            <w:r w:rsidRPr="008133C7">
              <w:rPr>
                <w:rtl/>
              </w:rPr>
              <w:t>–</w:t>
            </w:r>
            <w:r w:rsidRPr="008133C7">
              <w:rPr>
                <w:rFonts w:hint="cs"/>
                <w:rtl/>
              </w:rPr>
              <w:t xml:space="preserve"> תצהיר בדבר תקופת צינון</w:t>
            </w:r>
          </w:p>
        </w:tc>
        <w:tc>
          <w:tcPr>
            <w:tcW w:w="1228" w:type="dxa"/>
            <w:vAlign w:val="center"/>
          </w:tcPr>
          <w:p w14:paraId="231EEB2E" w14:textId="77777777" w:rsidR="0078073E" w:rsidRPr="008133C7" w:rsidRDefault="0078073E" w:rsidP="008133C7">
            <w:pPr>
              <w:jc w:val="center"/>
              <w:rPr>
                <w:rtl/>
              </w:rPr>
            </w:pPr>
          </w:p>
        </w:tc>
        <w:tc>
          <w:tcPr>
            <w:tcW w:w="4253" w:type="dxa"/>
            <w:vAlign w:val="center"/>
          </w:tcPr>
          <w:p w14:paraId="74310725" w14:textId="77777777" w:rsidR="0078073E" w:rsidRPr="008133C7" w:rsidRDefault="0078073E" w:rsidP="008133C7">
            <w:pPr>
              <w:jc w:val="center"/>
              <w:rPr>
                <w:rtl/>
              </w:rPr>
            </w:pPr>
          </w:p>
        </w:tc>
      </w:tr>
      <w:tr w:rsidR="0078073E" w:rsidRPr="008133C7" w14:paraId="573A07B7" w14:textId="77777777" w:rsidTr="00070BCF">
        <w:trPr>
          <w:trHeight w:val="567"/>
        </w:trPr>
        <w:tc>
          <w:tcPr>
            <w:tcW w:w="3722" w:type="dxa"/>
            <w:vAlign w:val="center"/>
          </w:tcPr>
          <w:p w14:paraId="542B2C59" w14:textId="1B625C47" w:rsidR="0078073E" w:rsidRPr="008133C7" w:rsidRDefault="0078073E" w:rsidP="008133C7">
            <w:pPr>
              <w:jc w:val="center"/>
              <w:rPr>
                <w:rtl/>
              </w:rPr>
            </w:pPr>
            <w:r w:rsidRPr="008133C7">
              <w:rPr>
                <w:rFonts w:hint="cs"/>
                <w:rtl/>
              </w:rPr>
              <w:t xml:space="preserve">נספח כ"א </w:t>
            </w:r>
            <w:r w:rsidRPr="008133C7">
              <w:rPr>
                <w:rtl/>
              </w:rPr>
              <w:t>–</w:t>
            </w:r>
            <w:r w:rsidRPr="008133C7">
              <w:rPr>
                <w:rFonts w:hint="cs"/>
                <w:rtl/>
              </w:rPr>
              <w:t xml:space="preserve"> </w:t>
            </w:r>
            <w:r w:rsidR="00F647EB" w:rsidRPr="008133C7">
              <w:rPr>
                <w:rFonts w:hint="cs"/>
                <w:rtl/>
              </w:rPr>
              <w:t>נמחק</w:t>
            </w:r>
          </w:p>
        </w:tc>
        <w:tc>
          <w:tcPr>
            <w:tcW w:w="1228" w:type="dxa"/>
            <w:vAlign w:val="center"/>
          </w:tcPr>
          <w:p w14:paraId="17512A9A" w14:textId="77777777" w:rsidR="0078073E" w:rsidRPr="008133C7" w:rsidRDefault="0078073E" w:rsidP="008133C7">
            <w:pPr>
              <w:jc w:val="center"/>
              <w:rPr>
                <w:rtl/>
              </w:rPr>
            </w:pPr>
          </w:p>
        </w:tc>
        <w:tc>
          <w:tcPr>
            <w:tcW w:w="4253" w:type="dxa"/>
            <w:vAlign w:val="center"/>
          </w:tcPr>
          <w:p w14:paraId="1FDC0860" w14:textId="77777777" w:rsidR="0078073E" w:rsidRPr="008133C7" w:rsidRDefault="0078073E" w:rsidP="008133C7">
            <w:pPr>
              <w:jc w:val="center"/>
              <w:rPr>
                <w:rtl/>
              </w:rPr>
            </w:pPr>
          </w:p>
        </w:tc>
      </w:tr>
      <w:tr w:rsidR="0078073E" w:rsidRPr="008133C7" w14:paraId="50CC554D" w14:textId="77777777" w:rsidTr="00070BCF">
        <w:trPr>
          <w:trHeight w:val="567"/>
        </w:trPr>
        <w:tc>
          <w:tcPr>
            <w:tcW w:w="3722" w:type="dxa"/>
            <w:vAlign w:val="center"/>
          </w:tcPr>
          <w:p w14:paraId="6846E433" w14:textId="2A04A776" w:rsidR="0078073E" w:rsidRPr="008133C7" w:rsidRDefault="0078073E" w:rsidP="008133C7">
            <w:pPr>
              <w:jc w:val="center"/>
              <w:rPr>
                <w:rtl/>
              </w:rPr>
            </w:pPr>
            <w:r w:rsidRPr="008133C7">
              <w:rPr>
                <w:rFonts w:hint="eastAsia"/>
                <w:rtl/>
              </w:rPr>
              <w:t>נספח</w:t>
            </w:r>
            <w:r w:rsidRPr="008133C7">
              <w:rPr>
                <w:rtl/>
              </w:rPr>
              <w:t xml:space="preserve"> כ"ג – </w:t>
            </w:r>
            <w:r w:rsidR="00D535A5" w:rsidRPr="008133C7">
              <w:rPr>
                <w:rFonts w:hint="eastAsia"/>
                <w:rtl/>
              </w:rPr>
              <w:t>נמחק</w:t>
            </w:r>
          </w:p>
        </w:tc>
        <w:tc>
          <w:tcPr>
            <w:tcW w:w="1228" w:type="dxa"/>
            <w:vAlign w:val="center"/>
          </w:tcPr>
          <w:p w14:paraId="02AD67E0" w14:textId="77777777" w:rsidR="0078073E" w:rsidRPr="008133C7" w:rsidRDefault="0078073E" w:rsidP="008133C7">
            <w:pPr>
              <w:jc w:val="center"/>
              <w:rPr>
                <w:rtl/>
              </w:rPr>
            </w:pPr>
          </w:p>
        </w:tc>
        <w:tc>
          <w:tcPr>
            <w:tcW w:w="4253" w:type="dxa"/>
            <w:vAlign w:val="center"/>
          </w:tcPr>
          <w:p w14:paraId="5176ACB4" w14:textId="77777777" w:rsidR="0078073E" w:rsidRPr="008133C7" w:rsidRDefault="0078073E" w:rsidP="008133C7">
            <w:pPr>
              <w:jc w:val="center"/>
              <w:rPr>
                <w:rtl/>
              </w:rPr>
            </w:pPr>
          </w:p>
        </w:tc>
      </w:tr>
      <w:tr w:rsidR="0078073E" w:rsidRPr="008133C7" w14:paraId="654A0E00" w14:textId="77777777" w:rsidTr="00070BCF">
        <w:trPr>
          <w:trHeight w:val="567"/>
        </w:trPr>
        <w:tc>
          <w:tcPr>
            <w:tcW w:w="3722" w:type="dxa"/>
            <w:vAlign w:val="center"/>
          </w:tcPr>
          <w:p w14:paraId="49F148A2" w14:textId="77777777" w:rsidR="0078073E" w:rsidRPr="008133C7" w:rsidRDefault="0078073E" w:rsidP="008133C7">
            <w:pPr>
              <w:jc w:val="center"/>
              <w:rPr>
                <w:rtl/>
              </w:rPr>
            </w:pPr>
            <w:r w:rsidRPr="008133C7">
              <w:rPr>
                <w:rFonts w:hint="cs"/>
                <w:b/>
                <w:bCs/>
                <w:rtl/>
              </w:rPr>
              <w:t>למציע ישראלי</w:t>
            </w:r>
            <w:r w:rsidRPr="008133C7">
              <w:rPr>
                <w:rFonts w:hint="cs"/>
                <w:rtl/>
              </w:rPr>
              <w:t xml:space="preserve"> – אישור פקיד מורשה, רואה חשבון או יועץ מס על ניהול פנקסי חשבונות או על פטור מניהולם</w:t>
            </w:r>
          </w:p>
        </w:tc>
        <w:tc>
          <w:tcPr>
            <w:tcW w:w="1228" w:type="dxa"/>
            <w:vAlign w:val="center"/>
          </w:tcPr>
          <w:p w14:paraId="487C4AA3" w14:textId="77777777" w:rsidR="0078073E" w:rsidRPr="008133C7" w:rsidRDefault="0078073E" w:rsidP="008133C7">
            <w:pPr>
              <w:jc w:val="center"/>
              <w:rPr>
                <w:rtl/>
              </w:rPr>
            </w:pPr>
          </w:p>
        </w:tc>
        <w:tc>
          <w:tcPr>
            <w:tcW w:w="4253" w:type="dxa"/>
            <w:vAlign w:val="center"/>
          </w:tcPr>
          <w:p w14:paraId="63483C9C" w14:textId="77777777" w:rsidR="0078073E" w:rsidRPr="008133C7" w:rsidRDefault="0078073E" w:rsidP="008133C7">
            <w:pPr>
              <w:jc w:val="center"/>
              <w:rPr>
                <w:rtl/>
              </w:rPr>
            </w:pPr>
          </w:p>
        </w:tc>
      </w:tr>
      <w:tr w:rsidR="0078073E" w:rsidRPr="008133C7" w14:paraId="0B16758D" w14:textId="77777777" w:rsidTr="00070BCF">
        <w:trPr>
          <w:trHeight w:val="567"/>
        </w:trPr>
        <w:tc>
          <w:tcPr>
            <w:tcW w:w="3722" w:type="dxa"/>
            <w:vAlign w:val="center"/>
          </w:tcPr>
          <w:p w14:paraId="65081454" w14:textId="77777777" w:rsidR="0078073E" w:rsidRPr="008133C7" w:rsidRDefault="0078073E" w:rsidP="008133C7">
            <w:pPr>
              <w:jc w:val="center"/>
              <w:rPr>
                <w:rtl/>
              </w:rPr>
            </w:pPr>
            <w:r w:rsidRPr="008133C7">
              <w:rPr>
                <w:rFonts w:hint="cs"/>
                <w:b/>
                <w:bCs/>
                <w:rtl/>
              </w:rPr>
              <w:t xml:space="preserve">למציע ישראלי </w:t>
            </w:r>
            <w:r w:rsidRPr="008133C7">
              <w:rPr>
                <w:rFonts w:hint="cs"/>
                <w:rtl/>
              </w:rPr>
              <w:t>– תעודה המעידה על היות המציע עוסק מורשה</w:t>
            </w:r>
          </w:p>
        </w:tc>
        <w:tc>
          <w:tcPr>
            <w:tcW w:w="1228" w:type="dxa"/>
            <w:vAlign w:val="center"/>
          </w:tcPr>
          <w:p w14:paraId="0200BDCD" w14:textId="77777777" w:rsidR="0078073E" w:rsidRPr="008133C7" w:rsidRDefault="0078073E" w:rsidP="008133C7">
            <w:pPr>
              <w:jc w:val="center"/>
              <w:rPr>
                <w:rtl/>
              </w:rPr>
            </w:pPr>
          </w:p>
        </w:tc>
        <w:tc>
          <w:tcPr>
            <w:tcW w:w="4253" w:type="dxa"/>
            <w:vAlign w:val="center"/>
          </w:tcPr>
          <w:p w14:paraId="717E086F" w14:textId="77777777" w:rsidR="0078073E" w:rsidRPr="008133C7" w:rsidRDefault="0078073E" w:rsidP="008133C7">
            <w:pPr>
              <w:jc w:val="center"/>
              <w:rPr>
                <w:rtl/>
              </w:rPr>
            </w:pPr>
          </w:p>
        </w:tc>
      </w:tr>
      <w:tr w:rsidR="0078073E" w:rsidRPr="008133C7" w14:paraId="307056D8" w14:textId="77777777" w:rsidTr="00070BCF">
        <w:trPr>
          <w:trHeight w:val="567"/>
        </w:trPr>
        <w:tc>
          <w:tcPr>
            <w:tcW w:w="3722" w:type="dxa"/>
            <w:vAlign w:val="center"/>
          </w:tcPr>
          <w:p w14:paraId="77A869ED" w14:textId="77777777" w:rsidR="0078073E" w:rsidRPr="008133C7" w:rsidRDefault="0078073E" w:rsidP="008133C7">
            <w:pPr>
              <w:jc w:val="center"/>
              <w:rPr>
                <w:rtl/>
              </w:rPr>
            </w:pPr>
            <w:r w:rsidRPr="008133C7">
              <w:rPr>
                <w:rFonts w:hint="cs"/>
                <w:b/>
                <w:bCs/>
                <w:rtl/>
              </w:rPr>
              <w:t>למציע פלסטיני</w:t>
            </w:r>
            <w:r w:rsidRPr="008133C7">
              <w:rPr>
                <w:rFonts w:hint="cs"/>
                <w:rtl/>
              </w:rPr>
              <w:t xml:space="preserve"> </w:t>
            </w:r>
            <w:r w:rsidRPr="008133C7">
              <w:rPr>
                <w:rtl/>
              </w:rPr>
              <w:t>–</w:t>
            </w:r>
            <w:r w:rsidRPr="008133C7">
              <w:rPr>
                <w:rFonts w:hint="cs"/>
                <w:rtl/>
              </w:rPr>
              <w:t xml:space="preserve"> אישור על פתיחת תיק בפקיד שומה אוטונומיה בירושלים</w:t>
            </w:r>
          </w:p>
        </w:tc>
        <w:tc>
          <w:tcPr>
            <w:tcW w:w="1228" w:type="dxa"/>
            <w:vAlign w:val="center"/>
          </w:tcPr>
          <w:p w14:paraId="12F4A2C9" w14:textId="77777777" w:rsidR="0078073E" w:rsidRPr="008133C7" w:rsidRDefault="0078073E" w:rsidP="008133C7">
            <w:pPr>
              <w:jc w:val="center"/>
              <w:rPr>
                <w:rtl/>
              </w:rPr>
            </w:pPr>
          </w:p>
        </w:tc>
        <w:tc>
          <w:tcPr>
            <w:tcW w:w="4253" w:type="dxa"/>
            <w:vAlign w:val="center"/>
          </w:tcPr>
          <w:p w14:paraId="4E15ABE5" w14:textId="77777777" w:rsidR="0078073E" w:rsidRPr="008133C7" w:rsidRDefault="0078073E" w:rsidP="008133C7">
            <w:pPr>
              <w:jc w:val="center"/>
              <w:rPr>
                <w:rtl/>
              </w:rPr>
            </w:pPr>
          </w:p>
        </w:tc>
      </w:tr>
      <w:tr w:rsidR="0078073E" w:rsidRPr="008133C7" w14:paraId="4C39D354" w14:textId="77777777" w:rsidTr="00070BCF">
        <w:trPr>
          <w:trHeight w:val="567"/>
        </w:trPr>
        <w:tc>
          <w:tcPr>
            <w:tcW w:w="3722" w:type="dxa"/>
            <w:vAlign w:val="center"/>
          </w:tcPr>
          <w:p w14:paraId="60C07076" w14:textId="77777777" w:rsidR="0078073E" w:rsidRPr="008133C7" w:rsidRDefault="0078073E" w:rsidP="008133C7">
            <w:pPr>
              <w:jc w:val="center"/>
              <w:rPr>
                <w:rtl/>
              </w:rPr>
            </w:pPr>
            <w:r w:rsidRPr="008133C7">
              <w:rPr>
                <w:rFonts w:hint="cs"/>
                <w:b/>
                <w:bCs/>
                <w:rtl/>
              </w:rPr>
              <w:t xml:space="preserve">למציע שהוא חברה או שותפות </w:t>
            </w:r>
            <w:r w:rsidRPr="008133C7">
              <w:rPr>
                <w:rtl/>
              </w:rPr>
              <w:t>–</w:t>
            </w:r>
            <w:r w:rsidRPr="008133C7">
              <w:rPr>
                <w:rFonts w:hint="cs"/>
                <w:rtl/>
              </w:rPr>
              <w:t xml:space="preserve"> אישור על היעדר חובות לרשם החברות</w:t>
            </w:r>
          </w:p>
        </w:tc>
        <w:tc>
          <w:tcPr>
            <w:tcW w:w="1228" w:type="dxa"/>
            <w:vAlign w:val="center"/>
          </w:tcPr>
          <w:p w14:paraId="51A75075" w14:textId="77777777" w:rsidR="0078073E" w:rsidRPr="008133C7" w:rsidRDefault="0078073E" w:rsidP="008133C7">
            <w:pPr>
              <w:jc w:val="center"/>
              <w:rPr>
                <w:rtl/>
              </w:rPr>
            </w:pPr>
          </w:p>
        </w:tc>
        <w:tc>
          <w:tcPr>
            <w:tcW w:w="4253" w:type="dxa"/>
            <w:vAlign w:val="center"/>
          </w:tcPr>
          <w:p w14:paraId="1AC6806F" w14:textId="77777777" w:rsidR="0078073E" w:rsidRPr="008133C7" w:rsidRDefault="0078073E" w:rsidP="008133C7">
            <w:pPr>
              <w:jc w:val="center"/>
              <w:rPr>
                <w:rtl/>
              </w:rPr>
            </w:pPr>
          </w:p>
        </w:tc>
      </w:tr>
      <w:tr w:rsidR="0078073E" w:rsidRPr="008133C7" w14:paraId="1DF592E3" w14:textId="77777777" w:rsidTr="00070BCF">
        <w:trPr>
          <w:trHeight w:val="567"/>
        </w:trPr>
        <w:tc>
          <w:tcPr>
            <w:tcW w:w="3722" w:type="dxa"/>
            <w:vAlign w:val="center"/>
          </w:tcPr>
          <w:p w14:paraId="616D0F69" w14:textId="77777777" w:rsidR="0078073E" w:rsidRPr="008133C7" w:rsidRDefault="0078073E" w:rsidP="008133C7">
            <w:pPr>
              <w:jc w:val="center"/>
              <w:rPr>
                <w:rtl/>
              </w:rPr>
            </w:pPr>
            <w:r w:rsidRPr="008133C7">
              <w:rPr>
                <w:rFonts w:hint="cs"/>
                <w:rtl/>
              </w:rPr>
              <w:t>קורות חיים של המציע ושל היועצים המוצעים מטעמו</w:t>
            </w:r>
          </w:p>
        </w:tc>
        <w:tc>
          <w:tcPr>
            <w:tcW w:w="1228" w:type="dxa"/>
            <w:vAlign w:val="center"/>
          </w:tcPr>
          <w:p w14:paraId="2FF51D71" w14:textId="77777777" w:rsidR="0078073E" w:rsidRPr="008133C7" w:rsidRDefault="0078073E" w:rsidP="008133C7">
            <w:pPr>
              <w:jc w:val="center"/>
              <w:rPr>
                <w:rtl/>
              </w:rPr>
            </w:pPr>
          </w:p>
        </w:tc>
        <w:tc>
          <w:tcPr>
            <w:tcW w:w="4253" w:type="dxa"/>
            <w:vAlign w:val="center"/>
          </w:tcPr>
          <w:p w14:paraId="697739E9" w14:textId="77777777" w:rsidR="0078073E" w:rsidRPr="008133C7" w:rsidRDefault="0078073E" w:rsidP="008133C7">
            <w:pPr>
              <w:jc w:val="center"/>
              <w:rPr>
                <w:rtl/>
              </w:rPr>
            </w:pPr>
          </w:p>
        </w:tc>
      </w:tr>
      <w:tr w:rsidR="0078073E" w:rsidRPr="008133C7" w14:paraId="2E1A9306" w14:textId="77777777" w:rsidTr="00070BCF">
        <w:trPr>
          <w:trHeight w:val="567"/>
        </w:trPr>
        <w:tc>
          <w:tcPr>
            <w:tcW w:w="3722" w:type="dxa"/>
            <w:vAlign w:val="center"/>
          </w:tcPr>
          <w:p w14:paraId="7110CFE0" w14:textId="77777777" w:rsidR="0078073E" w:rsidRPr="008133C7" w:rsidRDefault="0078073E" w:rsidP="008133C7">
            <w:pPr>
              <w:jc w:val="center"/>
              <w:rPr>
                <w:rtl/>
              </w:rPr>
            </w:pPr>
            <w:r w:rsidRPr="008133C7">
              <w:rPr>
                <w:rFonts w:hint="cs"/>
                <w:rtl/>
              </w:rPr>
              <w:t>תעודות המעידות על השכלתו של היועץ המוצע</w:t>
            </w:r>
          </w:p>
        </w:tc>
        <w:tc>
          <w:tcPr>
            <w:tcW w:w="1228" w:type="dxa"/>
            <w:vAlign w:val="center"/>
          </w:tcPr>
          <w:p w14:paraId="2D03B42B" w14:textId="77777777" w:rsidR="0078073E" w:rsidRPr="008133C7" w:rsidRDefault="0078073E" w:rsidP="008133C7">
            <w:pPr>
              <w:jc w:val="center"/>
              <w:rPr>
                <w:rtl/>
              </w:rPr>
            </w:pPr>
          </w:p>
        </w:tc>
        <w:tc>
          <w:tcPr>
            <w:tcW w:w="4253" w:type="dxa"/>
            <w:vAlign w:val="center"/>
          </w:tcPr>
          <w:p w14:paraId="0223AFC4" w14:textId="77777777" w:rsidR="0078073E" w:rsidRPr="008133C7" w:rsidRDefault="0078073E" w:rsidP="008133C7">
            <w:pPr>
              <w:jc w:val="center"/>
              <w:rPr>
                <w:rtl/>
              </w:rPr>
            </w:pPr>
          </w:p>
        </w:tc>
      </w:tr>
      <w:tr w:rsidR="0078073E" w:rsidRPr="008133C7" w14:paraId="257E1575" w14:textId="77777777" w:rsidTr="00070BCF">
        <w:trPr>
          <w:trHeight w:val="567"/>
        </w:trPr>
        <w:tc>
          <w:tcPr>
            <w:tcW w:w="3722" w:type="dxa"/>
            <w:vAlign w:val="center"/>
          </w:tcPr>
          <w:p w14:paraId="4C871616" w14:textId="77777777" w:rsidR="0078073E" w:rsidRPr="008133C7" w:rsidRDefault="0078073E" w:rsidP="008133C7">
            <w:pPr>
              <w:jc w:val="center"/>
              <w:rPr>
                <w:rtl/>
              </w:rPr>
            </w:pPr>
            <w:r w:rsidRPr="008133C7">
              <w:rPr>
                <w:rFonts w:hint="cs"/>
                <w:rtl/>
              </w:rPr>
              <w:t>המלצות על היועץ המוצע</w:t>
            </w:r>
          </w:p>
        </w:tc>
        <w:tc>
          <w:tcPr>
            <w:tcW w:w="1228" w:type="dxa"/>
            <w:vAlign w:val="center"/>
          </w:tcPr>
          <w:p w14:paraId="756730B7" w14:textId="77777777" w:rsidR="0078073E" w:rsidRPr="008133C7" w:rsidRDefault="0078073E" w:rsidP="008133C7">
            <w:pPr>
              <w:jc w:val="center"/>
              <w:rPr>
                <w:rtl/>
              </w:rPr>
            </w:pPr>
          </w:p>
        </w:tc>
        <w:tc>
          <w:tcPr>
            <w:tcW w:w="4253" w:type="dxa"/>
            <w:vAlign w:val="center"/>
          </w:tcPr>
          <w:p w14:paraId="12C4DDCF" w14:textId="77777777" w:rsidR="0078073E" w:rsidRPr="008133C7" w:rsidRDefault="0078073E" w:rsidP="008133C7">
            <w:pPr>
              <w:jc w:val="center"/>
              <w:rPr>
                <w:rtl/>
              </w:rPr>
            </w:pPr>
          </w:p>
        </w:tc>
      </w:tr>
      <w:tr w:rsidR="0078073E" w14:paraId="08E1413A" w14:textId="77777777" w:rsidTr="008133C7">
        <w:trPr>
          <w:trHeight w:val="567"/>
        </w:trPr>
        <w:tc>
          <w:tcPr>
            <w:tcW w:w="3722" w:type="dxa"/>
            <w:shd w:val="clear" w:color="auto" w:fill="FFFFFF" w:themeFill="background1"/>
            <w:vAlign w:val="center"/>
          </w:tcPr>
          <w:p w14:paraId="7109F960" w14:textId="77777777" w:rsidR="0078073E" w:rsidRDefault="0078073E" w:rsidP="008133C7">
            <w:pPr>
              <w:jc w:val="center"/>
              <w:rPr>
                <w:rtl/>
              </w:rPr>
            </w:pPr>
            <w:r w:rsidRPr="008133C7">
              <w:rPr>
                <w:rFonts w:hint="cs"/>
                <w:rtl/>
              </w:rPr>
              <w:t>רשימת בדיקה זו, עם סימוני "</w:t>
            </w:r>
            <w:r w:rsidRPr="008133C7">
              <w:rPr>
                <w:rFonts w:hint="cs"/>
              </w:rPr>
              <w:t>V</w:t>
            </w:r>
            <w:r w:rsidRPr="008133C7">
              <w:rPr>
                <w:rFonts w:hint="cs"/>
                <w:rtl/>
              </w:rPr>
              <w:t>" ו-"</w:t>
            </w:r>
            <w:r w:rsidRPr="008133C7">
              <w:rPr>
                <w:rFonts w:hint="cs"/>
              </w:rPr>
              <w:t>X</w:t>
            </w:r>
            <w:r w:rsidRPr="008133C7">
              <w:rPr>
                <w:rFonts w:hint="cs"/>
                <w:rtl/>
              </w:rPr>
              <w:t>" בכל שורה</w:t>
            </w:r>
          </w:p>
        </w:tc>
        <w:tc>
          <w:tcPr>
            <w:tcW w:w="1228" w:type="dxa"/>
            <w:vAlign w:val="center"/>
          </w:tcPr>
          <w:p w14:paraId="26B0C9D8" w14:textId="77777777" w:rsidR="0078073E" w:rsidRDefault="0078073E" w:rsidP="008133C7">
            <w:pPr>
              <w:jc w:val="center"/>
              <w:rPr>
                <w:rtl/>
              </w:rPr>
            </w:pPr>
          </w:p>
        </w:tc>
        <w:tc>
          <w:tcPr>
            <w:tcW w:w="4253" w:type="dxa"/>
            <w:vAlign w:val="center"/>
          </w:tcPr>
          <w:p w14:paraId="673C2195" w14:textId="77777777" w:rsidR="0078073E" w:rsidRDefault="0078073E" w:rsidP="008133C7">
            <w:pPr>
              <w:jc w:val="center"/>
              <w:rPr>
                <w:rtl/>
              </w:rPr>
            </w:pPr>
          </w:p>
        </w:tc>
      </w:tr>
    </w:tbl>
    <w:p w14:paraId="448FF75B" w14:textId="77777777" w:rsidR="0078073E" w:rsidRPr="0078073E" w:rsidRDefault="0078073E" w:rsidP="008133C7">
      <w:pPr>
        <w:pStyle w:val="21"/>
        <w:rPr>
          <w:rtl/>
        </w:rPr>
      </w:pPr>
      <w:r>
        <w:rPr>
          <w:rFonts w:hint="cs"/>
          <w:rtl/>
        </w:rPr>
        <w:t xml:space="preserve"> </w:t>
      </w:r>
    </w:p>
    <w:sectPr w:rsidR="0078073E" w:rsidRPr="0078073E" w:rsidSect="00662AC7">
      <w:headerReference w:type="default" r:id="rId18"/>
      <w:footerReference w:type="default" r:id="rId19"/>
      <w:footnotePr>
        <w:numFmt w:val="chicago"/>
      </w:footnotePr>
      <w:pgSz w:w="11906" w:h="16838" w:code="9"/>
      <w:pgMar w:top="1440" w:right="1418" w:bottom="1440" w:left="1418" w:header="709" w:footer="862" w:gutter="0"/>
      <w:cols w:space="708"/>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DF27D71" w16cid:durableId="21498262"/>
  <w16cid:commentId w16cid:paraId="74CEE532" w16cid:durableId="214982B6"/>
  <w16cid:commentId w16cid:paraId="29AC140D" w16cid:durableId="21498264"/>
  <w16cid:commentId w16cid:paraId="4989F6F0" w16cid:durableId="21498265"/>
  <w16cid:commentId w16cid:paraId="74DAF17B" w16cid:durableId="21498266"/>
  <w16cid:commentId w16cid:paraId="0E6EF598" w16cid:durableId="21498267"/>
  <w16cid:commentId w16cid:paraId="51D09013" w16cid:durableId="21498268"/>
  <w16cid:commentId w16cid:paraId="73382C14" w16cid:durableId="21498359"/>
  <w16cid:commentId w16cid:paraId="643DA9BF" w16cid:durableId="21498388"/>
  <w16cid:commentId w16cid:paraId="49BB593B" w16cid:durableId="21498398"/>
  <w16cid:commentId w16cid:paraId="49340A29" w16cid:durableId="21498269"/>
  <w16cid:commentId w16cid:paraId="6C7697E4" w16cid:durableId="2149826A"/>
  <w16cid:commentId w16cid:paraId="1CADED3B" w16cid:durableId="2149826B"/>
  <w16cid:commentId w16cid:paraId="5772BD62" w16cid:durableId="2149826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3BB313" w14:textId="77777777" w:rsidR="001818D3" w:rsidRDefault="001818D3" w:rsidP="005F3E63">
      <w:r>
        <w:separator/>
      </w:r>
    </w:p>
  </w:endnote>
  <w:endnote w:type="continuationSeparator" w:id="0">
    <w:p w14:paraId="744CF6D7" w14:textId="77777777" w:rsidR="001818D3" w:rsidRDefault="001818D3" w:rsidP="005F3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10.5">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DD1D8" w14:textId="77777777" w:rsidR="001818D3" w:rsidRDefault="001818D3">
    <w:pPr>
      <w:pStyle w:val="afa"/>
      <w:rPr>
        <w:rtl/>
      </w:rPr>
    </w:pPr>
    <w:r>
      <w:rPr>
        <w:rFonts w:hint="cs"/>
        <w:rtl/>
      </w:rPr>
      <w:t>חתימת המציע___________________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2FA054" w14:textId="77777777" w:rsidR="001818D3" w:rsidRDefault="001818D3" w:rsidP="005F3E63">
      <w:r>
        <w:separator/>
      </w:r>
    </w:p>
  </w:footnote>
  <w:footnote w:type="continuationSeparator" w:id="0">
    <w:p w14:paraId="51D0CF05" w14:textId="77777777" w:rsidR="001818D3" w:rsidRDefault="001818D3" w:rsidP="005F3E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2"/>
        <w:rtl/>
      </w:rPr>
      <w:id w:val="1906575651"/>
      <w:docPartObj>
        <w:docPartGallery w:val="Page Numbers (Bottom of Page)"/>
        <w:docPartUnique/>
      </w:docPartObj>
    </w:sdtPr>
    <w:sdtEndPr>
      <w:rPr>
        <w:cs/>
      </w:rPr>
    </w:sdtEndPr>
    <w:sdtContent>
      <w:sdt>
        <w:sdtPr>
          <w:rPr>
            <w:sz w:val="20"/>
            <w:szCs w:val="22"/>
            <w:rtl/>
          </w:rPr>
          <w:id w:val="-528642783"/>
          <w:docPartObj>
            <w:docPartGallery w:val="Page Numbers (Top of Page)"/>
            <w:docPartUnique/>
          </w:docPartObj>
        </w:sdtPr>
        <w:sdtContent>
          <w:p w14:paraId="70AB2CD8" w14:textId="3C6603BD" w:rsidR="001818D3" w:rsidRDefault="001818D3" w:rsidP="00F348BD">
            <w:pPr>
              <w:pStyle w:val="afa"/>
              <w:jc w:val="center"/>
              <w:rPr>
                <w:sz w:val="20"/>
                <w:szCs w:val="22"/>
                <w:rtl/>
                <w:lang w:val="he-IL"/>
              </w:rPr>
            </w:pPr>
            <w:r w:rsidRPr="008921A8">
              <w:rPr>
                <w:rFonts w:hint="cs"/>
                <w:sz w:val="20"/>
                <w:szCs w:val="22"/>
                <w:rtl/>
                <w:lang w:val="he-IL"/>
              </w:rPr>
              <w:t>מכרז</w:t>
            </w:r>
            <w:r w:rsidRPr="008921A8">
              <w:rPr>
                <w:sz w:val="20"/>
                <w:szCs w:val="22"/>
                <w:rtl/>
                <w:lang w:val="he-IL"/>
              </w:rPr>
              <w:t xml:space="preserve"> פומב</w:t>
            </w:r>
            <w:r>
              <w:rPr>
                <w:sz w:val="20"/>
                <w:szCs w:val="22"/>
                <w:rtl/>
                <w:lang w:val="he-IL"/>
              </w:rPr>
              <w:t>י</w:t>
            </w:r>
            <w:r>
              <w:rPr>
                <w:rFonts w:hint="cs"/>
                <w:sz w:val="20"/>
                <w:szCs w:val="22"/>
                <w:rtl/>
                <w:lang w:val="he-IL"/>
              </w:rPr>
              <w:t xml:space="preserve">  28/19 </w:t>
            </w:r>
            <w:r>
              <w:rPr>
                <w:sz w:val="20"/>
                <w:szCs w:val="22"/>
                <w:rtl/>
                <w:lang w:val="he-IL"/>
              </w:rPr>
              <w:t xml:space="preserve"> למתן שירותי ייעוץ </w:t>
            </w:r>
            <w:r>
              <w:rPr>
                <w:rFonts w:hint="cs"/>
                <w:sz w:val="20"/>
                <w:szCs w:val="22"/>
                <w:rtl/>
                <w:lang w:val="he-IL"/>
              </w:rPr>
              <w:t xml:space="preserve">ליווי פרויקטים </w:t>
            </w:r>
            <w:r>
              <w:rPr>
                <w:sz w:val="20"/>
                <w:szCs w:val="22"/>
                <w:rtl/>
                <w:lang w:val="he-IL"/>
              </w:rPr>
              <w:t>בתחו</w:t>
            </w:r>
            <w:r>
              <w:rPr>
                <w:rFonts w:hint="cs"/>
                <w:sz w:val="20"/>
                <w:szCs w:val="22"/>
                <w:rtl/>
                <w:lang w:val="he-IL"/>
              </w:rPr>
              <w:t xml:space="preserve">ם מודל התעסוקה </w:t>
            </w:r>
            <w:r w:rsidRPr="008921A8">
              <w:rPr>
                <w:sz w:val="20"/>
                <w:szCs w:val="22"/>
                <w:rtl/>
                <w:lang w:val="he-IL"/>
              </w:rPr>
              <w:t xml:space="preserve">עבור </w:t>
            </w:r>
            <w:proofErr w:type="spellStart"/>
            <w:r w:rsidRPr="008921A8">
              <w:rPr>
                <w:rFonts w:hint="cs"/>
                <w:sz w:val="20"/>
                <w:szCs w:val="22"/>
                <w:rtl/>
                <w:lang w:val="he-IL"/>
              </w:rPr>
              <w:t>המינהל</w:t>
            </w:r>
            <w:proofErr w:type="spellEnd"/>
            <w:r w:rsidRPr="008921A8">
              <w:rPr>
                <w:sz w:val="20"/>
                <w:szCs w:val="22"/>
                <w:rtl/>
                <w:lang w:val="he-IL"/>
              </w:rPr>
              <w:t xml:space="preserve"> האזרחי לאזור יהודה ושומרון </w:t>
            </w:r>
          </w:p>
          <w:p w14:paraId="71E45B0B" w14:textId="58C9E06C" w:rsidR="001818D3" w:rsidRPr="008921A8" w:rsidRDefault="001818D3" w:rsidP="004F3290">
            <w:pPr>
              <w:pStyle w:val="afa"/>
              <w:jc w:val="center"/>
              <w:rPr>
                <w:sz w:val="20"/>
                <w:szCs w:val="22"/>
                <w:rtl/>
                <w:cs/>
              </w:rPr>
            </w:pPr>
            <w:r w:rsidRPr="008921A8">
              <w:rPr>
                <w:sz w:val="20"/>
                <w:szCs w:val="22"/>
                <w:rtl/>
                <w:lang w:val="he-IL"/>
              </w:rPr>
              <w:t xml:space="preserve">עמוד </w:t>
            </w:r>
            <w:r w:rsidRPr="008921A8">
              <w:rPr>
                <w:b/>
                <w:bCs/>
                <w:szCs w:val="22"/>
              </w:rPr>
              <w:fldChar w:fldCharType="begin"/>
            </w:r>
            <w:r w:rsidRPr="008921A8">
              <w:rPr>
                <w:b/>
                <w:bCs/>
                <w:sz w:val="20"/>
                <w:szCs w:val="22"/>
              </w:rPr>
              <w:instrText>PAGE</w:instrText>
            </w:r>
            <w:r w:rsidRPr="008921A8">
              <w:rPr>
                <w:b/>
                <w:bCs/>
                <w:szCs w:val="22"/>
              </w:rPr>
              <w:fldChar w:fldCharType="separate"/>
            </w:r>
            <w:r w:rsidR="007024E0">
              <w:rPr>
                <w:b/>
                <w:bCs/>
                <w:noProof/>
                <w:szCs w:val="22"/>
                <w:rtl/>
              </w:rPr>
              <w:t>53</w:t>
            </w:r>
            <w:r w:rsidRPr="008921A8">
              <w:rPr>
                <w:b/>
                <w:bCs/>
                <w:szCs w:val="22"/>
              </w:rPr>
              <w:fldChar w:fldCharType="end"/>
            </w:r>
            <w:r w:rsidRPr="008921A8">
              <w:rPr>
                <w:sz w:val="20"/>
                <w:szCs w:val="22"/>
                <w:rtl/>
                <w:lang w:val="he-IL"/>
              </w:rPr>
              <w:t xml:space="preserve"> מתוך </w:t>
            </w:r>
            <w:r w:rsidRPr="008921A8">
              <w:rPr>
                <w:b/>
                <w:bCs/>
                <w:szCs w:val="22"/>
              </w:rPr>
              <w:fldChar w:fldCharType="begin"/>
            </w:r>
            <w:r w:rsidRPr="008921A8">
              <w:rPr>
                <w:b/>
                <w:bCs/>
                <w:sz w:val="20"/>
                <w:szCs w:val="22"/>
              </w:rPr>
              <w:instrText>NUMPAGES</w:instrText>
            </w:r>
            <w:r w:rsidRPr="008921A8">
              <w:rPr>
                <w:b/>
                <w:bCs/>
                <w:szCs w:val="22"/>
              </w:rPr>
              <w:fldChar w:fldCharType="separate"/>
            </w:r>
            <w:r w:rsidR="007024E0">
              <w:rPr>
                <w:b/>
                <w:bCs/>
                <w:noProof/>
                <w:szCs w:val="22"/>
                <w:rtl/>
              </w:rPr>
              <w:t>60</w:t>
            </w:r>
            <w:r w:rsidRPr="008921A8">
              <w:rPr>
                <w:b/>
                <w:bCs/>
                <w:szCs w:val="22"/>
              </w:rPr>
              <w:fldChar w:fldCharType="end"/>
            </w:r>
          </w:p>
        </w:sdtContent>
      </w:sdt>
    </w:sdtContent>
  </w:sdt>
  <w:p w14:paraId="6085A982" w14:textId="77777777" w:rsidR="001818D3" w:rsidRPr="00662AC7" w:rsidRDefault="001818D3" w:rsidP="00662AC7">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C3D8DD5A"/>
    <w:lvl w:ilvl="0">
      <w:start w:val="1"/>
      <w:numFmt w:val="chosung"/>
      <w:pStyle w:val="2"/>
      <w:lvlText w:val=""/>
      <w:lvlJc w:val="center"/>
      <w:pPr>
        <w:tabs>
          <w:tab w:val="num" w:pos="643"/>
        </w:tabs>
        <w:ind w:left="643" w:hanging="360"/>
      </w:pPr>
      <w:rPr>
        <w:rFonts w:ascii="Symbol" w:hAnsi="Symbol" w:cs="Times New Roman" w:hint="default"/>
      </w:rPr>
    </w:lvl>
  </w:abstractNum>
  <w:abstractNum w:abstractNumId="1" w15:restartNumberingAfterBreak="0">
    <w:nsid w:val="02BA5474"/>
    <w:multiLevelType w:val="hybridMultilevel"/>
    <w:tmpl w:val="BD202102"/>
    <w:lvl w:ilvl="0" w:tplc="C674F5DA">
      <w:start w:val="1"/>
      <w:numFmt w:val="decimal"/>
      <w:pStyle w:val="TOC1"/>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10562"/>
    <w:multiLevelType w:val="hybridMultilevel"/>
    <w:tmpl w:val="176001B8"/>
    <w:lvl w:ilvl="0" w:tplc="575CD22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3C0B9B"/>
    <w:multiLevelType w:val="hybridMultilevel"/>
    <w:tmpl w:val="F4F04F46"/>
    <w:lvl w:ilvl="0" w:tplc="AF62D4B0">
      <w:start w:val="1"/>
      <w:numFmt w:val="decimal"/>
      <w:lvlText w:val="%1."/>
      <w:lvlJc w:val="left"/>
      <w:pPr>
        <w:ind w:left="1080" w:hanging="360"/>
      </w:pPr>
      <w:rPr>
        <w:rFonts w:ascii="Times New Roman" w:eastAsia="Calibri" w:hAnsi="Times New Roman" w:cs="David"/>
      </w:rPr>
    </w:lvl>
    <w:lvl w:ilvl="1" w:tplc="04090019" w:tentative="1">
      <w:start w:val="1"/>
      <w:numFmt w:val="lowerLetter"/>
      <w:pStyle w:val="22"/>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85437EE"/>
    <w:multiLevelType w:val="multilevel"/>
    <w:tmpl w:val="173E17AA"/>
    <w:lvl w:ilvl="0">
      <w:start w:val="1"/>
      <w:numFmt w:val="decimal"/>
      <w:lvlText w:val="%1"/>
      <w:lvlJc w:val="left"/>
      <w:pPr>
        <w:ind w:left="360" w:hanging="360"/>
      </w:pPr>
      <w:rPr>
        <w:rFonts w:hint="default"/>
      </w:rPr>
    </w:lvl>
    <w:lvl w:ilvl="1">
      <w:start w:val="1"/>
      <w:numFmt w:val="decimal"/>
      <w:lvlText w:val="%1.%2"/>
      <w:lvlJc w:val="left"/>
      <w:pPr>
        <w:ind w:left="737" w:hanging="377"/>
      </w:pPr>
      <w:rPr>
        <w:rFonts w:hint="default"/>
      </w:rPr>
    </w:lvl>
    <w:lvl w:ilvl="2">
      <w:start w:val="1"/>
      <w:numFmt w:val="decimal"/>
      <w:lvlText w:val="%1.%2.%3"/>
      <w:lvlJc w:val="left"/>
      <w:pPr>
        <w:ind w:left="1474" w:hanging="754"/>
      </w:pPr>
      <w:rPr>
        <w:rFonts w:hint="default"/>
      </w:rPr>
    </w:lvl>
    <w:lvl w:ilvl="3">
      <w:start w:val="1"/>
      <w:numFmt w:val="decimal"/>
      <w:lvlText w:val="%1.%2.%3.%4"/>
      <w:lvlJc w:val="left"/>
      <w:pPr>
        <w:ind w:left="1758" w:hanging="851"/>
      </w:pPr>
      <w:rPr>
        <w:rFonts w:hint="default"/>
      </w:rPr>
    </w:lvl>
    <w:lvl w:ilvl="4">
      <w:start w:val="1"/>
      <w:numFmt w:val="decimal"/>
      <w:lvlText w:val="%1.%2.%3.%4.%5"/>
      <w:lvlJc w:val="left"/>
      <w:pPr>
        <w:ind w:left="2438" w:hanging="998"/>
      </w:pPr>
      <w:rPr>
        <w:rFonts w:hint="default"/>
        <w:b w:val="0"/>
        <w:bCs w:val="0"/>
      </w:rPr>
    </w:lvl>
    <w:lvl w:ilvl="5">
      <w:start w:val="1"/>
      <w:numFmt w:val="decimal"/>
      <w:lvlText w:val="%1.%2.%3.%4.%5.%6"/>
      <w:lvlJc w:val="left"/>
      <w:pPr>
        <w:ind w:left="2948" w:hanging="1148"/>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8E740CE"/>
    <w:multiLevelType w:val="singleLevel"/>
    <w:tmpl w:val="2996C5F8"/>
    <w:lvl w:ilvl="0">
      <w:start w:val="1"/>
      <w:numFmt w:val="chosung"/>
      <w:pStyle w:val="BulletList1"/>
      <w:lvlText w:val=""/>
      <w:lvlJc w:val="center"/>
      <w:pPr>
        <w:tabs>
          <w:tab w:val="num" w:pos="816"/>
        </w:tabs>
        <w:ind w:left="816" w:hanging="362"/>
      </w:pPr>
      <w:rPr>
        <w:rFonts w:ascii="Symbol" w:hAnsi="Symbol" w:cs="Times New Roman" w:hint="default"/>
      </w:rPr>
    </w:lvl>
  </w:abstractNum>
  <w:abstractNum w:abstractNumId="6" w15:restartNumberingAfterBreak="0">
    <w:nsid w:val="09036F55"/>
    <w:multiLevelType w:val="hybridMultilevel"/>
    <w:tmpl w:val="6354E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930F40"/>
    <w:multiLevelType w:val="multilevel"/>
    <w:tmpl w:val="6308C954"/>
    <w:lvl w:ilvl="0">
      <w:start w:val="1"/>
      <w:numFmt w:val="decimal"/>
      <w:lvlText w:val="%1."/>
      <w:lvlJc w:val="left"/>
      <w:pPr>
        <w:ind w:left="360" w:hanging="360"/>
      </w:pPr>
      <w:rPr>
        <w:rFonts w:hint="default"/>
      </w:rPr>
    </w:lvl>
    <w:lvl w:ilvl="1">
      <w:start w:val="1"/>
      <w:numFmt w:val="decimal"/>
      <w:lvlText w:val="%1.%2."/>
      <w:lvlJc w:val="left"/>
      <w:pPr>
        <w:ind w:left="1197" w:hanging="360"/>
      </w:pPr>
      <w:rPr>
        <w:rFonts w:hint="default"/>
      </w:rPr>
    </w:lvl>
    <w:lvl w:ilvl="2">
      <w:start w:val="1"/>
      <w:numFmt w:val="decimal"/>
      <w:lvlText w:val="%1.%2.%3."/>
      <w:lvlJc w:val="left"/>
      <w:pPr>
        <w:ind w:left="2394" w:hanging="720"/>
      </w:pPr>
      <w:rPr>
        <w:rFonts w:hint="default"/>
      </w:rPr>
    </w:lvl>
    <w:lvl w:ilvl="3">
      <w:start w:val="1"/>
      <w:numFmt w:val="decimal"/>
      <w:lvlText w:val="%1.%2.%3.%4."/>
      <w:lvlJc w:val="left"/>
      <w:pPr>
        <w:ind w:left="3231" w:hanging="720"/>
      </w:pPr>
      <w:rPr>
        <w:rFonts w:hint="default"/>
      </w:rPr>
    </w:lvl>
    <w:lvl w:ilvl="4">
      <w:start w:val="1"/>
      <w:numFmt w:val="decimal"/>
      <w:lvlText w:val="%1.%2.%3.%4.%5."/>
      <w:lvlJc w:val="left"/>
      <w:pPr>
        <w:ind w:left="4428" w:hanging="1080"/>
      </w:pPr>
      <w:rPr>
        <w:rFonts w:hint="default"/>
      </w:rPr>
    </w:lvl>
    <w:lvl w:ilvl="5">
      <w:start w:val="1"/>
      <w:numFmt w:val="decimal"/>
      <w:lvlText w:val="%1.%2.%3.%4.%5.%6."/>
      <w:lvlJc w:val="left"/>
      <w:pPr>
        <w:ind w:left="5265" w:hanging="1080"/>
      </w:pPr>
      <w:rPr>
        <w:rFonts w:hint="default"/>
      </w:rPr>
    </w:lvl>
    <w:lvl w:ilvl="6">
      <w:start w:val="1"/>
      <w:numFmt w:val="decimal"/>
      <w:lvlText w:val="%1.%2.%3.%4.%5.%6.%7."/>
      <w:lvlJc w:val="left"/>
      <w:pPr>
        <w:ind w:left="6462" w:hanging="1440"/>
      </w:pPr>
      <w:rPr>
        <w:rFonts w:hint="default"/>
      </w:rPr>
    </w:lvl>
    <w:lvl w:ilvl="7">
      <w:start w:val="1"/>
      <w:numFmt w:val="decimal"/>
      <w:lvlText w:val="%1.%2.%3.%4.%5.%6.%7.%8."/>
      <w:lvlJc w:val="left"/>
      <w:pPr>
        <w:ind w:left="7299" w:hanging="1440"/>
      </w:pPr>
      <w:rPr>
        <w:rFonts w:hint="default"/>
      </w:rPr>
    </w:lvl>
    <w:lvl w:ilvl="8">
      <w:start w:val="1"/>
      <w:numFmt w:val="decimal"/>
      <w:lvlText w:val="%1.%2.%3.%4.%5.%6.%7.%8.%9."/>
      <w:lvlJc w:val="left"/>
      <w:pPr>
        <w:ind w:left="8136" w:hanging="1440"/>
      </w:pPr>
      <w:rPr>
        <w:rFonts w:hint="default"/>
      </w:rPr>
    </w:lvl>
  </w:abstractNum>
  <w:abstractNum w:abstractNumId="8" w15:restartNumberingAfterBreak="0">
    <w:nsid w:val="0A256A20"/>
    <w:multiLevelType w:val="multilevel"/>
    <w:tmpl w:val="2B7A5A4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A812D77"/>
    <w:multiLevelType w:val="multilevel"/>
    <w:tmpl w:val="C340F6A2"/>
    <w:lvl w:ilvl="0">
      <w:start w:val="5"/>
      <w:numFmt w:val="decimal"/>
      <w:lvlText w:val="%1"/>
      <w:lvlJc w:val="left"/>
      <w:pPr>
        <w:ind w:left="360" w:hanging="360"/>
      </w:pPr>
      <w:rPr>
        <w:rFonts w:hint="default"/>
      </w:rPr>
    </w:lvl>
    <w:lvl w:ilvl="1">
      <w:start w:val="6"/>
      <w:numFmt w:val="decimal"/>
      <w:lvlText w:val="%1.%2"/>
      <w:lvlJc w:val="left"/>
      <w:pPr>
        <w:ind w:left="99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4860" w:hanging="108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480" w:hanging="1440"/>
      </w:pPr>
      <w:rPr>
        <w:rFonts w:hint="default"/>
      </w:rPr>
    </w:lvl>
  </w:abstractNum>
  <w:abstractNum w:abstractNumId="10" w15:restartNumberingAfterBreak="0">
    <w:nsid w:val="0BA33111"/>
    <w:multiLevelType w:val="hybridMultilevel"/>
    <w:tmpl w:val="CFB01F1A"/>
    <w:lvl w:ilvl="0" w:tplc="8BEC625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C52EBF"/>
    <w:multiLevelType w:val="hybridMultilevel"/>
    <w:tmpl w:val="CAF48050"/>
    <w:lvl w:ilvl="0" w:tplc="0DBC5FF8">
      <w:start w:val="1"/>
      <w:numFmt w:val="decimal"/>
      <w:lvlText w:val="%1."/>
      <w:lvlJc w:val="left"/>
      <w:pPr>
        <w:ind w:left="1008" w:hanging="360"/>
      </w:pPr>
      <w:rPr>
        <w:rFonts w:ascii="Times New Roman" w:eastAsia="Times New Roman" w:hAnsi="Times New Roman" w:cs="David"/>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13" w15:restartNumberingAfterBreak="0">
    <w:nsid w:val="145373B0"/>
    <w:multiLevelType w:val="singleLevel"/>
    <w:tmpl w:val="7254660A"/>
    <w:lvl w:ilvl="0">
      <w:start w:val="1"/>
      <w:numFmt w:val="decimal"/>
      <w:lvlText w:val="%1)"/>
      <w:lvlJc w:val="left"/>
      <w:pPr>
        <w:tabs>
          <w:tab w:val="num" w:pos="1505"/>
        </w:tabs>
        <w:ind w:left="1505" w:hanging="360"/>
      </w:pPr>
      <w:rPr>
        <w:rFonts w:ascii="Times New Roman" w:eastAsia="Calibri" w:hAnsi="Times New Roman" w:cs="David"/>
        <w:sz w:val="26"/>
        <w:szCs w:val="24"/>
      </w:rPr>
    </w:lvl>
  </w:abstractNum>
  <w:abstractNum w:abstractNumId="14" w15:restartNumberingAfterBreak="0">
    <w:nsid w:val="14D56F3E"/>
    <w:multiLevelType w:val="hybridMultilevel"/>
    <w:tmpl w:val="24E48FE2"/>
    <w:lvl w:ilvl="0" w:tplc="6C242C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5EB125C"/>
    <w:multiLevelType w:val="singleLevel"/>
    <w:tmpl w:val="F62455A2"/>
    <w:lvl w:ilvl="0">
      <w:start w:val="17"/>
      <w:numFmt w:val="decimal"/>
      <w:lvlText w:val="%1."/>
      <w:lvlJc w:val="center"/>
      <w:pPr>
        <w:tabs>
          <w:tab w:val="num" w:pos="648"/>
        </w:tabs>
        <w:ind w:left="360" w:hanging="72"/>
      </w:pPr>
      <w:rPr>
        <w:rFonts w:cs="Times New Roman"/>
      </w:rPr>
    </w:lvl>
  </w:abstractNum>
  <w:abstractNum w:abstractNumId="16" w15:restartNumberingAfterBreak="0">
    <w:nsid w:val="199B0E9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BD73EBE"/>
    <w:multiLevelType w:val="hybridMultilevel"/>
    <w:tmpl w:val="D77AEFD2"/>
    <w:lvl w:ilvl="0" w:tplc="04090013">
      <w:start w:val="1"/>
      <w:numFmt w:val="hebrew1"/>
      <w:lvlText w:val="%1."/>
      <w:lvlJc w:val="center"/>
      <w:pPr>
        <w:ind w:left="720" w:hanging="360"/>
      </w:pPr>
    </w:lvl>
    <w:lvl w:ilvl="1" w:tplc="F7B2EDE0">
      <w:start w:val="1"/>
      <w:numFmt w:val="hebrew1"/>
      <w:lvlText w:val="%2."/>
      <w:lvlJc w:val="center"/>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C330FC2"/>
    <w:multiLevelType w:val="hybridMultilevel"/>
    <w:tmpl w:val="79E6E5DA"/>
    <w:lvl w:ilvl="0" w:tplc="947CF404">
      <w:start w:val="1"/>
      <w:numFmt w:val="hebrew1"/>
      <w:lvlText w:val="%1."/>
      <w:lvlJc w:val="left"/>
      <w:pPr>
        <w:tabs>
          <w:tab w:val="num" w:pos="720"/>
        </w:tabs>
        <w:ind w:left="720" w:hanging="360"/>
      </w:pPr>
      <w:rPr>
        <w:rFonts w:cs="Times New Roman" w:hint="default"/>
        <w:b/>
        <w:bCs/>
        <w:sz w:val="2"/>
        <w:szCs w:val="26"/>
      </w:rPr>
    </w:lvl>
    <w:lvl w:ilvl="1" w:tplc="EBD4B176">
      <w:start w:val="1"/>
      <w:numFmt w:val="hebrew1"/>
      <w:lvlText w:val="%2."/>
      <w:lvlJc w:val="left"/>
      <w:pPr>
        <w:tabs>
          <w:tab w:val="num" w:pos="360"/>
        </w:tabs>
        <w:ind w:left="360" w:hanging="360"/>
      </w:pPr>
      <w:rPr>
        <w:rFonts w:cs="Times New Roman" w:hint="default"/>
        <w:sz w:val="2"/>
        <w:szCs w:val="26"/>
      </w:rPr>
    </w:lvl>
    <w:lvl w:ilvl="2" w:tplc="5380D35A">
      <w:start w:val="1"/>
      <w:numFmt w:val="decimal"/>
      <w:lvlText w:val="%3)"/>
      <w:lvlJc w:val="center"/>
      <w:pPr>
        <w:tabs>
          <w:tab w:val="num" w:pos="1671"/>
        </w:tabs>
        <w:ind w:left="2340" w:hanging="360"/>
      </w:pPr>
      <w:rPr>
        <w:rFonts w:ascii="Times New Roman" w:hAnsi="Times New Roman" w:cs="Times New Roman" w:hint="default"/>
        <w:b w:val="0"/>
        <w:bCs/>
        <w:i w:val="0"/>
        <w:sz w:val="24"/>
        <w:u w:val="none"/>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15:restartNumberingAfterBreak="0">
    <w:nsid w:val="1E9E54CC"/>
    <w:multiLevelType w:val="hybridMultilevel"/>
    <w:tmpl w:val="2682B1AA"/>
    <w:lvl w:ilvl="0" w:tplc="5D1A1D4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F8567F1"/>
    <w:multiLevelType w:val="hybridMultilevel"/>
    <w:tmpl w:val="461AAE96"/>
    <w:lvl w:ilvl="0" w:tplc="367CA8EE">
      <w:start w:val="1"/>
      <w:numFmt w:val="decimal"/>
      <w:lvlText w:val="(%1)"/>
      <w:lvlJc w:val="left"/>
      <w:pPr>
        <w:ind w:left="1080" w:hanging="360"/>
      </w:pPr>
      <w:rPr>
        <w:rFonts w:ascii="Times New Roman" w:hAnsi="Times New Roman" w:hint="default"/>
        <w: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28923CE"/>
    <w:multiLevelType w:val="multilevel"/>
    <w:tmpl w:val="800260F4"/>
    <w:lvl w:ilvl="0">
      <w:start w:val="1"/>
      <w:numFmt w:val="decimal"/>
      <w:pStyle w:val="a"/>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2AC4EF9"/>
    <w:multiLevelType w:val="hybridMultilevel"/>
    <w:tmpl w:val="A1CC83B0"/>
    <w:lvl w:ilvl="0" w:tplc="91D04CE8">
      <w:start w:val="1"/>
      <w:numFmt w:val="decimal"/>
      <w:lvlText w:val="%1)"/>
      <w:lvlJc w:val="left"/>
      <w:pPr>
        <w:ind w:left="720" w:hanging="360"/>
      </w:pPr>
      <w:rPr>
        <w:rFonts w:ascii="Calibri" w:eastAsia="Calibri" w:hAnsi="Calibri"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2F72294"/>
    <w:multiLevelType w:val="hybridMultilevel"/>
    <w:tmpl w:val="6D4432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5265CBC"/>
    <w:multiLevelType w:val="multilevel"/>
    <w:tmpl w:val="AAE24FDE"/>
    <w:lvl w:ilvl="0">
      <w:start w:val="13"/>
      <w:numFmt w:val="decimal"/>
      <w:lvlText w:val="%1"/>
      <w:lvlJc w:val="left"/>
      <w:pPr>
        <w:ind w:left="375" w:hanging="375"/>
      </w:pPr>
      <w:rPr>
        <w:rFonts w:hint="default"/>
      </w:rPr>
    </w:lvl>
    <w:lvl w:ilvl="1">
      <w:start w:val="1"/>
      <w:numFmt w:val="decimal"/>
      <w:lvlText w:val="%1.%2"/>
      <w:lvlJc w:val="left"/>
      <w:pPr>
        <w:ind w:left="1587" w:hanging="375"/>
      </w:pPr>
      <w:rPr>
        <w:rFonts w:hint="default"/>
      </w:rPr>
    </w:lvl>
    <w:lvl w:ilvl="2">
      <w:start w:val="1"/>
      <w:numFmt w:val="decimal"/>
      <w:lvlText w:val="%1.%2.%3"/>
      <w:lvlJc w:val="left"/>
      <w:pPr>
        <w:ind w:left="3144" w:hanging="720"/>
      </w:pPr>
      <w:rPr>
        <w:rFonts w:hint="default"/>
      </w:rPr>
    </w:lvl>
    <w:lvl w:ilvl="3">
      <w:start w:val="1"/>
      <w:numFmt w:val="decimal"/>
      <w:lvlText w:val="%1.%2.%3.%4"/>
      <w:lvlJc w:val="left"/>
      <w:pPr>
        <w:ind w:left="4356" w:hanging="720"/>
      </w:pPr>
      <w:rPr>
        <w:rFonts w:hint="default"/>
      </w:rPr>
    </w:lvl>
    <w:lvl w:ilvl="4">
      <w:start w:val="1"/>
      <w:numFmt w:val="decimal"/>
      <w:lvlText w:val="%1.%2.%3.%4.%5"/>
      <w:lvlJc w:val="left"/>
      <w:pPr>
        <w:ind w:left="5928" w:hanging="1080"/>
      </w:pPr>
      <w:rPr>
        <w:rFonts w:hint="default"/>
      </w:rPr>
    </w:lvl>
    <w:lvl w:ilvl="5">
      <w:start w:val="1"/>
      <w:numFmt w:val="decimal"/>
      <w:lvlText w:val="%1.%2.%3.%4.%5.%6"/>
      <w:lvlJc w:val="left"/>
      <w:pPr>
        <w:ind w:left="7140" w:hanging="1080"/>
      </w:pPr>
      <w:rPr>
        <w:rFonts w:hint="default"/>
      </w:rPr>
    </w:lvl>
    <w:lvl w:ilvl="6">
      <w:start w:val="1"/>
      <w:numFmt w:val="decimal"/>
      <w:lvlText w:val="%1.%2.%3.%4.%5.%6.%7"/>
      <w:lvlJc w:val="left"/>
      <w:pPr>
        <w:ind w:left="8712" w:hanging="1440"/>
      </w:pPr>
      <w:rPr>
        <w:rFonts w:hint="default"/>
      </w:rPr>
    </w:lvl>
    <w:lvl w:ilvl="7">
      <w:start w:val="1"/>
      <w:numFmt w:val="decimal"/>
      <w:lvlText w:val="%1.%2.%3.%4.%5.%6.%7.%8"/>
      <w:lvlJc w:val="left"/>
      <w:pPr>
        <w:ind w:left="9924" w:hanging="1440"/>
      </w:pPr>
      <w:rPr>
        <w:rFonts w:hint="default"/>
      </w:rPr>
    </w:lvl>
    <w:lvl w:ilvl="8">
      <w:start w:val="1"/>
      <w:numFmt w:val="decimal"/>
      <w:lvlText w:val="%1.%2.%3.%4.%5.%6.%7.%8.%9"/>
      <w:lvlJc w:val="left"/>
      <w:pPr>
        <w:ind w:left="11496" w:hanging="1800"/>
      </w:pPr>
      <w:rPr>
        <w:rFonts w:hint="default"/>
      </w:rPr>
    </w:lvl>
  </w:abstractNum>
  <w:abstractNum w:abstractNumId="26" w15:restartNumberingAfterBreak="0">
    <w:nsid w:val="268041E7"/>
    <w:multiLevelType w:val="hybridMultilevel"/>
    <w:tmpl w:val="98D8298A"/>
    <w:lvl w:ilvl="0" w:tplc="DEC00466">
      <w:start w:val="1"/>
      <w:numFmt w:val="decimal"/>
      <w:lvlText w:val="(%1)"/>
      <w:lvlJc w:val="left"/>
      <w:pPr>
        <w:ind w:left="1080" w:hanging="360"/>
      </w:pPr>
      <w:rPr>
        <w:rFonts w:ascii="Calibri" w:hAnsi="Calibri" w:hint="default"/>
        <w:b w:val="0"/>
        <w:bCs w:val="0"/>
      </w:rPr>
    </w:lvl>
    <w:lvl w:ilvl="1" w:tplc="FF702ECA">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7D437EE"/>
    <w:multiLevelType w:val="hybridMultilevel"/>
    <w:tmpl w:val="ABD461D2"/>
    <w:lvl w:ilvl="0" w:tplc="24B49584">
      <w:start w:val="1"/>
      <w:numFmt w:val="hebrew1"/>
      <w:lvlText w:val="%1."/>
      <w:lvlJc w:val="left"/>
      <w:pPr>
        <w:tabs>
          <w:tab w:val="num" w:pos="1642"/>
        </w:tabs>
        <w:ind w:left="164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89B7DFF"/>
    <w:multiLevelType w:val="hybridMultilevel"/>
    <w:tmpl w:val="5234E8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95C6584"/>
    <w:multiLevelType w:val="hybridMultilevel"/>
    <w:tmpl w:val="85C42C54"/>
    <w:lvl w:ilvl="0" w:tplc="F9C80FFE">
      <w:start w:val="1"/>
      <w:numFmt w:val="hebrew1"/>
      <w:lvlText w:val="%1."/>
      <w:lvlJc w:val="left"/>
      <w:pPr>
        <w:tabs>
          <w:tab w:val="num" w:pos="1440"/>
        </w:tabs>
        <w:ind w:left="1440" w:hanging="360"/>
      </w:pPr>
      <w:rPr>
        <w:rFonts w:cs="David"/>
        <w:b w:val="0"/>
        <w:bCs w:val="0"/>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0" w15:restartNumberingAfterBreak="0">
    <w:nsid w:val="2A497CAB"/>
    <w:multiLevelType w:val="hybridMultilevel"/>
    <w:tmpl w:val="EB8E67F4"/>
    <w:lvl w:ilvl="0" w:tplc="6D82A834">
      <w:numFmt w:val="decimal"/>
      <w:lvlText w:val="%1."/>
      <w:lvlJc w:val="left"/>
      <w:pPr>
        <w:tabs>
          <w:tab w:val="num" w:pos="1350"/>
        </w:tabs>
        <w:ind w:left="1350" w:hanging="360"/>
      </w:pPr>
      <w:rPr>
        <w:rFonts w:hint="default"/>
        <w:sz w:val="2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C213040"/>
    <w:multiLevelType w:val="hybridMultilevel"/>
    <w:tmpl w:val="61A6B7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CF615B6"/>
    <w:multiLevelType w:val="hybridMultilevel"/>
    <w:tmpl w:val="267A6922"/>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2CFF5D8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DA8347D"/>
    <w:multiLevelType w:val="multilevel"/>
    <w:tmpl w:val="036C9C26"/>
    <w:lvl w:ilvl="0">
      <w:start w:val="1"/>
      <w:numFmt w:val="decimal"/>
      <w:pStyle w:val="1"/>
      <w:lvlText w:val="%1."/>
      <w:lvlJc w:val="left"/>
      <w:pPr>
        <w:tabs>
          <w:tab w:val="num" w:pos="360"/>
        </w:tabs>
        <w:ind w:left="72" w:hanging="72"/>
      </w:pPr>
      <w:rPr>
        <w:rFonts w:hint="default"/>
        <w:b w:val="0"/>
        <w:bCs w:val="0"/>
      </w:rPr>
    </w:lvl>
    <w:lvl w:ilvl="1">
      <w:start w:val="1"/>
      <w:numFmt w:val="hebrew1"/>
      <w:lvlText w:val="%2."/>
      <w:lvlJc w:val="center"/>
      <w:pPr>
        <w:tabs>
          <w:tab w:val="num" w:pos="999"/>
        </w:tabs>
        <w:ind w:left="999" w:hanging="432"/>
      </w:pPr>
      <w:rPr>
        <w:rFonts w:hint="default"/>
        <w:b w:val="0"/>
        <w:bCs w:val="0"/>
        <w:szCs w:val="24"/>
        <w:lang w:val="en-US"/>
      </w:rPr>
    </w:lvl>
    <w:lvl w:ilvl="2">
      <w:start w:val="1"/>
      <w:numFmt w:val="decimal"/>
      <w:lvlText w:val="(%3)"/>
      <w:lvlJc w:val="left"/>
      <w:pPr>
        <w:tabs>
          <w:tab w:val="num" w:pos="1224"/>
        </w:tabs>
        <w:ind w:left="1224" w:hanging="504"/>
      </w:pPr>
      <w:rPr>
        <w:rFonts w:cs="Times New Roman" w:hint="default"/>
        <w:b w:val="0"/>
        <w:bCs w:val="0"/>
        <w:sz w:val="24"/>
      </w:rPr>
    </w:lvl>
    <w:lvl w:ilvl="3">
      <w:start w:val="1"/>
      <w:numFmt w:val="hebrew1"/>
      <w:lvlText w:val="(%4)"/>
      <w:lvlJc w:val="right"/>
      <w:pPr>
        <w:tabs>
          <w:tab w:val="num" w:pos="2066"/>
        </w:tabs>
        <w:ind w:left="2066" w:hanging="648"/>
      </w:pPr>
      <w:rPr>
        <w:rFonts w:ascii="Times New Roman" w:eastAsia="Times New Roman" w:hAnsi="Times New Roman" w:cs="David" w:hint="default"/>
        <w:szCs w:val="24"/>
        <w:lang w:val="en-US"/>
      </w:rPr>
    </w:lvl>
    <w:lvl w:ilvl="4">
      <w:start w:val="1"/>
      <w:numFmt w:val="decimal"/>
      <w:lvlText w:val="%1.%2.%3.%4.%5."/>
      <w:lvlJc w:val="center"/>
      <w:pPr>
        <w:tabs>
          <w:tab w:val="num" w:pos="2232"/>
        </w:tabs>
        <w:ind w:left="2232" w:hanging="792"/>
      </w:pPr>
      <w:rPr>
        <w:rFonts w:cs="Times New Roman" w:hint="default"/>
      </w:rPr>
    </w:lvl>
    <w:lvl w:ilvl="5">
      <w:start w:val="1"/>
      <w:numFmt w:val="hebrew1"/>
      <w:lvlText w:val="%1.%2.%3.%4.%5.%6."/>
      <w:lvlJc w:val="center"/>
      <w:pPr>
        <w:tabs>
          <w:tab w:val="num" w:pos="2736"/>
        </w:tabs>
        <w:ind w:left="2736" w:hanging="936"/>
      </w:pPr>
      <w:rPr>
        <w:rFonts w:cs="Times New Roman" w:hint="default"/>
        <w:szCs w:val="24"/>
      </w:rPr>
    </w:lvl>
    <w:lvl w:ilvl="6">
      <w:start w:val="1"/>
      <w:numFmt w:val="decimal"/>
      <w:lvlText w:val="%1.%2.%3.%4.%5.%6.%7."/>
      <w:lvlJc w:val="center"/>
      <w:pPr>
        <w:tabs>
          <w:tab w:val="num" w:pos="3240"/>
        </w:tabs>
        <w:ind w:left="3240" w:hanging="1080"/>
      </w:pPr>
      <w:rPr>
        <w:rFonts w:cs="Times New Roman" w:hint="default"/>
      </w:rPr>
    </w:lvl>
    <w:lvl w:ilvl="7">
      <w:start w:val="1"/>
      <w:numFmt w:val="decimal"/>
      <w:lvlText w:val="%1.%2.%3.%4.%5.%6.%7.%8."/>
      <w:lvlJc w:val="center"/>
      <w:pPr>
        <w:tabs>
          <w:tab w:val="num" w:pos="3744"/>
        </w:tabs>
        <w:ind w:left="3744" w:hanging="1224"/>
      </w:pPr>
      <w:rPr>
        <w:rFonts w:cs="Times New Roman" w:hint="default"/>
      </w:rPr>
    </w:lvl>
    <w:lvl w:ilvl="8">
      <w:start w:val="1"/>
      <w:numFmt w:val="decimal"/>
      <w:lvlText w:val="%1.%2.%3.%4.%5.%6.%7.%8.%9."/>
      <w:lvlJc w:val="center"/>
      <w:pPr>
        <w:tabs>
          <w:tab w:val="num" w:pos="4320"/>
        </w:tabs>
        <w:ind w:left="4320" w:hanging="1440"/>
      </w:pPr>
      <w:rPr>
        <w:rFonts w:cs="Times New Roman" w:hint="default"/>
      </w:rPr>
    </w:lvl>
  </w:abstractNum>
  <w:abstractNum w:abstractNumId="35" w15:restartNumberingAfterBreak="0">
    <w:nsid w:val="2E9B3DFB"/>
    <w:multiLevelType w:val="hybridMultilevel"/>
    <w:tmpl w:val="033EDEDA"/>
    <w:lvl w:ilvl="0" w:tplc="DE224470">
      <w:start w:val="1"/>
      <w:numFmt w:val="decimal"/>
      <w:pStyle w:val="10"/>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36" w15:restartNumberingAfterBreak="0">
    <w:nsid w:val="30A903BD"/>
    <w:multiLevelType w:val="multilevel"/>
    <w:tmpl w:val="22C672E6"/>
    <w:lvl w:ilvl="0">
      <w:start w:val="8"/>
      <w:numFmt w:val="decimal"/>
      <w:lvlText w:val="%1"/>
      <w:lvlJc w:val="left"/>
      <w:pPr>
        <w:ind w:left="360" w:hanging="360"/>
      </w:pPr>
      <w:rPr>
        <w:rFonts w:hint="default"/>
      </w:rPr>
    </w:lvl>
    <w:lvl w:ilvl="1">
      <w:start w:val="1"/>
      <w:numFmt w:val="decimal"/>
      <w:lvlText w:val="%1.%2"/>
      <w:lvlJc w:val="left"/>
      <w:pPr>
        <w:ind w:left="1095" w:hanging="360"/>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2925" w:hanging="72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4755" w:hanging="1080"/>
      </w:pPr>
      <w:rPr>
        <w:rFonts w:hint="default"/>
      </w:rPr>
    </w:lvl>
    <w:lvl w:ilvl="6">
      <w:start w:val="1"/>
      <w:numFmt w:val="decimal"/>
      <w:lvlText w:val="%1.%2.%3.%4.%5.%6.%7"/>
      <w:lvlJc w:val="left"/>
      <w:pPr>
        <w:ind w:left="5490" w:hanging="1080"/>
      </w:pPr>
      <w:rPr>
        <w:rFonts w:hint="default"/>
      </w:rPr>
    </w:lvl>
    <w:lvl w:ilvl="7">
      <w:start w:val="1"/>
      <w:numFmt w:val="decimal"/>
      <w:lvlText w:val="%1.%2.%3.%4.%5.%6.%7.%8"/>
      <w:lvlJc w:val="left"/>
      <w:pPr>
        <w:ind w:left="6585" w:hanging="1440"/>
      </w:pPr>
      <w:rPr>
        <w:rFonts w:hint="default"/>
      </w:rPr>
    </w:lvl>
    <w:lvl w:ilvl="8">
      <w:start w:val="1"/>
      <w:numFmt w:val="decimal"/>
      <w:lvlText w:val="%1.%2.%3.%4.%5.%6.%7.%8.%9"/>
      <w:lvlJc w:val="left"/>
      <w:pPr>
        <w:ind w:left="7320" w:hanging="1440"/>
      </w:pPr>
      <w:rPr>
        <w:rFonts w:hint="default"/>
      </w:rPr>
    </w:lvl>
  </w:abstractNum>
  <w:abstractNum w:abstractNumId="37" w15:restartNumberingAfterBreak="0">
    <w:nsid w:val="32AE789D"/>
    <w:multiLevelType w:val="multilevel"/>
    <w:tmpl w:val="D5FA6B64"/>
    <w:lvl w:ilvl="0">
      <w:start w:val="1"/>
      <w:numFmt w:val="decimal"/>
      <w:pStyle w:val="11"/>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38" w15:restartNumberingAfterBreak="0">
    <w:nsid w:val="33A177E1"/>
    <w:multiLevelType w:val="multilevel"/>
    <w:tmpl w:val="26F4B83C"/>
    <w:lvl w:ilvl="0">
      <w:start w:val="4"/>
      <w:numFmt w:val="decimal"/>
      <w:lvlText w:val="%1"/>
      <w:lvlJc w:val="left"/>
      <w:pPr>
        <w:ind w:left="360" w:hanging="360"/>
      </w:pPr>
      <w:rPr>
        <w:rFonts w:hint="default"/>
      </w:rPr>
    </w:lvl>
    <w:lvl w:ilvl="1">
      <w:start w:val="5"/>
      <w:numFmt w:val="decimal"/>
      <w:lvlText w:val="%1.%2"/>
      <w:lvlJc w:val="left"/>
      <w:pPr>
        <w:ind w:left="990" w:hanging="360"/>
      </w:pPr>
      <w:rPr>
        <w:rFonts w:hint="default"/>
        <w:lang w:val="en-US" w:bidi="he-IL"/>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4860" w:hanging="108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480" w:hanging="1440"/>
      </w:pPr>
      <w:rPr>
        <w:rFonts w:hint="default"/>
      </w:rPr>
    </w:lvl>
  </w:abstractNum>
  <w:abstractNum w:abstractNumId="39" w15:restartNumberingAfterBreak="0">
    <w:nsid w:val="34DE67C3"/>
    <w:multiLevelType w:val="multilevel"/>
    <w:tmpl w:val="4BF09F4C"/>
    <w:lvl w:ilvl="0">
      <w:start w:val="1"/>
      <w:numFmt w:val="decimal"/>
      <w:lvlText w:val="%1."/>
      <w:lvlJc w:val="left"/>
      <w:pPr>
        <w:ind w:left="360" w:hanging="360"/>
      </w:pPr>
      <w:rPr>
        <w:rFonts w:hint="default"/>
        <w:b w:val="0"/>
        <w:bCs w:val="0"/>
        <w:sz w:val="26"/>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34F60B0D"/>
    <w:multiLevelType w:val="hybridMultilevel"/>
    <w:tmpl w:val="9B602004"/>
    <w:lvl w:ilvl="0" w:tplc="0409000F">
      <w:start w:val="1"/>
      <w:numFmt w:val="decimal"/>
      <w:lvlText w:val="%1."/>
      <w:lvlJc w:val="left"/>
      <w:pPr>
        <w:tabs>
          <w:tab w:val="num" w:pos="720"/>
        </w:tabs>
        <w:ind w:left="720" w:hanging="360"/>
      </w:pPr>
      <w:rPr>
        <w:rFonts w:hint="default"/>
      </w:rPr>
    </w:lvl>
    <w:lvl w:ilvl="1" w:tplc="7B586DEC">
      <w:start w:val="1"/>
      <w:numFmt w:val="hebrew1"/>
      <w:lvlText w:val="%2."/>
      <w:lvlJc w:val="left"/>
      <w:pPr>
        <w:tabs>
          <w:tab w:val="num" w:pos="1440"/>
        </w:tabs>
        <w:ind w:left="1440" w:hanging="360"/>
      </w:pPr>
      <w:rPr>
        <w:rFonts w:hint="default"/>
        <w:b w:val="0"/>
        <w:bCs w:val="0"/>
      </w:rPr>
    </w:lvl>
    <w:lvl w:ilvl="2" w:tplc="04090011">
      <w:start w:val="1"/>
      <w:numFmt w:val="decimal"/>
      <w:lvlText w:val="%3)"/>
      <w:lvlJc w:val="left"/>
      <w:pPr>
        <w:tabs>
          <w:tab w:val="num" w:pos="2340"/>
        </w:tabs>
        <w:ind w:left="2340" w:hanging="360"/>
      </w:pPr>
      <w:rPr>
        <w:rFonts w:hint="default"/>
      </w:rPr>
    </w:lvl>
    <w:lvl w:ilvl="3" w:tplc="24F8C59C">
      <w:start w:val="1"/>
      <w:numFmt w:val="hebrew1"/>
      <w:lvlText w:val="%4."/>
      <w:lvlJc w:val="left"/>
      <w:pPr>
        <w:ind w:left="2880" w:hanging="360"/>
      </w:pPr>
      <w:rPr>
        <w:rFonts w:hint="default"/>
        <w:b w:val="0"/>
        <w:sz w:val="24"/>
        <w:u w:val="none"/>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42" w15:restartNumberingAfterBreak="0">
    <w:nsid w:val="381416D1"/>
    <w:multiLevelType w:val="singleLevel"/>
    <w:tmpl w:val="040D000F"/>
    <w:lvl w:ilvl="0">
      <w:start w:val="1"/>
      <w:numFmt w:val="decimal"/>
      <w:lvlText w:val="%1."/>
      <w:lvlJc w:val="center"/>
      <w:pPr>
        <w:tabs>
          <w:tab w:val="num" w:pos="648"/>
        </w:tabs>
        <w:ind w:left="360" w:hanging="72"/>
      </w:pPr>
      <w:rPr>
        <w:rFonts w:cs="Times New Roman"/>
      </w:rPr>
    </w:lvl>
  </w:abstractNum>
  <w:abstractNum w:abstractNumId="43" w15:restartNumberingAfterBreak="0">
    <w:nsid w:val="39857028"/>
    <w:multiLevelType w:val="multilevel"/>
    <w:tmpl w:val="130CFCD4"/>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val="0"/>
        <w:bCs w:val="0"/>
        <w:sz w:val="22"/>
        <w:szCs w:val="22"/>
      </w:rPr>
    </w:lvl>
    <w:lvl w:ilvl="2">
      <w:start w:val="1"/>
      <w:numFmt w:val="decimal"/>
      <w:lvlText w:val="%1.%2.%3."/>
      <w:lvlJc w:val="left"/>
      <w:pPr>
        <w:tabs>
          <w:tab w:val="num" w:pos="1757"/>
        </w:tabs>
        <w:ind w:left="1757" w:hanging="737"/>
      </w:pPr>
      <w:rPr>
        <w:rFonts w:ascii="Arial" w:hAnsi="Arial" w:cs="Arial" w:hint="default"/>
        <w:b w:val="0"/>
        <w:bCs w:val="0"/>
        <w:lang w:bidi="he-IL"/>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4" w15:restartNumberingAfterBreak="0">
    <w:nsid w:val="3AB27204"/>
    <w:multiLevelType w:val="hybridMultilevel"/>
    <w:tmpl w:val="236645AC"/>
    <w:lvl w:ilvl="0" w:tplc="25FA567E">
      <w:start w:val="1"/>
      <w:numFmt w:val="decimal"/>
      <w:lvlText w:val="%1."/>
      <w:lvlJc w:val="left"/>
      <w:pPr>
        <w:ind w:left="720" w:hanging="360"/>
      </w:pPr>
      <w:rPr>
        <w:rFonts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D75720F"/>
    <w:multiLevelType w:val="hybridMultilevel"/>
    <w:tmpl w:val="E980929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DEA008E"/>
    <w:multiLevelType w:val="hybridMultilevel"/>
    <w:tmpl w:val="DB96C702"/>
    <w:lvl w:ilvl="0" w:tplc="04090001">
      <w:start w:val="1"/>
      <w:numFmt w:val="bullet"/>
      <w:lvlText w:val=""/>
      <w:lvlJc w:val="left"/>
      <w:pPr>
        <w:tabs>
          <w:tab w:val="num" w:pos="970"/>
        </w:tabs>
        <w:ind w:left="970" w:hanging="360"/>
      </w:pPr>
      <w:rPr>
        <w:rFonts w:ascii="Symbol" w:hAnsi="Symbol" w:hint="default"/>
      </w:rPr>
    </w:lvl>
    <w:lvl w:ilvl="1" w:tplc="04090003" w:tentative="1">
      <w:start w:val="1"/>
      <w:numFmt w:val="bullet"/>
      <w:lvlText w:val="o"/>
      <w:lvlJc w:val="left"/>
      <w:pPr>
        <w:tabs>
          <w:tab w:val="num" w:pos="1690"/>
        </w:tabs>
        <w:ind w:left="1690" w:hanging="360"/>
      </w:pPr>
      <w:rPr>
        <w:rFonts w:ascii="Courier New" w:hAnsi="Courier New" w:cs="Courier New" w:hint="default"/>
      </w:rPr>
    </w:lvl>
    <w:lvl w:ilvl="2" w:tplc="04090005" w:tentative="1">
      <w:start w:val="1"/>
      <w:numFmt w:val="bullet"/>
      <w:lvlText w:val=""/>
      <w:lvlJc w:val="left"/>
      <w:pPr>
        <w:tabs>
          <w:tab w:val="num" w:pos="2410"/>
        </w:tabs>
        <w:ind w:left="2410" w:hanging="360"/>
      </w:pPr>
      <w:rPr>
        <w:rFonts w:ascii="Wingdings" w:hAnsi="Wingdings" w:hint="default"/>
      </w:rPr>
    </w:lvl>
    <w:lvl w:ilvl="3" w:tplc="04090001" w:tentative="1">
      <w:start w:val="1"/>
      <w:numFmt w:val="bullet"/>
      <w:lvlText w:val=""/>
      <w:lvlJc w:val="left"/>
      <w:pPr>
        <w:tabs>
          <w:tab w:val="num" w:pos="3130"/>
        </w:tabs>
        <w:ind w:left="3130" w:hanging="360"/>
      </w:pPr>
      <w:rPr>
        <w:rFonts w:ascii="Symbol" w:hAnsi="Symbol" w:hint="default"/>
      </w:rPr>
    </w:lvl>
    <w:lvl w:ilvl="4" w:tplc="04090003" w:tentative="1">
      <w:start w:val="1"/>
      <w:numFmt w:val="bullet"/>
      <w:lvlText w:val="o"/>
      <w:lvlJc w:val="left"/>
      <w:pPr>
        <w:tabs>
          <w:tab w:val="num" w:pos="3850"/>
        </w:tabs>
        <w:ind w:left="3850" w:hanging="360"/>
      </w:pPr>
      <w:rPr>
        <w:rFonts w:ascii="Courier New" w:hAnsi="Courier New" w:cs="Courier New" w:hint="default"/>
      </w:rPr>
    </w:lvl>
    <w:lvl w:ilvl="5" w:tplc="04090005" w:tentative="1">
      <w:start w:val="1"/>
      <w:numFmt w:val="bullet"/>
      <w:lvlText w:val=""/>
      <w:lvlJc w:val="left"/>
      <w:pPr>
        <w:tabs>
          <w:tab w:val="num" w:pos="4570"/>
        </w:tabs>
        <w:ind w:left="4570" w:hanging="360"/>
      </w:pPr>
      <w:rPr>
        <w:rFonts w:ascii="Wingdings" w:hAnsi="Wingdings" w:hint="default"/>
      </w:rPr>
    </w:lvl>
    <w:lvl w:ilvl="6" w:tplc="04090001" w:tentative="1">
      <w:start w:val="1"/>
      <w:numFmt w:val="bullet"/>
      <w:lvlText w:val=""/>
      <w:lvlJc w:val="left"/>
      <w:pPr>
        <w:tabs>
          <w:tab w:val="num" w:pos="5290"/>
        </w:tabs>
        <w:ind w:left="5290" w:hanging="360"/>
      </w:pPr>
      <w:rPr>
        <w:rFonts w:ascii="Symbol" w:hAnsi="Symbol" w:hint="default"/>
      </w:rPr>
    </w:lvl>
    <w:lvl w:ilvl="7" w:tplc="04090003" w:tentative="1">
      <w:start w:val="1"/>
      <w:numFmt w:val="bullet"/>
      <w:lvlText w:val="o"/>
      <w:lvlJc w:val="left"/>
      <w:pPr>
        <w:tabs>
          <w:tab w:val="num" w:pos="6010"/>
        </w:tabs>
        <w:ind w:left="6010" w:hanging="360"/>
      </w:pPr>
      <w:rPr>
        <w:rFonts w:ascii="Courier New" w:hAnsi="Courier New" w:cs="Courier New" w:hint="default"/>
      </w:rPr>
    </w:lvl>
    <w:lvl w:ilvl="8" w:tplc="04090005" w:tentative="1">
      <w:start w:val="1"/>
      <w:numFmt w:val="bullet"/>
      <w:lvlText w:val=""/>
      <w:lvlJc w:val="left"/>
      <w:pPr>
        <w:tabs>
          <w:tab w:val="num" w:pos="6730"/>
        </w:tabs>
        <w:ind w:left="6730" w:hanging="360"/>
      </w:pPr>
      <w:rPr>
        <w:rFonts w:ascii="Wingdings" w:hAnsi="Wingdings" w:hint="default"/>
      </w:rPr>
    </w:lvl>
  </w:abstractNum>
  <w:abstractNum w:abstractNumId="47" w15:restartNumberingAfterBreak="0">
    <w:nsid w:val="3FD5053E"/>
    <w:multiLevelType w:val="hybridMultilevel"/>
    <w:tmpl w:val="31724D72"/>
    <w:lvl w:ilvl="0" w:tplc="0409000F">
      <w:start w:val="1"/>
      <w:numFmt w:val="decimal"/>
      <w:lvlText w:val="%1."/>
      <w:lvlJc w:val="left"/>
      <w:pPr>
        <w:tabs>
          <w:tab w:val="num" w:pos="502"/>
        </w:tabs>
        <w:ind w:left="502" w:hanging="360"/>
      </w:pPr>
      <w:rPr>
        <w:rFonts w:hint="default"/>
        <w:sz w:val="26"/>
      </w:rPr>
    </w:lvl>
    <w:lvl w:ilvl="1" w:tplc="04090013">
      <w:start w:val="1"/>
      <w:numFmt w:val="hebrew1"/>
      <w:lvlText w:val="%2."/>
      <w:lvlJc w:val="center"/>
      <w:pPr>
        <w:tabs>
          <w:tab w:val="num" w:pos="1494"/>
        </w:tabs>
        <w:ind w:left="1494" w:hanging="360"/>
      </w:pPr>
      <w:rPr>
        <w:rFonts w:hint="default"/>
        <w:sz w:val="24"/>
        <w:szCs w:val="24"/>
        <w:lang w:val="en-US"/>
      </w:rPr>
    </w:lvl>
    <w:lvl w:ilvl="2" w:tplc="FFFFFFFF">
      <w:start w:val="1"/>
      <w:numFmt w:val="decimal"/>
      <w:lvlText w:val="(%3)"/>
      <w:lvlJc w:val="left"/>
      <w:pPr>
        <w:tabs>
          <w:tab w:val="num" w:pos="2160"/>
        </w:tabs>
        <w:ind w:left="2160" w:hanging="180"/>
      </w:pPr>
      <w:rPr>
        <w:rFonts w:cs="Times New Roman" w:hint="default"/>
        <w:b/>
        <w:bCs/>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8" w15:restartNumberingAfterBreak="0">
    <w:nsid w:val="40A12B5C"/>
    <w:multiLevelType w:val="singleLevel"/>
    <w:tmpl w:val="31F4AEA2"/>
    <w:lvl w:ilvl="0">
      <w:start w:val="1"/>
      <w:numFmt w:val="hebrew1"/>
      <w:lvlText w:val="%1."/>
      <w:lvlJc w:val="left"/>
      <w:pPr>
        <w:tabs>
          <w:tab w:val="num" w:pos="360"/>
        </w:tabs>
        <w:ind w:left="360" w:hanging="360"/>
      </w:pPr>
      <w:rPr>
        <w:rFonts w:cs="Times New Roman" w:hint="default"/>
        <w:sz w:val="24"/>
        <w:szCs w:val="22"/>
      </w:rPr>
    </w:lvl>
  </w:abstractNum>
  <w:abstractNum w:abstractNumId="49" w15:restartNumberingAfterBreak="0">
    <w:nsid w:val="423A6993"/>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432516EC"/>
    <w:multiLevelType w:val="multilevel"/>
    <w:tmpl w:val="C2F2506E"/>
    <w:lvl w:ilvl="0">
      <w:start w:val="5"/>
      <w:numFmt w:val="decimal"/>
      <w:lvlText w:val="%1."/>
      <w:lvlJc w:val="left"/>
      <w:pPr>
        <w:ind w:left="360" w:hanging="360"/>
      </w:pPr>
      <w:rPr>
        <w:rFonts w:hint="default"/>
        <w:b w:val="0"/>
      </w:rPr>
    </w:lvl>
    <w:lvl w:ilvl="1">
      <w:start w:val="1"/>
      <w:numFmt w:val="decimal"/>
      <w:lvlText w:val="%2."/>
      <w:lvlJc w:val="left"/>
      <w:pPr>
        <w:ind w:left="799" w:hanging="360"/>
      </w:pPr>
      <w:rPr>
        <w:rFonts w:asciiTheme="minorHAnsi" w:eastAsiaTheme="minorHAnsi" w:hAnsiTheme="minorHAnsi" w:cs="David"/>
        <w:b/>
        <w:bCs w:val="0"/>
      </w:rPr>
    </w:lvl>
    <w:lvl w:ilvl="2">
      <w:start w:val="1"/>
      <w:numFmt w:val="decimal"/>
      <w:lvlText w:val="%1.%2.%3."/>
      <w:lvlJc w:val="left"/>
      <w:pPr>
        <w:ind w:left="1598" w:hanging="720"/>
      </w:pPr>
      <w:rPr>
        <w:rFonts w:hint="default"/>
        <w:b w:val="0"/>
      </w:rPr>
    </w:lvl>
    <w:lvl w:ilvl="3">
      <w:start w:val="1"/>
      <w:numFmt w:val="decimal"/>
      <w:lvlText w:val="%1.%2.%3.%4."/>
      <w:lvlJc w:val="left"/>
      <w:pPr>
        <w:ind w:left="2037" w:hanging="720"/>
      </w:pPr>
      <w:rPr>
        <w:rFonts w:hint="default"/>
        <w:b/>
        <w:bCs w:val="0"/>
      </w:rPr>
    </w:lvl>
    <w:lvl w:ilvl="4">
      <w:start w:val="1"/>
      <w:numFmt w:val="decimal"/>
      <w:lvlText w:val="%1.%2.%3.%4.%5."/>
      <w:lvlJc w:val="left"/>
      <w:pPr>
        <w:ind w:left="2836" w:hanging="1080"/>
      </w:pPr>
      <w:rPr>
        <w:rFonts w:hint="default"/>
        <w:b w:val="0"/>
      </w:rPr>
    </w:lvl>
    <w:lvl w:ilvl="5">
      <w:start w:val="1"/>
      <w:numFmt w:val="decimal"/>
      <w:lvlText w:val="%1.%2.%3.%4.%5.%6."/>
      <w:lvlJc w:val="left"/>
      <w:pPr>
        <w:ind w:left="3275" w:hanging="1080"/>
      </w:pPr>
      <w:rPr>
        <w:rFonts w:hint="default"/>
        <w:b w:val="0"/>
      </w:rPr>
    </w:lvl>
    <w:lvl w:ilvl="6">
      <w:start w:val="1"/>
      <w:numFmt w:val="decimal"/>
      <w:lvlText w:val="%1.%2.%3.%4.%5.%6.%7."/>
      <w:lvlJc w:val="left"/>
      <w:pPr>
        <w:ind w:left="4074" w:hanging="1440"/>
      </w:pPr>
      <w:rPr>
        <w:rFonts w:hint="default"/>
        <w:b w:val="0"/>
      </w:rPr>
    </w:lvl>
    <w:lvl w:ilvl="7">
      <w:start w:val="1"/>
      <w:numFmt w:val="decimal"/>
      <w:lvlText w:val="%1.%2.%3.%4.%5.%6.%7.%8."/>
      <w:lvlJc w:val="left"/>
      <w:pPr>
        <w:ind w:left="4513" w:hanging="1440"/>
      </w:pPr>
      <w:rPr>
        <w:rFonts w:hint="default"/>
        <w:b w:val="0"/>
      </w:rPr>
    </w:lvl>
    <w:lvl w:ilvl="8">
      <w:start w:val="1"/>
      <w:numFmt w:val="decimal"/>
      <w:lvlText w:val="%1.%2.%3.%4.%5.%6.%7.%8.%9."/>
      <w:lvlJc w:val="left"/>
      <w:pPr>
        <w:ind w:left="5312" w:hanging="1800"/>
      </w:pPr>
      <w:rPr>
        <w:rFonts w:hint="default"/>
        <w:b w:val="0"/>
      </w:rPr>
    </w:lvl>
  </w:abstractNum>
  <w:abstractNum w:abstractNumId="51" w15:restartNumberingAfterBreak="0">
    <w:nsid w:val="453844CA"/>
    <w:multiLevelType w:val="hybridMultilevel"/>
    <w:tmpl w:val="176001B8"/>
    <w:lvl w:ilvl="0" w:tplc="575CD22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59C3F96"/>
    <w:multiLevelType w:val="singleLevel"/>
    <w:tmpl w:val="FFBED77E"/>
    <w:lvl w:ilvl="0">
      <w:start w:val="1"/>
      <w:numFmt w:val="hebrew1"/>
      <w:lvlText w:val="%1)"/>
      <w:lvlJc w:val="left"/>
      <w:pPr>
        <w:tabs>
          <w:tab w:val="num" w:pos="720"/>
        </w:tabs>
        <w:ind w:left="720" w:hanging="720"/>
      </w:pPr>
      <w:rPr>
        <w:rFonts w:cs="Times New Roman" w:hint="default"/>
        <w:sz w:val="26"/>
        <w:szCs w:val="24"/>
      </w:rPr>
    </w:lvl>
  </w:abstractNum>
  <w:abstractNum w:abstractNumId="53" w15:restartNumberingAfterBreak="0">
    <w:nsid w:val="49934EA6"/>
    <w:multiLevelType w:val="hybridMultilevel"/>
    <w:tmpl w:val="A59496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B6366C2"/>
    <w:multiLevelType w:val="multilevel"/>
    <w:tmpl w:val="ED04774E"/>
    <w:lvl w:ilvl="0">
      <w:start w:val="4"/>
      <w:numFmt w:val="decimal"/>
      <w:lvlText w:val="%1."/>
      <w:lvlJc w:val="left"/>
      <w:pPr>
        <w:ind w:left="360" w:hanging="360"/>
      </w:pPr>
      <w:rPr>
        <w:rFonts w:hint="default"/>
      </w:rPr>
    </w:lvl>
    <w:lvl w:ilvl="1">
      <w:start w:val="1"/>
      <w:numFmt w:val="decimal"/>
      <w:lvlText w:val="%1.%2."/>
      <w:lvlJc w:val="left"/>
      <w:pPr>
        <w:ind w:left="1044" w:hanging="360"/>
      </w:pPr>
      <w:rPr>
        <w:rFonts w:hint="default"/>
      </w:rPr>
    </w:lvl>
    <w:lvl w:ilvl="2">
      <w:start w:val="1"/>
      <w:numFmt w:val="decimal"/>
      <w:lvlText w:val="%1.%2.%3."/>
      <w:lvlJc w:val="left"/>
      <w:pPr>
        <w:ind w:left="2088" w:hanging="720"/>
      </w:pPr>
      <w:rPr>
        <w:rFonts w:hint="default"/>
      </w:rPr>
    </w:lvl>
    <w:lvl w:ilvl="3">
      <w:start w:val="1"/>
      <w:numFmt w:val="decimal"/>
      <w:lvlText w:val="%1.%2.%3.%4."/>
      <w:lvlJc w:val="left"/>
      <w:pPr>
        <w:ind w:left="2772" w:hanging="720"/>
      </w:pPr>
      <w:rPr>
        <w:rFonts w:hint="default"/>
      </w:rPr>
    </w:lvl>
    <w:lvl w:ilvl="4">
      <w:start w:val="1"/>
      <w:numFmt w:val="decimal"/>
      <w:lvlText w:val="%1.%2.%3.%4.%5."/>
      <w:lvlJc w:val="left"/>
      <w:pPr>
        <w:ind w:left="3456" w:hanging="720"/>
      </w:pPr>
      <w:rPr>
        <w:rFonts w:hint="default"/>
      </w:rPr>
    </w:lvl>
    <w:lvl w:ilvl="5">
      <w:start w:val="1"/>
      <w:numFmt w:val="decimal"/>
      <w:lvlText w:val="%1.%2.%3.%4.%5.%6."/>
      <w:lvlJc w:val="left"/>
      <w:pPr>
        <w:ind w:left="4500" w:hanging="1080"/>
      </w:pPr>
      <w:rPr>
        <w:rFonts w:hint="default"/>
      </w:rPr>
    </w:lvl>
    <w:lvl w:ilvl="6">
      <w:start w:val="1"/>
      <w:numFmt w:val="decimal"/>
      <w:lvlText w:val="%1.%2.%3.%4.%5.%6.%7."/>
      <w:lvlJc w:val="left"/>
      <w:pPr>
        <w:ind w:left="5184" w:hanging="1080"/>
      </w:pPr>
      <w:rPr>
        <w:rFonts w:hint="default"/>
      </w:rPr>
    </w:lvl>
    <w:lvl w:ilvl="7">
      <w:start w:val="1"/>
      <w:numFmt w:val="decimal"/>
      <w:lvlText w:val="%1.%2.%3.%4.%5.%6.%7.%8."/>
      <w:lvlJc w:val="left"/>
      <w:pPr>
        <w:ind w:left="5868" w:hanging="1080"/>
      </w:pPr>
      <w:rPr>
        <w:rFonts w:hint="default"/>
      </w:rPr>
    </w:lvl>
    <w:lvl w:ilvl="8">
      <w:start w:val="1"/>
      <w:numFmt w:val="decimal"/>
      <w:lvlText w:val="%1.%2.%3.%4.%5.%6.%7.%8.%9."/>
      <w:lvlJc w:val="left"/>
      <w:pPr>
        <w:ind w:left="6912" w:hanging="1440"/>
      </w:pPr>
      <w:rPr>
        <w:rFonts w:hint="default"/>
      </w:rPr>
    </w:lvl>
  </w:abstractNum>
  <w:abstractNum w:abstractNumId="55" w15:restartNumberingAfterBreak="0">
    <w:nsid w:val="4C96590C"/>
    <w:multiLevelType w:val="singleLevel"/>
    <w:tmpl w:val="EEA020C0"/>
    <w:lvl w:ilvl="0">
      <w:start w:val="9"/>
      <w:numFmt w:val="decimal"/>
      <w:lvlText w:val="%1."/>
      <w:lvlJc w:val="left"/>
      <w:pPr>
        <w:tabs>
          <w:tab w:val="num" w:pos="720"/>
        </w:tabs>
        <w:ind w:left="720" w:hanging="720"/>
      </w:pPr>
      <w:rPr>
        <w:rFonts w:cs="Times New Roman" w:hint="default"/>
        <w:sz w:val="24"/>
      </w:rPr>
    </w:lvl>
  </w:abstractNum>
  <w:abstractNum w:abstractNumId="56" w15:restartNumberingAfterBreak="0">
    <w:nsid w:val="4CE77AC8"/>
    <w:multiLevelType w:val="hybridMultilevel"/>
    <w:tmpl w:val="3564A102"/>
    <w:lvl w:ilvl="0" w:tplc="04090013">
      <w:start w:val="1"/>
      <w:numFmt w:val="hebrew1"/>
      <w:lvlText w:val="%1."/>
      <w:lvlJc w:val="center"/>
      <w:pPr>
        <w:ind w:left="1455" w:hanging="360"/>
      </w:pPr>
    </w:lvl>
    <w:lvl w:ilvl="1" w:tplc="04090019">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57" w15:restartNumberingAfterBreak="0">
    <w:nsid w:val="4D225052"/>
    <w:multiLevelType w:val="multilevel"/>
    <w:tmpl w:val="5AEA226E"/>
    <w:lvl w:ilvl="0">
      <w:start w:val="3"/>
      <w:numFmt w:val="decimal"/>
      <w:lvlText w:val="%1."/>
      <w:lvlJc w:val="left"/>
      <w:pPr>
        <w:ind w:left="360" w:hanging="360"/>
      </w:pPr>
      <w:rPr>
        <w:rFonts w:hint="default"/>
      </w:rPr>
    </w:lvl>
    <w:lvl w:ilvl="1">
      <w:start w:val="1"/>
      <w:numFmt w:val="decimal"/>
      <w:lvlText w:val="%1.%2."/>
      <w:lvlJc w:val="left"/>
      <w:pPr>
        <w:ind w:left="684" w:hanging="360"/>
      </w:pPr>
      <w:rPr>
        <w:rFonts w:hint="default"/>
      </w:rPr>
    </w:lvl>
    <w:lvl w:ilvl="2">
      <w:start w:val="1"/>
      <w:numFmt w:val="decimal"/>
      <w:lvlText w:val="%1.%2.%3."/>
      <w:lvlJc w:val="left"/>
      <w:pPr>
        <w:ind w:left="1368" w:hanging="720"/>
      </w:pPr>
      <w:rPr>
        <w:rFonts w:hint="default"/>
      </w:rPr>
    </w:lvl>
    <w:lvl w:ilvl="3">
      <w:start w:val="1"/>
      <w:numFmt w:val="decimal"/>
      <w:lvlText w:val="%1.%2.%3.%4."/>
      <w:lvlJc w:val="left"/>
      <w:pPr>
        <w:ind w:left="1692" w:hanging="720"/>
      </w:pPr>
      <w:rPr>
        <w:rFonts w:hint="default"/>
      </w:rPr>
    </w:lvl>
    <w:lvl w:ilvl="4">
      <w:start w:val="1"/>
      <w:numFmt w:val="decimal"/>
      <w:lvlText w:val="%1.%2.%3.%4.%5."/>
      <w:lvlJc w:val="left"/>
      <w:pPr>
        <w:ind w:left="2016" w:hanging="720"/>
      </w:pPr>
      <w:rPr>
        <w:rFonts w:hint="default"/>
      </w:rPr>
    </w:lvl>
    <w:lvl w:ilvl="5">
      <w:start w:val="1"/>
      <w:numFmt w:val="decimal"/>
      <w:lvlText w:val="%1.%2.%3.%4.%5.%6."/>
      <w:lvlJc w:val="left"/>
      <w:pPr>
        <w:ind w:left="2700" w:hanging="1080"/>
      </w:pPr>
      <w:rPr>
        <w:rFonts w:hint="default"/>
      </w:rPr>
    </w:lvl>
    <w:lvl w:ilvl="6">
      <w:start w:val="1"/>
      <w:numFmt w:val="decimal"/>
      <w:lvlText w:val="%1.%2.%3.%4.%5.%6.%7."/>
      <w:lvlJc w:val="left"/>
      <w:pPr>
        <w:ind w:left="3024" w:hanging="1080"/>
      </w:pPr>
      <w:rPr>
        <w:rFonts w:hint="default"/>
      </w:rPr>
    </w:lvl>
    <w:lvl w:ilvl="7">
      <w:start w:val="1"/>
      <w:numFmt w:val="decimal"/>
      <w:lvlText w:val="%1.%2.%3.%4.%5.%6.%7.%8."/>
      <w:lvlJc w:val="left"/>
      <w:pPr>
        <w:ind w:left="3348" w:hanging="1080"/>
      </w:pPr>
      <w:rPr>
        <w:rFonts w:hint="default"/>
      </w:rPr>
    </w:lvl>
    <w:lvl w:ilvl="8">
      <w:start w:val="1"/>
      <w:numFmt w:val="decimal"/>
      <w:lvlText w:val="%1.%2.%3.%4.%5.%6.%7.%8.%9."/>
      <w:lvlJc w:val="left"/>
      <w:pPr>
        <w:ind w:left="4032" w:hanging="1440"/>
      </w:pPr>
      <w:rPr>
        <w:rFonts w:hint="default"/>
      </w:rPr>
    </w:lvl>
  </w:abstractNum>
  <w:abstractNum w:abstractNumId="58" w15:restartNumberingAfterBreak="0">
    <w:nsid w:val="4DB84EF6"/>
    <w:multiLevelType w:val="hybridMultilevel"/>
    <w:tmpl w:val="4C2210B4"/>
    <w:lvl w:ilvl="0" w:tplc="DA80E8B8">
      <w:start w:val="1"/>
      <w:numFmt w:val="decimal"/>
      <w:lvlText w:val="%1."/>
      <w:lvlJc w:val="left"/>
      <w:pPr>
        <w:ind w:left="477" w:hanging="360"/>
      </w:pPr>
      <w:rPr>
        <w:rFonts w:hint="default"/>
        <w:b w:val="0"/>
        <w:bCs w:val="0"/>
      </w:rPr>
    </w:lvl>
    <w:lvl w:ilvl="1" w:tplc="04090013">
      <w:start w:val="1"/>
      <w:numFmt w:val="hebrew1"/>
      <w:lvlText w:val="%2."/>
      <w:lvlJc w:val="center"/>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59" w15:restartNumberingAfterBreak="0">
    <w:nsid w:val="549A5235"/>
    <w:multiLevelType w:val="multilevel"/>
    <w:tmpl w:val="F8E86DF8"/>
    <w:lvl w:ilvl="0">
      <w:start w:val="1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558A5F9A"/>
    <w:multiLevelType w:val="hybridMultilevel"/>
    <w:tmpl w:val="176001B8"/>
    <w:lvl w:ilvl="0" w:tplc="575CD22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ABA6558"/>
    <w:multiLevelType w:val="hybridMultilevel"/>
    <w:tmpl w:val="4E6AA572"/>
    <w:lvl w:ilvl="0" w:tplc="0EC60E48">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ACE690C"/>
    <w:multiLevelType w:val="hybridMultilevel"/>
    <w:tmpl w:val="9A1A648E"/>
    <w:lvl w:ilvl="0" w:tplc="C1D48020">
      <w:start w:val="1"/>
      <w:numFmt w:val="decimal"/>
      <w:lvlText w:val="%1."/>
      <w:lvlJc w:val="left"/>
      <w:pPr>
        <w:ind w:left="837" w:hanging="360"/>
      </w:pPr>
      <w:rPr>
        <w:rFonts w:hint="default"/>
      </w:rPr>
    </w:lvl>
    <w:lvl w:ilvl="1" w:tplc="04090019">
      <w:start w:val="1"/>
      <w:numFmt w:val="lowerLetter"/>
      <w:lvlText w:val="%2."/>
      <w:lvlJc w:val="left"/>
      <w:pPr>
        <w:ind w:left="1557" w:hanging="360"/>
      </w:pPr>
    </w:lvl>
    <w:lvl w:ilvl="2" w:tplc="0409001B">
      <w:start w:val="1"/>
      <w:numFmt w:val="lowerRoman"/>
      <w:lvlText w:val="%3."/>
      <w:lvlJc w:val="right"/>
      <w:pPr>
        <w:ind w:left="2277" w:hanging="180"/>
      </w:pPr>
    </w:lvl>
    <w:lvl w:ilvl="3" w:tplc="0409000F" w:tentative="1">
      <w:start w:val="1"/>
      <w:numFmt w:val="decimal"/>
      <w:lvlText w:val="%4."/>
      <w:lvlJc w:val="left"/>
      <w:pPr>
        <w:ind w:left="2997" w:hanging="360"/>
      </w:pPr>
    </w:lvl>
    <w:lvl w:ilvl="4" w:tplc="04090019" w:tentative="1">
      <w:start w:val="1"/>
      <w:numFmt w:val="lowerLetter"/>
      <w:lvlText w:val="%5."/>
      <w:lvlJc w:val="left"/>
      <w:pPr>
        <w:ind w:left="3717" w:hanging="360"/>
      </w:pPr>
    </w:lvl>
    <w:lvl w:ilvl="5" w:tplc="0409001B" w:tentative="1">
      <w:start w:val="1"/>
      <w:numFmt w:val="lowerRoman"/>
      <w:lvlText w:val="%6."/>
      <w:lvlJc w:val="right"/>
      <w:pPr>
        <w:ind w:left="4437" w:hanging="180"/>
      </w:pPr>
    </w:lvl>
    <w:lvl w:ilvl="6" w:tplc="0409000F" w:tentative="1">
      <w:start w:val="1"/>
      <w:numFmt w:val="decimal"/>
      <w:lvlText w:val="%7."/>
      <w:lvlJc w:val="left"/>
      <w:pPr>
        <w:ind w:left="5157" w:hanging="360"/>
      </w:pPr>
    </w:lvl>
    <w:lvl w:ilvl="7" w:tplc="04090019" w:tentative="1">
      <w:start w:val="1"/>
      <w:numFmt w:val="lowerLetter"/>
      <w:lvlText w:val="%8."/>
      <w:lvlJc w:val="left"/>
      <w:pPr>
        <w:ind w:left="5877" w:hanging="360"/>
      </w:pPr>
    </w:lvl>
    <w:lvl w:ilvl="8" w:tplc="0409001B" w:tentative="1">
      <w:start w:val="1"/>
      <w:numFmt w:val="lowerRoman"/>
      <w:lvlText w:val="%9."/>
      <w:lvlJc w:val="right"/>
      <w:pPr>
        <w:ind w:left="6597" w:hanging="180"/>
      </w:pPr>
    </w:lvl>
  </w:abstractNum>
  <w:abstractNum w:abstractNumId="63" w15:restartNumberingAfterBreak="0">
    <w:nsid w:val="5B3F45F1"/>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64" w15:restartNumberingAfterBreak="0">
    <w:nsid w:val="5CA32534"/>
    <w:multiLevelType w:val="multilevel"/>
    <w:tmpl w:val="DCB4A4D4"/>
    <w:lvl w:ilvl="0">
      <w:start w:val="9"/>
      <w:numFmt w:val="decimal"/>
      <w:lvlText w:val="%1"/>
      <w:lvlJc w:val="left"/>
      <w:pPr>
        <w:ind w:left="360" w:hanging="360"/>
      </w:pPr>
      <w:rPr>
        <w:rFonts w:hint="default"/>
      </w:rPr>
    </w:lvl>
    <w:lvl w:ilvl="1">
      <w:start w:val="1"/>
      <w:numFmt w:val="decimal"/>
      <w:lvlText w:val="%1.%2"/>
      <w:lvlJc w:val="left"/>
      <w:pPr>
        <w:ind w:left="1455" w:hanging="360"/>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005" w:hanging="72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555" w:hanging="1080"/>
      </w:pPr>
      <w:rPr>
        <w:rFonts w:hint="default"/>
      </w:rPr>
    </w:lvl>
    <w:lvl w:ilvl="6">
      <w:start w:val="1"/>
      <w:numFmt w:val="decimal"/>
      <w:lvlText w:val="%1.%2.%3.%4.%5.%6.%7"/>
      <w:lvlJc w:val="left"/>
      <w:pPr>
        <w:ind w:left="7650" w:hanging="1080"/>
      </w:pPr>
      <w:rPr>
        <w:rFonts w:hint="default"/>
      </w:rPr>
    </w:lvl>
    <w:lvl w:ilvl="7">
      <w:start w:val="1"/>
      <w:numFmt w:val="decimal"/>
      <w:lvlText w:val="%1.%2.%3.%4.%5.%6.%7.%8"/>
      <w:lvlJc w:val="left"/>
      <w:pPr>
        <w:ind w:left="9105" w:hanging="1440"/>
      </w:pPr>
      <w:rPr>
        <w:rFonts w:hint="default"/>
      </w:rPr>
    </w:lvl>
    <w:lvl w:ilvl="8">
      <w:start w:val="1"/>
      <w:numFmt w:val="decimal"/>
      <w:lvlText w:val="%1.%2.%3.%4.%5.%6.%7.%8.%9"/>
      <w:lvlJc w:val="left"/>
      <w:pPr>
        <w:ind w:left="10200" w:hanging="1440"/>
      </w:pPr>
      <w:rPr>
        <w:rFonts w:hint="default"/>
      </w:rPr>
    </w:lvl>
  </w:abstractNum>
  <w:abstractNum w:abstractNumId="65" w15:restartNumberingAfterBreak="0">
    <w:nsid w:val="5D0007E9"/>
    <w:multiLevelType w:val="multilevel"/>
    <w:tmpl w:val="C70828D2"/>
    <w:lvl w:ilvl="0">
      <w:start w:val="1"/>
      <w:numFmt w:val="decimal"/>
      <w:lvlText w:val="%1."/>
      <w:lvlJc w:val="left"/>
      <w:pPr>
        <w:ind w:left="360" w:hanging="360"/>
      </w:pPr>
      <w:rPr>
        <w:rFonts w:hint="default"/>
      </w:rPr>
    </w:lvl>
    <w:lvl w:ilvl="1">
      <w:start w:val="1"/>
      <w:numFmt w:val="hebrew1"/>
      <w:lvlText w:val="%2."/>
      <w:lvlJc w:val="center"/>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5EC27FCD"/>
    <w:multiLevelType w:val="multilevel"/>
    <w:tmpl w:val="44DAEF4A"/>
    <w:lvl w:ilvl="0">
      <w:start w:val="6"/>
      <w:numFmt w:val="decimal"/>
      <w:lvlText w:val="%1."/>
      <w:lvlJc w:val="left"/>
      <w:pPr>
        <w:ind w:left="360" w:hanging="360"/>
      </w:pPr>
      <w:rPr>
        <w:rFonts w:hint="default"/>
        <w:b w:val="0"/>
        <w:u w:val="none"/>
      </w:rPr>
    </w:lvl>
    <w:lvl w:ilvl="1">
      <w:start w:val="1"/>
      <w:numFmt w:val="decimal"/>
      <w:lvlText w:val="%1.%2."/>
      <w:lvlJc w:val="left"/>
      <w:pPr>
        <w:ind w:left="1156" w:hanging="360"/>
      </w:pPr>
      <w:rPr>
        <w:rFonts w:hint="default"/>
        <w:b/>
        <w:bCs w:val="0"/>
        <w:u w:val="none"/>
      </w:rPr>
    </w:lvl>
    <w:lvl w:ilvl="2">
      <w:start w:val="1"/>
      <w:numFmt w:val="decimal"/>
      <w:lvlText w:val="%1.%2.%3."/>
      <w:lvlJc w:val="left"/>
      <w:pPr>
        <w:ind w:left="2312" w:hanging="720"/>
      </w:pPr>
      <w:rPr>
        <w:rFonts w:hint="default"/>
        <w:b w:val="0"/>
        <w:u w:val="none"/>
      </w:rPr>
    </w:lvl>
    <w:lvl w:ilvl="3">
      <w:start w:val="1"/>
      <w:numFmt w:val="decimal"/>
      <w:lvlText w:val="%1.%2.%3.%4."/>
      <w:lvlJc w:val="left"/>
      <w:pPr>
        <w:ind w:left="3108" w:hanging="720"/>
      </w:pPr>
      <w:rPr>
        <w:rFonts w:hint="default"/>
        <w:b w:val="0"/>
        <w:u w:val="none"/>
      </w:rPr>
    </w:lvl>
    <w:lvl w:ilvl="4">
      <w:start w:val="1"/>
      <w:numFmt w:val="decimal"/>
      <w:lvlText w:val="%1.%2.%3.%4.%5."/>
      <w:lvlJc w:val="left"/>
      <w:pPr>
        <w:ind w:left="4264" w:hanging="1080"/>
      </w:pPr>
      <w:rPr>
        <w:rFonts w:hint="default"/>
        <w:b w:val="0"/>
        <w:u w:val="none"/>
      </w:rPr>
    </w:lvl>
    <w:lvl w:ilvl="5">
      <w:start w:val="1"/>
      <w:numFmt w:val="decimal"/>
      <w:lvlText w:val="%1.%2.%3.%4.%5.%6."/>
      <w:lvlJc w:val="left"/>
      <w:pPr>
        <w:ind w:left="5060" w:hanging="1080"/>
      </w:pPr>
      <w:rPr>
        <w:rFonts w:hint="default"/>
        <w:b w:val="0"/>
        <w:u w:val="none"/>
      </w:rPr>
    </w:lvl>
    <w:lvl w:ilvl="6">
      <w:start w:val="1"/>
      <w:numFmt w:val="decimal"/>
      <w:lvlText w:val="%1.%2.%3.%4.%5.%6.%7."/>
      <w:lvlJc w:val="left"/>
      <w:pPr>
        <w:ind w:left="6216" w:hanging="1440"/>
      </w:pPr>
      <w:rPr>
        <w:rFonts w:hint="default"/>
        <w:b w:val="0"/>
        <w:u w:val="none"/>
      </w:rPr>
    </w:lvl>
    <w:lvl w:ilvl="7">
      <w:start w:val="1"/>
      <w:numFmt w:val="decimal"/>
      <w:lvlText w:val="%1.%2.%3.%4.%5.%6.%7.%8."/>
      <w:lvlJc w:val="left"/>
      <w:pPr>
        <w:ind w:left="7012" w:hanging="1440"/>
      </w:pPr>
      <w:rPr>
        <w:rFonts w:hint="default"/>
        <w:b w:val="0"/>
        <w:u w:val="none"/>
      </w:rPr>
    </w:lvl>
    <w:lvl w:ilvl="8">
      <w:start w:val="1"/>
      <w:numFmt w:val="decimal"/>
      <w:lvlText w:val="%1.%2.%3.%4.%5.%6.%7.%8.%9."/>
      <w:lvlJc w:val="left"/>
      <w:pPr>
        <w:ind w:left="8168" w:hanging="1800"/>
      </w:pPr>
      <w:rPr>
        <w:rFonts w:hint="default"/>
        <w:b w:val="0"/>
        <w:u w:val="none"/>
      </w:rPr>
    </w:lvl>
  </w:abstractNum>
  <w:abstractNum w:abstractNumId="67" w15:restartNumberingAfterBreak="0">
    <w:nsid w:val="5F2F45F1"/>
    <w:multiLevelType w:val="hybridMultilevel"/>
    <w:tmpl w:val="CEC4F0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15:restartNumberingAfterBreak="0">
    <w:nsid w:val="61AD7E2D"/>
    <w:multiLevelType w:val="hybridMultilevel"/>
    <w:tmpl w:val="5B22A46A"/>
    <w:lvl w:ilvl="0" w:tplc="265E3972">
      <w:start w:val="1"/>
      <w:numFmt w:val="hebrew1"/>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2576179"/>
    <w:multiLevelType w:val="hybridMultilevel"/>
    <w:tmpl w:val="7EE46F06"/>
    <w:lvl w:ilvl="0" w:tplc="C61480E6">
      <w:start w:val="1"/>
      <w:numFmt w:val="decimal"/>
      <w:lvlText w:val="%1."/>
      <w:lvlJc w:val="left"/>
      <w:pPr>
        <w:tabs>
          <w:tab w:val="num" w:pos="360"/>
        </w:tabs>
        <w:ind w:left="360" w:hanging="360"/>
      </w:pPr>
      <w:rPr>
        <w:b w:val="0"/>
        <w:bCs w:val="0"/>
      </w:rPr>
    </w:lvl>
    <w:lvl w:ilvl="1" w:tplc="ADBEC92C">
      <w:start w:val="1"/>
      <w:numFmt w:val="hebrew1"/>
      <w:lvlText w:val="%2."/>
      <w:lvlJc w:val="left"/>
      <w:pPr>
        <w:tabs>
          <w:tab w:val="num" w:pos="1440"/>
        </w:tabs>
        <w:ind w:left="1440" w:hanging="360"/>
      </w:pPr>
      <w:rPr>
        <w:rFonts w:hint="default"/>
        <w:b w:val="0"/>
        <w:bCs w:val="0"/>
      </w:rPr>
    </w:lvl>
    <w:lvl w:ilvl="2" w:tplc="8E920738">
      <w:start w:val="1"/>
      <w:numFmt w:val="decimal"/>
      <w:lvlText w:val="%3."/>
      <w:lvlJc w:val="left"/>
      <w:pPr>
        <w:tabs>
          <w:tab w:val="num" w:pos="2340"/>
        </w:tabs>
        <w:ind w:left="2340" w:hanging="360"/>
      </w:pPr>
      <w:rPr>
        <w:b/>
        <w:bCs/>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15:restartNumberingAfterBreak="0">
    <w:nsid w:val="62953106"/>
    <w:multiLevelType w:val="singleLevel"/>
    <w:tmpl w:val="B7F23A4C"/>
    <w:lvl w:ilvl="0">
      <w:start w:val="5"/>
      <w:numFmt w:val="decimal"/>
      <w:lvlText w:val="%1."/>
      <w:lvlJc w:val="center"/>
      <w:pPr>
        <w:tabs>
          <w:tab w:val="num" w:pos="648"/>
        </w:tabs>
        <w:ind w:left="360" w:hanging="72"/>
      </w:pPr>
      <w:rPr>
        <w:rFonts w:cs="Times New Roman"/>
      </w:rPr>
    </w:lvl>
  </w:abstractNum>
  <w:abstractNum w:abstractNumId="71" w15:restartNumberingAfterBreak="0">
    <w:nsid w:val="64B717A1"/>
    <w:multiLevelType w:val="hybridMultilevel"/>
    <w:tmpl w:val="7186C2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87E6FD4"/>
    <w:multiLevelType w:val="multilevel"/>
    <w:tmpl w:val="10D8A59C"/>
    <w:lvl w:ilvl="0">
      <w:start w:val="5"/>
      <w:numFmt w:val="decimal"/>
      <w:lvlText w:val="%1."/>
      <w:lvlJc w:val="left"/>
      <w:pPr>
        <w:ind w:left="360" w:hanging="360"/>
      </w:pPr>
      <w:rPr>
        <w:rFonts w:hint="default"/>
        <w:b w:val="0"/>
      </w:rPr>
    </w:lvl>
    <w:lvl w:ilvl="1">
      <w:start w:val="1"/>
      <w:numFmt w:val="decimal"/>
      <w:lvlText w:val="%1.%2."/>
      <w:lvlJc w:val="left"/>
      <w:pPr>
        <w:ind w:left="1156" w:hanging="360"/>
      </w:pPr>
      <w:rPr>
        <w:rFonts w:hint="default"/>
        <w:b/>
        <w:bCs w:val="0"/>
      </w:rPr>
    </w:lvl>
    <w:lvl w:ilvl="2">
      <w:start w:val="1"/>
      <w:numFmt w:val="decimal"/>
      <w:lvlText w:val="%1.%2.%3."/>
      <w:lvlJc w:val="left"/>
      <w:pPr>
        <w:ind w:left="2312" w:hanging="720"/>
      </w:pPr>
      <w:rPr>
        <w:rFonts w:hint="default"/>
        <w:b w:val="0"/>
      </w:rPr>
    </w:lvl>
    <w:lvl w:ilvl="3">
      <w:start w:val="1"/>
      <w:numFmt w:val="decimal"/>
      <w:lvlText w:val="%1.%2.%3.%4."/>
      <w:lvlJc w:val="left"/>
      <w:pPr>
        <w:ind w:left="3108" w:hanging="720"/>
      </w:pPr>
      <w:rPr>
        <w:rFonts w:hint="default"/>
        <w:b w:val="0"/>
      </w:rPr>
    </w:lvl>
    <w:lvl w:ilvl="4">
      <w:start w:val="1"/>
      <w:numFmt w:val="decimal"/>
      <w:lvlText w:val="%1.%2.%3.%4.%5."/>
      <w:lvlJc w:val="left"/>
      <w:pPr>
        <w:ind w:left="4264" w:hanging="1080"/>
      </w:pPr>
      <w:rPr>
        <w:rFonts w:hint="default"/>
        <w:b w:val="0"/>
      </w:rPr>
    </w:lvl>
    <w:lvl w:ilvl="5">
      <w:start w:val="1"/>
      <w:numFmt w:val="decimal"/>
      <w:lvlText w:val="%1.%2.%3.%4.%5.%6."/>
      <w:lvlJc w:val="left"/>
      <w:pPr>
        <w:ind w:left="5060" w:hanging="1080"/>
      </w:pPr>
      <w:rPr>
        <w:rFonts w:hint="default"/>
        <w:b w:val="0"/>
      </w:rPr>
    </w:lvl>
    <w:lvl w:ilvl="6">
      <w:start w:val="1"/>
      <w:numFmt w:val="decimal"/>
      <w:lvlText w:val="%1.%2.%3.%4.%5.%6.%7."/>
      <w:lvlJc w:val="left"/>
      <w:pPr>
        <w:ind w:left="6216" w:hanging="1440"/>
      </w:pPr>
      <w:rPr>
        <w:rFonts w:hint="default"/>
        <w:b w:val="0"/>
      </w:rPr>
    </w:lvl>
    <w:lvl w:ilvl="7">
      <w:start w:val="1"/>
      <w:numFmt w:val="decimal"/>
      <w:lvlText w:val="%1.%2.%3.%4.%5.%6.%7.%8."/>
      <w:lvlJc w:val="left"/>
      <w:pPr>
        <w:ind w:left="7012" w:hanging="1440"/>
      </w:pPr>
      <w:rPr>
        <w:rFonts w:hint="default"/>
        <w:b w:val="0"/>
      </w:rPr>
    </w:lvl>
    <w:lvl w:ilvl="8">
      <w:start w:val="1"/>
      <w:numFmt w:val="decimal"/>
      <w:lvlText w:val="%1.%2.%3.%4.%5.%6.%7.%8.%9."/>
      <w:lvlJc w:val="left"/>
      <w:pPr>
        <w:ind w:left="8168" w:hanging="1800"/>
      </w:pPr>
      <w:rPr>
        <w:rFonts w:hint="default"/>
        <w:b w:val="0"/>
      </w:rPr>
    </w:lvl>
  </w:abstractNum>
  <w:abstractNum w:abstractNumId="73"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2"/>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4" w15:restartNumberingAfterBreak="0">
    <w:nsid w:val="6CF704CB"/>
    <w:multiLevelType w:val="hybridMultilevel"/>
    <w:tmpl w:val="6D6A0D26"/>
    <w:lvl w:ilvl="0" w:tplc="833653C4">
      <w:start w:val="1"/>
      <w:numFmt w:val="hebrew1"/>
      <w:lvlText w:val="%1."/>
      <w:lvlJc w:val="left"/>
      <w:pPr>
        <w:ind w:left="648" w:hanging="360"/>
      </w:pPr>
      <w:rPr>
        <w:rFonts w:hint="default"/>
        <w:b/>
        <w:bCs/>
      </w:rPr>
    </w:lvl>
    <w:lvl w:ilvl="1" w:tplc="04090019">
      <w:start w:val="1"/>
      <w:numFmt w:val="decimal"/>
      <w:lvlText w:val="%2."/>
      <w:lvlJc w:val="left"/>
      <w:pPr>
        <w:ind w:left="1368" w:hanging="360"/>
      </w:pPr>
      <w:rPr>
        <w:rFonts w:ascii="Times New Roman" w:eastAsia="Times New Roman" w:hAnsi="Times New Roman" w:cs="David"/>
      </w:rPr>
    </w:lvl>
    <w:lvl w:ilvl="2" w:tplc="0409001B">
      <w:start w:val="1"/>
      <w:numFmt w:val="hebrew1"/>
      <w:lvlText w:val="(%3)"/>
      <w:lvlJc w:val="right"/>
      <w:pPr>
        <w:ind w:left="2088" w:hanging="180"/>
      </w:pPr>
      <w:rPr>
        <w:rFonts w:ascii="Times New Roman" w:eastAsia="Times New Roman" w:hAnsi="Times New Roman" w:cs="David"/>
      </w:r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5" w15:restartNumberingAfterBreak="0">
    <w:nsid w:val="6D2441CD"/>
    <w:multiLevelType w:val="multilevel"/>
    <w:tmpl w:val="D21878E8"/>
    <w:lvl w:ilvl="0">
      <w:start w:val="15"/>
      <w:numFmt w:val="decimal"/>
      <w:lvlText w:val="%1."/>
      <w:lvlJc w:val="left"/>
      <w:pPr>
        <w:ind w:left="1275" w:hanging="360"/>
      </w:pPr>
      <w:rPr>
        <w:rFonts w:hint="default"/>
      </w:rPr>
    </w:lvl>
    <w:lvl w:ilvl="1">
      <w:start w:val="1"/>
      <w:numFmt w:val="decimal"/>
      <w:isLgl/>
      <w:lvlText w:val="%1.%2"/>
      <w:lvlJc w:val="left"/>
      <w:pPr>
        <w:ind w:left="1410" w:hanging="360"/>
      </w:pPr>
      <w:rPr>
        <w:rFonts w:hint="default"/>
      </w:rPr>
    </w:lvl>
    <w:lvl w:ilvl="2">
      <w:start w:val="1"/>
      <w:numFmt w:val="decimal"/>
      <w:isLgl/>
      <w:lvlText w:val="%1.%2.%3"/>
      <w:lvlJc w:val="left"/>
      <w:pPr>
        <w:ind w:left="1905" w:hanging="720"/>
      </w:pPr>
      <w:rPr>
        <w:rFonts w:hint="default"/>
      </w:rPr>
    </w:lvl>
    <w:lvl w:ilvl="3">
      <w:start w:val="1"/>
      <w:numFmt w:val="decimal"/>
      <w:isLgl/>
      <w:lvlText w:val="%1.%2.%3.%4"/>
      <w:lvlJc w:val="left"/>
      <w:pPr>
        <w:ind w:left="2400" w:hanging="1080"/>
      </w:pPr>
      <w:rPr>
        <w:rFonts w:hint="default"/>
      </w:rPr>
    </w:lvl>
    <w:lvl w:ilvl="4">
      <w:start w:val="1"/>
      <w:numFmt w:val="decimal"/>
      <w:isLgl/>
      <w:lvlText w:val="%1.%2.%3.%4.%5"/>
      <w:lvlJc w:val="left"/>
      <w:pPr>
        <w:ind w:left="2535" w:hanging="1080"/>
      </w:pPr>
      <w:rPr>
        <w:rFonts w:hint="default"/>
      </w:rPr>
    </w:lvl>
    <w:lvl w:ilvl="5">
      <w:start w:val="1"/>
      <w:numFmt w:val="decimal"/>
      <w:isLgl/>
      <w:lvlText w:val="%1.%2.%3.%4.%5.%6"/>
      <w:lvlJc w:val="left"/>
      <w:pPr>
        <w:ind w:left="3030" w:hanging="1440"/>
      </w:pPr>
      <w:rPr>
        <w:rFonts w:hint="default"/>
      </w:rPr>
    </w:lvl>
    <w:lvl w:ilvl="6">
      <w:start w:val="1"/>
      <w:numFmt w:val="decimal"/>
      <w:isLgl/>
      <w:lvlText w:val="%1.%2.%3.%4.%5.%6.%7"/>
      <w:lvlJc w:val="left"/>
      <w:pPr>
        <w:ind w:left="3165" w:hanging="1440"/>
      </w:pPr>
      <w:rPr>
        <w:rFonts w:hint="default"/>
      </w:rPr>
    </w:lvl>
    <w:lvl w:ilvl="7">
      <w:start w:val="1"/>
      <w:numFmt w:val="decimal"/>
      <w:isLgl/>
      <w:lvlText w:val="%1.%2.%3.%4.%5.%6.%7.%8"/>
      <w:lvlJc w:val="left"/>
      <w:pPr>
        <w:ind w:left="3660" w:hanging="1800"/>
      </w:pPr>
      <w:rPr>
        <w:rFonts w:hint="default"/>
      </w:rPr>
    </w:lvl>
    <w:lvl w:ilvl="8">
      <w:start w:val="1"/>
      <w:numFmt w:val="decimal"/>
      <w:isLgl/>
      <w:lvlText w:val="%1.%2.%3.%4.%5.%6.%7.%8.%9"/>
      <w:lvlJc w:val="left"/>
      <w:pPr>
        <w:ind w:left="3795" w:hanging="1800"/>
      </w:pPr>
      <w:rPr>
        <w:rFonts w:hint="default"/>
      </w:rPr>
    </w:lvl>
  </w:abstractNum>
  <w:abstractNum w:abstractNumId="76" w15:restartNumberingAfterBreak="0">
    <w:nsid w:val="6D300D72"/>
    <w:multiLevelType w:val="hybridMultilevel"/>
    <w:tmpl w:val="E1D8C218"/>
    <w:lvl w:ilvl="0" w:tplc="F0E4140C">
      <w:start w:val="1"/>
      <w:numFmt w:val="decimal"/>
      <w:lvlText w:val="%1."/>
      <w:lvlJc w:val="left"/>
      <w:pPr>
        <w:ind w:left="360" w:hanging="360"/>
      </w:pPr>
      <w:rPr>
        <w:rFonts w:hint="default"/>
        <w:sz w:val="26"/>
      </w:rPr>
    </w:lvl>
    <w:lvl w:ilvl="1" w:tplc="04090013">
      <w:start w:val="1"/>
      <w:numFmt w:val="hebrew1"/>
      <w:lvlText w:val="%2."/>
      <w:lvlJc w:val="center"/>
      <w:pPr>
        <w:ind w:left="1080" w:hanging="360"/>
      </w:pPr>
    </w:lvl>
    <w:lvl w:ilvl="2" w:tplc="496634DA">
      <w:start w:val="1"/>
      <w:numFmt w:val="decimal"/>
      <w:lvlText w:val="(%3)"/>
      <w:lvlJc w:val="left"/>
      <w:pPr>
        <w:ind w:left="1456" w:hanging="180"/>
      </w:pPr>
      <w:rPr>
        <w:rFonts w:ascii="Times New Roman" w:eastAsia="Calibri" w:hAnsi="Times New Roman" w:cs="David" w:hint="default"/>
        <w:sz w:val="26"/>
        <w:szCs w:val="24"/>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15:restartNumberingAfterBreak="0">
    <w:nsid w:val="6E230B51"/>
    <w:multiLevelType w:val="hybridMultilevel"/>
    <w:tmpl w:val="6B38D9E4"/>
    <w:lvl w:ilvl="0" w:tplc="6C242C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EEC1604"/>
    <w:multiLevelType w:val="hybridMultilevel"/>
    <w:tmpl w:val="B7C23CD6"/>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9" w15:restartNumberingAfterBreak="0">
    <w:nsid w:val="6F3A5C65"/>
    <w:multiLevelType w:val="hybridMultilevel"/>
    <w:tmpl w:val="4654818C"/>
    <w:lvl w:ilvl="0" w:tplc="DFF4316E">
      <w:start w:val="1"/>
      <w:numFmt w:val="lowerLetter"/>
      <w:lvlText w:val="%1."/>
      <w:lvlJc w:val="left"/>
      <w:pPr>
        <w:ind w:left="720" w:hanging="360"/>
      </w:pPr>
    </w:lvl>
    <w:lvl w:ilvl="1" w:tplc="A0508944">
      <w:start w:val="1"/>
      <w:numFmt w:val="decimal"/>
      <w:lvlText w:val="%2."/>
      <w:lvlJc w:val="left"/>
      <w:pPr>
        <w:ind w:left="1440" w:hanging="360"/>
      </w:pPr>
      <w:rPr>
        <w:rFonts w:ascii="Times New Roman" w:eastAsia="Times New Roman" w:hAnsi="Times New Roman" w:cs="David"/>
      </w:rPr>
    </w:lvl>
    <w:lvl w:ilvl="2" w:tplc="9046605E" w:tentative="1">
      <w:start w:val="1"/>
      <w:numFmt w:val="lowerRoman"/>
      <w:lvlText w:val="%3."/>
      <w:lvlJc w:val="right"/>
      <w:pPr>
        <w:ind w:left="2160" w:hanging="180"/>
      </w:pPr>
    </w:lvl>
    <w:lvl w:ilvl="3" w:tplc="63D8B0C4" w:tentative="1">
      <w:start w:val="1"/>
      <w:numFmt w:val="decimal"/>
      <w:lvlText w:val="%4."/>
      <w:lvlJc w:val="left"/>
      <w:pPr>
        <w:ind w:left="2880" w:hanging="360"/>
      </w:pPr>
    </w:lvl>
    <w:lvl w:ilvl="4" w:tplc="C6009C72" w:tentative="1">
      <w:start w:val="1"/>
      <w:numFmt w:val="lowerLetter"/>
      <w:lvlText w:val="%5."/>
      <w:lvlJc w:val="left"/>
      <w:pPr>
        <w:ind w:left="3600" w:hanging="360"/>
      </w:pPr>
    </w:lvl>
    <w:lvl w:ilvl="5" w:tplc="3F82B1F8" w:tentative="1">
      <w:start w:val="1"/>
      <w:numFmt w:val="lowerRoman"/>
      <w:lvlText w:val="%6."/>
      <w:lvlJc w:val="right"/>
      <w:pPr>
        <w:ind w:left="4320" w:hanging="180"/>
      </w:pPr>
    </w:lvl>
    <w:lvl w:ilvl="6" w:tplc="2BB6521C" w:tentative="1">
      <w:start w:val="1"/>
      <w:numFmt w:val="decimal"/>
      <w:lvlText w:val="%7."/>
      <w:lvlJc w:val="left"/>
      <w:pPr>
        <w:ind w:left="5040" w:hanging="360"/>
      </w:pPr>
    </w:lvl>
    <w:lvl w:ilvl="7" w:tplc="876A6EBE" w:tentative="1">
      <w:start w:val="1"/>
      <w:numFmt w:val="lowerLetter"/>
      <w:lvlText w:val="%8."/>
      <w:lvlJc w:val="left"/>
      <w:pPr>
        <w:ind w:left="5760" w:hanging="360"/>
      </w:pPr>
    </w:lvl>
    <w:lvl w:ilvl="8" w:tplc="06FE923C" w:tentative="1">
      <w:start w:val="1"/>
      <w:numFmt w:val="lowerRoman"/>
      <w:lvlText w:val="%9."/>
      <w:lvlJc w:val="right"/>
      <w:pPr>
        <w:ind w:left="6480" w:hanging="180"/>
      </w:pPr>
    </w:lvl>
  </w:abstractNum>
  <w:abstractNum w:abstractNumId="80" w15:restartNumberingAfterBreak="0">
    <w:nsid w:val="6F887229"/>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82" w15:restartNumberingAfterBreak="0">
    <w:nsid w:val="720C04A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3" w15:restartNumberingAfterBreak="0">
    <w:nsid w:val="73D74033"/>
    <w:multiLevelType w:val="hybridMultilevel"/>
    <w:tmpl w:val="589A6268"/>
    <w:lvl w:ilvl="0" w:tplc="9FF4DCF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741A5320"/>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85" w15:restartNumberingAfterBreak="0">
    <w:nsid w:val="749B258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6" w15:restartNumberingAfterBreak="0">
    <w:nsid w:val="752725B1"/>
    <w:multiLevelType w:val="hybridMultilevel"/>
    <w:tmpl w:val="4C2210B4"/>
    <w:lvl w:ilvl="0" w:tplc="DA80E8B8">
      <w:start w:val="1"/>
      <w:numFmt w:val="decimal"/>
      <w:lvlText w:val="%1."/>
      <w:lvlJc w:val="left"/>
      <w:pPr>
        <w:ind w:left="477" w:hanging="360"/>
      </w:pPr>
      <w:rPr>
        <w:rFonts w:hint="default"/>
        <w:b w:val="0"/>
        <w:bCs w:val="0"/>
      </w:rPr>
    </w:lvl>
    <w:lvl w:ilvl="1" w:tplc="04090013">
      <w:start w:val="1"/>
      <w:numFmt w:val="hebrew1"/>
      <w:lvlText w:val="%2."/>
      <w:lvlJc w:val="center"/>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87" w15:restartNumberingAfterBreak="0">
    <w:nsid w:val="75F21EDC"/>
    <w:multiLevelType w:val="hybridMultilevel"/>
    <w:tmpl w:val="22987F12"/>
    <w:lvl w:ilvl="0" w:tplc="4104B35A">
      <w:start w:val="1"/>
      <w:numFmt w:val="bullet"/>
      <w:lvlText w:val="•"/>
      <w:lvlJc w:val="left"/>
      <w:pPr>
        <w:tabs>
          <w:tab w:val="num" w:pos="720"/>
        </w:tabs>
        <w:ind w:left="720" w:hanging="360"/>
      </w:pPr>
      <w:rPr>
        <w:rFonts w:ascii="Arial" w:hAnsi="Arial" w:hint="default"/>
      </w:rPr>
    </w:lvl>
    <w:lvl w:ilvl="1" w:tplc="2E6A2670" w:tentative="1">
      <w:start w:val="1"/>
      <w:numFmt w:val="bullet"/>
      <w:lvlText w:val="•"/>
      <w:lvlJc w:val="left"/>
      <w:pPr>
        <w:tabs>
          <w:tab w:val="num" w:pos="1440"/>
        </w:tabs>
        <w:ind w:left="1440" w:hanging="360"/>
      </w:pPr>
      <w:rPr>
        <w:rFonts w:ascii="Arial" w:hAnsi="Arial" w:hint="default"/>
      </w:rPr>
    </w:lvl>
    <w:lvl w:ilvl="2" w:tplc="160E5C8E" w:tentative="1">
      <w:start w:val="1"/>
      <w:numFmt w:val="bullet"/>
      <w:lvlText w:val="•"/>
      <w:lvlJc w:val="left"/>
      <w:pPr>
        <w:tabs>
          <w:tab w:val="num" w:pos="2160"/>
        </w:tabs>
        <w:ind w:left="2160" w:hanging="360"/>
      </w:pPr>
      <w:rPr>
        <w:rFonts w:ascii="Arial" w:hAnsi="Arial" w:hint="default"/>
      </w:rPr>
    </w:lvl>
    <w:lvl w:ilvl="3" w:tplc="2D6E3F50" w:tentative="1">
      <w:start w:val="1"/>
      <w:numFmt w:val="bullet"/>
      <w:lvlText w:val="•"/>
      <w:lvlJc w:val="left"/>
      <w:pPr>
        <w:tabs>
          <w:tab w:val="num" w:pos="2880"/>
        </w:tabs>
        <w:ind w:left="2880" w:hanging="360"/>
      </w:pPr>
      <w:rPr>
        <w:rFonts w:ascii="Arial" w:hAnsi="Arial" w:hint="default"/>
      </w:rPr>
    </w:lvl>
    <w:lvl w:ilvl="4" w:tplc="692C2604" w:tentative="1">
      <w:start w:val="1"/>
      <w:numFmt w:val="bullet"/>
      <w:lvlText w:val="•"/>
      <w:lvlJc w:val="left"/>
      <w:pPr>
        <w:tabs>
          <w:tab w:val="num" w:pos="3600"/>
        </w:tabs>
        <w:ind w:left="3600" w:hanging="360"/>
      </w:pPr>
      <w:rPr>
        <w:rFonts w:ascii="Arial" w:hAnsi="Arial" w:hint="default"/>
      </w:rPr>
    </w:lvl>
    <w:lvl w:ilvl="5" w:tplc="B2063A6A" w:tentative="1">
      <w:start w:val="1"/>
      <w:numFmt w:val="bullet"/>
      <w:lvlText w:val="•"/>
      <w:lvlJc w:val="left"/>
      <w:pPr>
        <w:tabs>
          <w:tab w:val="num" w:pos="4320"/>
        </w:tabs>
        <w:ind w:left="4320" w:hanging="360"/>
      </w:pPr>
      <w:rPr>
        <w:rFonts w:ascii="Arial" w:hAnsi="Arial" w:hint="default"/>
      </w:rPr>
    </w:lvl>
    <w:lvl w:ilvl="6" w:tplc="8244CE7E" w:tentative="1">
      <w:start w:val="1"/>
      <w:numFmt w:val="bullet"/>
      <w:lvlText w:val="•"/>
      <w:lvlJc w:val="left"/>
      <w:pPr>
        <w:tabs>
          <w:tab w:val="num" w:pos="5040"/>
        </w:tabs>
        <w:ind w:left="5040" w:hanging="360"/>
      </w:pPr>
      <w:rPr>
        <w:rFonts w:ascii="Arial" w:hAnsi="Arial" w:hint="default"/>
      </w:rPr>
    </w:lvl>
    <w:lvl w:ilvl="7" w:tplc="34449A1A" w:tentative="1">
      <w:start w:val="1"/>
      <w:numFmt w:val="bullet"/>
      <w:lvlText w:val="•"/>
      <w:lvlJc w:val="left"/>
      <w:pPr>
        <w:tabs>
          <w:tab w:val="num" w:pos="5760"/>
        </w:tabs>
        <w:ind w:left="5760" w:hanging="360"/>
      </w:pPr>
      <w:rPr>
        <w:rFonts w:ascii="Arial" w:hAnsi="Arial" w:hint="default"/>
      </w:rPr>
    </w:lvl>
    <w:lvl w:ilvl="8" w:tplc="75F81D84" w:tentative="1">
      <w:start w:val="1"/>
      <w:numFmt w:val="bullet"/>
      <w:lvlText w:val="•"/>
      <w:lvlJc w:val="left"/>
      <w:pPr>
        <w:tabs>
          <w:tab w:val="num" w:pos="6480"/>
        </w:tabs>
        <w:ind w:left="6480" w:hanging="360"/>
      </w:pPr>
      <w:rPr>
        <w:rFonts w:ascii="Arial" w:hAnsi="Arial" w:hint="default"/>
      </w:rPr>
    </w:lvl>
  </w:abstractNum>
  <w:abstractNum w:abstractNumId="88" w15:restartNumberingAfterBreak="0">
    <w:nsid w:val="7ADD4C01"/>
    <w:multiLevelType w:val="hybridMultilevel"/>
    <w:tmpl w:val="7DE66E00"/>
    <w:lvl w:ilvl="0" w:tplc="DDD0007E">
      <w:start w:val="1"/>
      <w:numFmt w:val="decimal"/>
      <w:lvlText w:val="%1)"/>
      <w:lvlJc w:val="left"/>
      <w:pPr>
        <w:tabs>
          <w:tab w:val="num" w:pos="1636"/>
        </w:tabs>
        <w:ind w:left="1636" w:hanging="360"/>
      </w:pPr>
      <w:rPr>
        <w:rFonts w:cs="Times New Roman" w:hint="default"/>
        <w:sz w:val="26"/>
      </w:rPr>
    </w:lvl>
    <w:lvl w:ilvl="1" w:tplc="8DEC2104">
      <w:start w:val="5"/>
      <w:numFmt w:val="hebrew1"/>
      <w:lvlText w:val="%2."/>
      <w:lvlJc w:val="left"/>
      <w:pPr>
        <w:tabs>
          <w:tab w:val="num" w:pos="1440"/>
        </w:tabs>
        <w:ind w:left="1440" w:hanging="360"/>
      </w:pPr>
      <w:rPr>
        <w:rFonts w:cs="Times New Roman" w:hint="default"/>
        <w:sz w:val="24"/>
        <w:szCs w:val="24"/>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9" w15:restartNumberingAfterBreak="0">
    <w:nsid w:val="7DFB61DB"/>
    <w:multiLevelType w:val="hybridMultilevel"/>
    <w:tmpl w:val="DE7A8D8C"/>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FFFFFFFF">
      <w:start w:val="1"/>
      <w:numFmt w:val="decimal"/>
      <w:lvlText w:val="(%3)"/>
      <w:lvlJc w:val="left"/>
      <w:pPr>
        <w:ind w:left="2160" w:hanging="180"/>
      </w:pPr>
      <w:rPr>
        <w:rFonts w:cs="Times New Roman"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FDF6057"/>
    <w:multiLevelType w:val="hybridMultilevel"/>
    <w:tmpl w:val="31724D72"/>
    <w:lvl w:ilvl="0" w:tplc="0409000F">
      <w:start w:val="1"/>
      <w:numFmt w:val="decimal"/>
      <w:lvlText w:val="%1."/>
      <w:lvlJc w:val="left"/>
      <w:pPr>
        <w:tabs>
          <w:tab w:val="num" w:pos="502"/>
        </w:tabs>
        <w:ind w:left="502" w:hanging="360"/>
      </w:pPr>
      <w:rPr>
        <w:rFonts w:hint="default"/>
        <w:sz w:val="26"/>
      </w:rPr>
    </w:lvl>
    <w:lvl w:ilvl="1" w:tplc="04090013">
      <w:start w:val="1"/>
      <w:numFmt w:val="hebrew1"/>
      <w:lvlText w:val="%2."/>
      <w:lvlJc w:val="center"/>
      <w:pPr>
        <w:tabs>
          <w:tab w:val="num" w:pos="1494"/>
        </w:tabs>
        <w:ind w:left="1494" w:hanging="360"/>
      </w:pPr>
      <w:rPr>
        <w:rFonts w:hint="default"/>
        <w:sz w:val="24"/>
        <w:szCs w:val="24"/>
        <w:lang w:val="en-US"/>
      </w:rPr>
    </w:lvl>
    <w:lvl w:ilvl="2" w:tplc="FFFFFFFF">
      <w:start w:val="1"/>
      <w:numFmt w:val="decimal"/>
      <w:lvlText w:val="(%3)"/>
      <w:lvlJc w:val="left"/>
      <w:pPr>
        <w:tabs>
          <w:tab w:val="num" w:pos="2160"/>
        </w:tabs>
        <w:ind w:left="2160" w:hanging="180"/>
      </w:pPr>
      <w:rPr>
        <w:rFonts w:cs="Times New Roman" w:hint="default"/>
        <w:b/>
        <w:bCs/>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34"/>
  </w:num>
  <w:num w:numId="2">
    <w:abstractNumId w:val="13"/>
  </w:num>
  <w:num w:numId="3">
    <w:abstractNumId w:val="55"/>
  </w:num>
  <w:num w:numId="4">
    <w:abstractNumId w:val="15"/>
  </w:num>
  <w:num w:numId="5">
    <w:abstractNumId w:val="42"/>
  </w:num>
  <w:num w:numId="6">
    <w:abstractNumId w:val="52"/>
  </w:num>
  <w:num w:numId="7">
    <w:abstractNumId w:val="70"/>
  </w:num>
  <w:num w:numId="8">
    <w:abstractNumId w:val="47"/>
  </w:num>
  <w:num w:numId="9">
    <w:abstractNumId w:val="4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
  </w:num>
  <w:num w:numId="12">
    <w:abstractNumId w:val="23"/>
  </w:num>
  <w:num w:numId="13">
    <w:abstractNumId w:val="83"/>
  </w:num>
  <w:num w:numId="14">
    <w:abstractNumId w:val="53"/>
  </w:num>
  <w:num w:numId="15">
    <w:abstractNumId w:val="31"/>
  </w:num>
  <w:num w:numId="16">
    <w:abstractNumId w:val="89"/>
  </w:num>
  <w:num w:numId="17">
    <w:abstractNumId w:val="10"/>
  </w:num>
  <w:num w:numId="18">
    <w:abstractNumId w:val="20"/>
  </w:num>
  <w:num w:numId="19">
    <w:abstractNumId w:val="61"/>
  </w:num>
  <w:num w:numId="20">
    <w:abstractNumId w:val="19"/>
  </w:num>
  <w:num w:numId="21">
    <w:abstractNumId w:val="71"/>
  </w:num>
  <w:num w:numId="22">
    <w:abstractNumId w:val="36"/>
  </w:num>
  <w:num w:numId="23">
    <w:abstractNumId w:val="56"/>
  </w:num>
  <w:num w:numId="24">
    <w:abstractNumId w:val="25"/>
  </w:num>
  <w:num w:numId="25">
    <w:abstractNumId w:val="38"/>
  </w:num>
  <w:num w:numId="26">
    <w:abstractNumId w:val="45"/>
  </w:num>
  <w:num w:numId="27">
    <w:abstractNumId w:val="9"/>
  </w:num>
  <w:num w:numId="28">
    <w:abstractNumId w:val="29"/>
  </w:num>
  <w:num w:numId="29">
    <w:abstractNumId w:val="64"/>
  </w:num>
  <w:num w:numId="30">
    <w:abstractNumId w:val="86"/>
  </w:num>
  <w:num w:numId="31">
    <w:abstractNumId w:val="58"/>
  </w:num>
  <w:num w:numId="3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5"/>
  </w:num>
  <w:num w:numId="34">
    <w:abstractNumId w:val="32"/>
  </w:num>
  <w:num w:numId="35">
    <w:abstractNumId w:val="44"/>
  </w:num>
  <w:num w:numId="36">
    <w:abstractNumId w:val="79"/>
  </w:num>
  <w:num w:numId="37">
    <w:abstractNumId w:val="41"/>
  </w:num>
  <w:num w:numId="38">
    <w:abstractNumId w:val="11"/>
  </w:num>
  <w:num w:numId="39">
    <w:abstractNumId w:val="74"/>
  </w:num>
  <w:num w:numId="40">
    <w:abstractNumId w:val="26"/>
  </w:num>
  <w:num w:numId="41">
    <w:abstractNumId w:val="14"/>
  </w:num>
  <w:num w:numId="42">
    <w:abstractNumId w:val="77"/>
  </w:num>
  <w:num w:numId="43">
    <w:abstractNumId w:val="18"/>
  </w:num>
  <w:num w:numId="44">
    <w:abstractNumId w:val="50"/>
  </w:num>
  <w:num w:numId="45">
    <w:abstractNumId w:val="57"/>
  </w:num>
  <w:num w:numId="46">
    <w:abstractNumId w:val="54"/>
  </w:num>
  <w:num w:numId="47">
    <w:abstractNumId w:val="78"/>
  </w:num>
  <w:num w:numId="48">
    <w:abstractNumId w:val="81"/>
  </w:num>
  <w:num w:numId="49">
    <w:abstractNumId w:val="82"/>
  </w:num>
  <w:num w:numId="50">
    <w:abstractNumId w:val="63"/>
  </w:num>
  <w:num w:numId="51">
    <w:abstractNumId w:val="46"/>
  </w:num>
  <w:num w:numId="52">
    <w:abstractNumId w:val="84"/>
  </w:num>
  <w:num w:numId="5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54">
    <w:abstractNumId w:val="12"/>
  </w:num>
  <w:num w:numId="55">
    <w:abstractNumId w:val="85"/>
  </w:num>
  <w:num w:numId="56">
    <w:abstractNumId w:val="22"/>
  </w:num>
  <w:num w:numId="57">
    <w:abstractNumId w:val="8"/>
  </w:num>
  <w:num w:numId="58">
    <w:abstractNumId w:val="49"/>
  </w:num>
  <w:num w:numId="59">
    <w:abstractNumId w:val="80"/>
  </w:num>
  <w:num w:numId="60">
    <w:abstractNumId w:val="65"/>
  </w:num>
  <w:num w:numId="61">
    <w:abstractNumId w:val="59"/>
  </w:num>
  <w:num w:numId="62">
    <w:abstractNumId w:val="51"/>
  </w:num>
  <w:num w:numId="63">
    <w:abstractNumId w:val="2"/>
  </w:num>
  <w:num w:numId="64">
    <w:abstractNumId w:val="60"/>
  </w:num>
  <w:num w:numId="65">
    <w:abstractNumId w:val="62"/>
  </w:num>
  <w:num w:numId="66">
    <w:abstractNumId w:val="7"/>
  </w:num>
  <w:num w:numId="67">
    <w:abstractNumId w:val="40"/>
  </w:num>
  <w:num w:numId="68">
    <w:abstractNumId w:val="88"/>
  </w:num>
  <w:num w:numId="69">
    <w:abstractNumId w:val="17"/>
  </w:num>
  <w:num w:numId="70">
    <w:abstractNumId w:val="72"/>
  </w:num>
  <w:num w:numId="71">
    <w:abstractNumId w:val="66"/>
  </w:num>
  <w:num w:numId="72">
    <w:abstractNumId w:val="43"/>
  </w:num>
  <w:num w:numId="73">
    <w:abstractNumId w:val="1"/>
  </w:num>
  <w:num w:numId="74">
    <w:abstractNumId w:val="35"/>
  </w:num>
  <w:num w:numId="75">
    <w:abstractNumId w:val="73"/>
    <w:lvlOverride w:ilvl="0">
      <w:startOverride w:val="1"/>
    </w:lvlOverride>
  </w:num>
  <w:num w:numId="76">
    <w:abstractNumId w:val="30"/>
  </w:num>
  <w:num w:numId="77">
    <w:abstractNumId w:val="16"/>
  </w:num>
  <w:num w:numId="78">
    <w:abstractNumId w:val="6"/>
  </w:num>
  <w:num w:numId="79">
    <w:abstractNumId w:val="33"/>
  </w:num>
  <w:num w:numId="80">
    <w:abstractNumId w:val="39"/>
  </w:num>
  <w:num w:numId="81">
    <w:abstractNumId w:val="76"/>
  </w:num>
  <w:num w:numId="82">
    <w:abstractNumId w:val="22"/>
  </w:num>
  <w:num w:numId="8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8"/>
  </w:num>
  <w:num w:numId="85">
    <w:abstractNumId w:val="21"/>
  </w:num>
  <w:num w:numId="86">
    <w:abstractNumId w:val="5"/>
  </w:num>
  <w:num w:numId="87">
    <w:abstractNumId w:val="4"/>
  </w:num>
  <w:num w:numId="88">
    <w:abstractNumId w:val="0"/>
  </w:num>
  <w:num w:numId="89">
    <w:abstractNumId w:val="24"/>
  </w:num>
  <w:num w:numId="90">
    <w:abstractNumId w:val="68"/>
  </w:num>
  <w:num w:numId="91">
    <w:abstractNumId w:val="34"/>
  </w:num>
  <w:num w:numId="9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27"/>
  </w:num>
  <w:num w:numId="94">
    <w:abstractNumId w:val="90"/>
  </w:num>
  <w:num w:numId="95">
    <w:abstractNumId w:val="87"/>
  </w:num>
  <w:num w:numId="96">
    <w:abstractNumId w:val="67"/>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forms" w:enforcement="0"/>
  <w:defaultTabStop w:val="720"/>
  <w:characterSpacingControl w:val="doNotCompress"/>
  <w:hdrShapeDefaults>
    <o:shapedefaults v:ext="edit" spidmax="8193"/>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08B"/>
    <w:rsid w:val="00000D3A"/>
    <w:rsid w:val="000116DC"/>
    <w:rsid w:val="00012135"/>
    <w:rsid w:val="00022CCE"/>
    <w:rsid w:val="000240BD"/>
    <w:rsid w:val="00024D0A"/>
    <w:rsid w:val="00027B93"/>
    <w:rsid w:val="000506C6"/>
    <w:rsid w:val="00051436"/>
    <w:rsid w:val="00054A90"/>
    <w:rsid w:val="00055BEF"/>
    <w:rsid w:val="00057447"/>
    <w:rsid w:val="00060728"/>
    <w:rsid w:val="00064476"/>
    <w:rsid w:val="00066B4A"/>
    <w:rsid w:val="00070BCF"/>
    <w:rsid w:val="00084475"/>
    <w:rsid w:val="00086EA7"/>
    <w:rsid w:val="000923D0"/>
    <w:rsid w:val="00092653"/>
    <w:rsid w:val="000A4ED4"/>
    <w:rsid w:val="000B10A8"/>
    <w:rsid w:val="000B5A0E"/>
    <w:rsid w:val="000C0735"/>
    <w:rsid w:val="000C76A6"/>
    <w:rsid w:val="000D2B56"/>
    <w:rsid w:val="000D6342"/>
    <w:rsid w:val="000D6487"/>
    <w:rsid w:val="000F0333"/>
    <w:rsid w:val="000F3B3E"/>
    <w:rsid w:val="000F5AC7"/>
    <w:rsid w:val="00101292"/>
    <w:rsid w:val="0010550B"/>
    <w:rsid w:val="00114A1D"/>
    <w:rsid w:val="0011606B"/>
    <w:rsid w:val="00117A14"/>
    <w:rsid w:val="00120952"/>
    <w:rsid w:val="00130791"/>
    <w:rsid w:val="001346A4"/>
    <w:rsid w:val="00135040"/>
    <w:rsid w:val="00152DED"/>
    <w:rsid w:val="0015726E"/>
    <w:rsid w:val="001616D7"/>
    <w:rsid w:val="0016235D"/>
    <w:rsid w:val="00163F37"/>
    <w:rsid w:val="00164D3D"/>
    <w:rsid w:val="00165788"/>
    <w:rsid w:val="00171DA8"/>
    <w:rsid w:val="001747A2"/>
    <w:rsid w:val="001807A8"/>
    <w:rsid w:val="001818D3"/>
    <w:rsid w:val="0018224A"/>
    <w:rsid w:val="00185164"/>
    <w:rsid w:val="001873B5"/>
    <w:rsid w:val="001916E3"/>
    <w:rsid w:val="001935EE"/>
    <w:rsid w:val="001951F3"/>
    <w:rsid w:val="001A7D3D"/>
    <w:rsid w:val="001B1B68"/>
    <w:rsid w:val="001C0B44"/>
    <w:rsid w:val="001C3DA4"/>
    <w:rsid w:val="001D5C92"/>
    <w:rsid w:val="001E5155"/>
    <w:rsid w:val="0020154C"/>
    <w:rsid w:val="00203B37"/>
    <w:rsid w:val="00210A24"/>
    <w:rsid w:val="002140B6"/>
    <w:rsid w:val="0022182D"/>
    <w:rsid w:val="0022669B"/>
    <w:rsid w:val="00226D90"/>
    <w:rsid w:val="00232434"/>
    <w:rsid w:val="00234597"/>
    <w:rsid w:val="00236085"/>
    <w:rsid w:val="0023715F"/>
    <w:rsid w:val="00240460"/>
    <w:rsid w:val="00241C3A"/>
    <w:rsid w:val="00263B81"/>
    <w:rsid w:val="00264E4A"/>
    <w:rsid w:val="00264F3E"/>
    <w:rsid w:val="0027041B"/>
    <w:rsid w:val="00272013"/>
    <w:rsid w:val="00283922"/>
    <w:rsid w:val="0029239A"/>
    <w:rsid w:val="00293B98"/>
    <w:rsid w:val="002A0D76"/>
    <w:rsid w:val="002A712B"/>
    <w:rsid w:val="002B2060"/>
    <w:rsid w:val="002B452D"/>
    <w:rsid w:val="002B6561"/>
    <w:rsid w:val="002C0702"/>
    <w:rsid w:val="002C7394"/>
    <w:rsid w:val="002D0363"/>
    <w:rsid w:val="002D6751"/>
    <w:rsid w:val="002E0506"/>
    <w:rsid w:val="002E34CE"/>
    <w:rsid w:val="002E7F98"/>
    <w:rsid w:val="002F10C1"/>
    <w:rsid w:val="002F5FF8"/>
    <w:rsid w:val="00302881"/>
    <w:rsid w:val="00307405"/>
    <w:rsid w:val="003118BF"/>
    <w:rsid w:val="00312530"/>
    <w:rsid w:val="0031264A"/>
    <w:rsid w:val="0031451F"/>
    <w:rsid w:val="00314CC5"/>
    <w:rsid w:val="00317698"/>
    <w:rsid w:val="003176E3"/>
    <w:rsid w:val="00320077"/>
    <w:rsid w:val="003210EE"/>
    <w:rsid w:val="00321E4A"/>
    <w:rsid w:val="00322ACC"/>
    <w:rsid w:val="00322B38"/>
    <w:rsid w:val="003241A8"/>
    <w:rsid w:val="00324C2C"/>
    <w:rsid w:val="00326C18"/>
    <w:rsid w:val="00330162"/>
    <w:rsid w:val="003305E7"/>
    <w:rsid w:val="0033178B"/>
    <w:rsid w:val="00334981"/>
    <w:rsid w:val="003352A9"/>
    <w:rsid w:val="0033636B"/>
    <w:rsid w:val="00344071"/>
    <w:rsid w:val="00344B9F"/>
    <w:rsid w:val="00351EF4"/>
    <w:rsid w:val="00352309"/>
    <w:rsid w:val="00354595"/>
    <w:rsid w:val="0035473F"/>
    <w:rsid w:val="003637C1"/>
    <w:rsid w:val="0036394B"/>
    <w:rsid w:val="00365743"/>
    <w:rsid w:val="00373FB1"/>
    <w:rsid w:val="0037472B"/>
    <w:rsid w:val="003769B4"/>
    <w:rsid w:val="00376BF6"/>
    <w:rsid w:val="00380C0E"/>
    <w:rsid w:val="003846F0"/>
    <w:rsid w:val="00391079"/>
    <w:rsid w:val="00392A1B"/>
    <w:rsid w:val="00392F5C"/>
    <w:rsid w:val="00395739"/>
    <w:rsid w:val="003A0918"/>
    <w:rsid w:val="003A4362"/>
    <w:rsid w:val="003A53B9"/>
    <w:rsid w:val="003B63A2"/>
    <w:rsid w:val="003C473E"/>
    <w:rsid w:val="003C7259"/>
    <w:rsid w:val="003D0B28"/>
    <w:rsid w:val="003D379D"/>
    <w:rsid w:val="003D501A"/>
    <w:rsid w:val="003D66BE"/>
    <w:rsid w:val="003D7689"/>
    <w:rsid w:val="003D7AB9"/>
    <w:rsid w:val="003E025F"/>
    <w:rsid w:val="003E46ED"/>
    <w:rsid w:val="003E5AD2"/>
    <w:rsid w:val="003F1B9E"/>
    <w:rsid w:val="003F76BD"/>
    <w:rsid w:val="00400BF9"/>
    <w:rsid w:val="00415703"/>
    <w:rsid w:val="00421EDE"/>
    <w:rsid w:val="0042677E"/>
    <w:rsid w:val="00435901"/>
    <w:rsid w:val="0044025F"/>
    <w:rsid w:val="004425AA"/>
    <w:rsid w:val="004444C7"/>
    <w:rsid w:val="00445A3D"/>
    <w:rsid w:val="00445E80"/>
    <w:rsid w:val="004527F1"/>
    <w:rsid w:val="00453609"/>
    <w:rsid w:val="00465CC3"/>
    <w:rsid w:val="004722B3"/>
    <w:rsid w:val="0048267A"/>
    <w:rsid w:val="00482F7C"/>
    <w:rsid w:val="00484A0B"/>
    <w:rsid w:val="00492527"/>
    <w:rsid w:val="00492C11"/>
    <w:rsid w:val="004A1146"/>
    <w:rsid w:val="004A2670"/>
    <w:rsid w:val="004A5567"/>
    <w:rsid w:val="004B246C"/>
    <w:rsid w:val="004B519F"/>
    <w:rsid w:val="004B5ED1"/>
    <w:rsid w:val="004D23D1"/>
    <w:rsid w:val="004E1D25"/>
    <w:rsid w:val="004E3AF0"/>
    <w:rsid w:val="004E5A0F"/>
    <w:rsid w:val="004F29A8"/>
    <w:rsid w:val="004F3290"/>
    <w:rsid w:val="004F6A40"/>
    <w:rsid w:val="00500A73"/>
    <w:rsid w:val="00500A7A"/>
    <w:rsid w:val="00501EF8"/>
    <w:rsid w:val="00503639"/>
    <w:rsid w:val="0050659C"/>
    <w:rsid w:val="00510C4A"/>
    <w:rsid w:val="00513576"/>
    <w:rsid w:val="00520872"/>
    <w:rsid w:val="005237C2"/>
    <w:rsid w:val="005251CA"/>
    <w:rsid w:val="00527298"/>
    <w:rsid w:val="00537CC3"/>
    <w:rsid w:val="005419B5"/>
    <w:rsid w:val="0054259B"/>
    <w:rsid w:val="00542B71"/>
    <w:rsid w:val="005457F6"/>
    <w:rsid w:val="00552A5B"/>
    <w:rsid w:val="00553ECA"/>
    <w:rsid w:val="005548CB"/>
    <w:rsid w:val="005553F5"/>
    <w:rsid w:val="00555DD7"/>
    <w:rsid w:val="0055603D"/>
    <w:rsid w:val="00561013"/>
    <w:rsid w:val="005636AD"/>
    <w:rsid w:val="0056418F"/>
    <w:rsid w:val="005706EF"/>
    <w:rsid w:val="00573112"/>
    <w:rsid w:val="00576945"/>
    <w:rsid w:val="00577120"/>
    <w:rsid w:val="00577270"/>
    <w:rsid w:val="005837AA"/>
    <w:rsid w:val="005873D2"/>
    <w:rsid w:val="0059040D"/>
    <w:rsid w:val="0059160D"/>
    <w:rsid w:val="00591E70"/>
    <w:rsid w:val="005A0337"/>
    <w:rsid w:val="005A0D8A"/>
    <w:rsid w:val="005A4633"/>
    <w:rsid w:val="005B2C24"/>
    <w:rsid w:val="005B54C9"/>
    <w:rsid w:val="005C0F9C"/>
    <w:rsid w:val="005C2EE5"/>
    <w:rsid w:val="005C2F98"/>
    <w:rsid w:val="005C7BCD"/>
    <w:rsid w:val="005D02F4"/>
    <w:rsid w:val="005D3327"/>
    <w:rsid w:val="005D7A52"/>
    <w:rsid w:val="005E100B"/>
    <w:rsid w:val="005E2113"/>
    <w:rsid w:val="005E39E2"/>
    <w:rsid w:val="005E51C7"/>
    <w:rsid w:val="005E5788"/>
    <w:rsid w:val="005E59C3"/>
    <w:rsid w:val="005F38A3"/>
    <w:rsid w:val="005F3E63"/>
    <w:rsid w:val="005F6446"/>
    <w:rsid w:val="006039D9"/>
    <w:rsid w:val="00605984"/>
    <w:rsid w:val="00610760"/>
    <w:rsid w:val="006108F4"/>
    <w:rsid w:val="0061146D"/>
    <w:rsid w:val="00616E58"/>
    <w:rsid w:val="006212F1"/>
    <w:rsid w:val="00622467"/>
    <w:rsid w:val="0062341A"/>
    <w:rsid w:val="0062749E"/>
    <w:rsid w:val="00634F95"/>
    <w:rsid w:val="00640EF9"/>
    <w:rsid w:val="00644A06"/>
    <w:rsid w:val="006506CC"/>
    <w:rsid w:val="00650A52"/>
    <w:rsid w:val="006604AC"/>
    <w:rsid w:val="00662AC7"/>
    <w:rsid w:val="00665D23"/>
    <w:rsid w:val="0068509A"/>
    <w:rsid w:val="006866BE"/>
    <w:rsid w:val="0069334E"/>
    <w:rsid w:val="00695873"/>
    <w:rsid w:val="006A1648"/>
    <w:rsid w:val="006A640F"/>
    <w:rsid w:val="006B23DE"/>
    <w:rsid w:val="006C4C26"/>
    <w:rsid w:val="006C522E"/>
    <w:rsid w:val="006C6A67"/>
    <w:rsid w:val="006D15E5"/>
    <w:rsid w:val="006D33F0"/>
    <w:rsid w:val="006D608B"/>
    <w:rsid w:val="006E0E75"/>
    <w:rsid w:val="006E10AD"/>
    <w:rsid w:val="006E61D7"/>
    <w:rsid w:val="006E6BDC"/>
    <w:rsid w:val="006E6E4E"/>
    <w:rsid w:val="006E72F7"/>
    <w:rsid w:val="006E74B3"/>
    <w:rsid w:val="006F2526"/>
    <w:rsid w:val="006F6650"/>
    <w:rsid w:val="006F7827"/>
    <w:rsid w:val="006F7FC9"/>
    <w:rsid w:val="007008F4"/>
    <w:rsid w:val="0070186F"/>
    <w:rsid w:val="007024E0"/>
    <w:rsid w:val="00706B07"/>
    <w:rsid w:val="00721969"/>
    <w:rsid w:val="007223DD"/>
    <w:rsid w:val="00722DD9"/>
    <w:rsid w:val="007264AE"/>
    <w:rsid w:val="00731828"/>
    <w:rsid w:val="00732E7E"/>
    <w:rsid w:val="00735AF9"/>
    <w:rsid w:val="00735FCE"/>
    <w:rsid w:val="007374A7"/>
    <w:rsid w:val="007405E1"/>
    <w:rsid w:val="00743AF5"/>
    <w:rsid w:val="00750C08"/>
    <w:rsid w:val="00752663"/>
    <w:rsid w:val="00755328"/>
    <w:rsid w:val="00760BE1"/>
    <w:rsid w:val="00763724"/>
    <w:rsid w:val="00763F7F"/>
    <w:rsid w:val="007646C9"/>
    <w:rsid w:val="00764BAF"/>
    <w:rsid w:val="007678B0"/>
    <w:rsid w:val="00770CF0"/>
    <w:rsid w:val="00771561"/>
    <w:rsid w:val="00774660"/>
    <w:rsid w:val="0078073E"/>
    <w:rsid w:val="00781D83"/>
    <w:rsid w:val="00782DB9"/>
    <w:rsid w:val="00785558"/>
    <w:rsid w:val="007855DB"/>
    <w:rsid w:val="00795296"/>
    <w:rsid w:val="00796C8E"/>
    <w:rsid w:val="007A08E2"/>
    <w:rsid w:val="007A5EF5"/>
    <w:rsid w:val="007B2872"/>
    <w:rsid w:val="007C0148"/>
    <w:rsid w:val="007C07B8"/>
    <w:rsid w:val="007C5A72"/>
    <w:rsid w:val="007C706F"/>
    <w:rsid w:val="007D0761"/>
    <w:rsid w:val="007D07FF"/>
    <w:rsid w:val="007D714C"/>
    <w:rsid w:val="007F6C54"/>
    <w:rsid w:val="00800245"/>
    <w:rsid w:val="00804DF3"/>
    <w:rsid w:val="008133C7"/>
    <w:rsid w:val="00814E14"/>
    <w:rsid w:val="0081560E"/>
    <w:rsid w:val="0082455E"/>
    <w:rsid w:val="00826750"/>
    <w:rsid w:val="00833580"/>
    <w:rsid w:val="00834952"/>
    <w:rsid w:val="00840D6E"/>
    <w:rsid w:val="00856E64"/>
    <w:rsid w:val="008622BC"/>
    <w:rsid w:val="00870D0F"/>
    <w:rsid w:val="00874B98"/>
    <w:rsid w:val="00875D8E"/>
    <w:rsid w:val="008875C9"/>
    <w:rsid w:val="0089148C"/>
    <w:rsid w:val="008921A8"/>
    <w:rsid w:val="00897317"/>
    <w:rsid w:val="00897707"/>
    <w:rsid w:val="008A2570"/>
    <w:rsid w:val="008B0C6E"/>
    <w:rsid w:val="008B1C0D"/>
    <w:rsid w:val="008B463D"/>
    <w:rsid w:val="008B65FD"/>
    <w:rsid w:val="008C1179"/>
    <w:rsid w:val="008C462B"/>
    <w:rsid w:val="008C5A50"/>
    <w:rsid w:val="008D0F43"/>
    <w:rsid w:val="008D12B8"/>
    <w:rsid w:val="008D303D"/>
    <w:rsid w:val="008E1101"/>
    <w:rsid w:val="008E32D3"/>
    <w:rsid w:val="008E4ADA"/>
    <w:rsid w:val="008F1453"/>
    <w:rsid w:val="008F1F03"/>
    <w:rsid w:val="008F3439"/>
    <w:rsid w:val="008F47E4"/>
    <w:rsid w:val="00900596"/>
    <w:rsid w:val="00903636"/>
    <w:rsid w:val="0090384F"/>
    <w:rsid w:val="00905438"/>
    <w:rsid w:val="00905733"/>
    <w:rsid w:val="00907845"/>
    <w:rsid w:val="00910522"/>
    <w:rsid w:val="0091723F"/>
    <w:rsid w:val="00917382"/>
    <w:rsid w:val="0092070C"/>
    <w:rsid w:val="0092168E"/>
    <w:rsid w:val="009237D8"/>
    <w:rsid w:val="0092705B"/>
    <w:rsid w:val="00930C91"/>
    <w:rsid w:val="009323E5"/>
    <w:rsid w:val="00933065"/>
    <w:rsid w:val="00934E8A"/>
    <w:rsid w:val="00936225"/>
    <w:rsid w:val="00940DE6"/>
    <w:rsid w:val="009416E3"/>
    <w:rsid w:val="00942EBC"/>
    <w:rsid w:val="00944F16"/>
    <w:rsid w:val="00950019"/>
    <w:rsid w:val="0095415A"/>
    <w:rsid w:val="00956A33"/>
    <w:rsid w:val="00961756"/>
    <w:rsid w:val="00961A2B"/>
    <w:rsid w:val="00962976"/>
    <w:rsid w:val="00963D22"/>
    <w:rsid w:val="00964F47"/>
    <w:rsid w:val="009703F8"/>
    <w:rsid w:val="00972035"/>
    <w:rsid w:val="00976350"/>
    <w:rsid w:val="00987DE7"/>
    <w:rsid w:val="00990204"/>
    <w:rsid w:val="00992AA5"/>
    <w:rsid w:val="00996CF8"/>
    <w:rsid w:val="009A2A0B"/>
    <w:rsid w:val="009A3695"/>
    <w:rsid w:val="009A3D1D"/>
    <w:rsid w:val="009B414E"/>
    <w:rsid w:val="009C349B"/>
    <w:rsid w:val="009C6A5E"/>
    <w:rsid w:val="009C6E00"/>
    <w:rsid w:val="009D13A8"/>
    <w:rsid w:val="009D1520"/>
    <w:rsid w:val="009D4750"/>
    <w:rsid w:val="009D56F9"/>
    <w:rsid w:val="009D5B0A"/>
    <w:rsid w:val="009E29EC"/>
    <w:rsid w:val="009E5020"/>
    <w:rsid w:val="009E78F7"/>
    <w:rsid w:val="009F1E13"/>
    <w:rsid w:val="009F6DCE"/>
    <w:rsid w:val="00A04AD0"/>
    <w:rsid w:val="00A072B0"/>
    <w:rsid w:val="00A0765B"/>
    <w:rsid w:val="00A1308D"/>
    <w:rsid w:val="00A14BC6"/>
    <w:rsid w:val="00A15C98"/>
    <w:rsid w:val="00A2059B"/>
    <w:rsid w:val="00A2218C"/>
    <w:rsid w:val="00A2718C"/>
    <w:rsid w:val="00A37195"/>
    <w:rsid w:val="00A417F1"/>
    <w:rsid w:val="00A520DC"/>
    <w:rsid w:val="00A53AFF"/>
    <w:rsid w:val="00A56652"/>
    <w:rsid w:val="00A6008E"/>
    <w:rsid w:val="00A62D8B"/>
    <w:rsid w:val="00A7194E"/>
    <w:rsid w:val="00A80649"/>
    <w:rsid w:val="00A846FE"/>
    <w:rsid w:val="00A84ACE"/>
    <w:rsid w:val="00A86492"/>
    <w:rsid w:val="00A91515"/>
    <w:rsid w:val="00A95DFA"/>
    <w:rsid w:val="00AA4000"/>
    <w:rsid w:val="00AB0009"/>
    <w:rsid w:val="00AB0426"/>
    <w:rsid w:val="00AB360C"/>
    <w:rsid w:val="00AB520D"/>
    <w:rsid w:val="00AC3F17"/>
    <w:rsid w:val="00AC4B9D"/>
    <w:rsid w:val="00AD307F"/>
    <w:rsid w:val="00AD4A97"/>
    <w:rsid w:val="00AE3BDD"/>
    <w:rsid w:val="00AF22FD"/>
    <w:rsid w:val="00AF42FA"/>
    <w:rsid w:val="00B0513F"/>
    <w:rsid w:val="00B06E39"/>
    <w:rsid w:val="00B13B8C"/>
    <w:rsid w:val="00B13F20"/>
    <w:rsid w:val="00B16FE8"/>
    <w:rsid w:val="00B23E10"/>
    <w:rsid w:val="00B3672D"/>
    <w:rsid w:val="00B4370C"/>
    <w:rsid w:val="00B4544D"/>
    <w:rsid w:val="00B53C77"/>
    <w:rsid w:val="00B57AEA"/>
    <w:rsid w:val="00B65A1C"/>
    <w:rsid w:val="00B66864"/>
    <w:rsid w:val="00B66E83"/>
    <w:rsid w:val="00B7230D"/>
    <w:rsid w:val="00B72CA5"/>
    <w:rsid w:val="00B74BAC"/>
    <w:rsid w:val="00B74BCD"/>
    <w:rsid w:val="00B753E3"/>
    <w:rsid w:val="00B76904"/>
    <w:rsid w:val="00B7719E"/>
    <w:rsid w:val="00B77DCC"/>
    <w:rsid w:val="00B84517"/>
    <w:rsid w:val="00B91544"/>
    <w:rsid w:val="00B92203"/>
    <w:rsid w:val="00B93F32"/>
    <w:rsid w:val="00B94326"/>
    <w:rsid w:val="00B955F8"/>
    <w:rsid w:val="00BA1222"/>
    <w:rsid w:val="00BB3015"/>
    <w:rsid w:val="00BB7C43"/>
    <w:rsid w:val="00BC2539"/>
    <w:rsid w:val="00BC265E"/>
    <w:rsid w:val="00BD7DFF"/>
    <w:rsid w:val="00BE03EC"/>
    <w:rsid w:val="00BE1A48"/>
    <w:rsid w:val="00BE5330"/>
    <w:rsid w:val="00BE7EDB"/>
    <w:rsid w:val="00BF0292"/>
    <w:rsid w:val="00BF3449"/>
    <w:rsid w:val="00BF3881"/>
    <w:rsid w:val="00BF6687"/>
    <w:rsid w:val="00C0796F"/>
    <w:rsid w:val="00C07DDC"/>
    <w:rsid w:val="00C12D16"/>
    <w:rsid w:val="00C2622A"/>
    <w:rsid w:val="00C338B8"/>
    <w:rsid w:val="00C35216"/>
    <w:rsid w:val="00C40DB5"/>
    <w:rsid w:val="00C418D0"/>
    <w:rsid w:val="00C42DDB"/>
    <w:rsid w:val="00C440D8"/>
    <w:rsid w:val="00C531F0"/>
    <w:rsid w:val="00C55539"/>
    <w:rsid w:val="00C62712"/>
    <w:rsid w:val="00C65C2A"/>
    <w:rsid w:val="00C70515"/>
    <w:rsid w:val="00C728B3"/>
    <w:rsid w:val="00C7792B"/>
    <w:rsid w:val="00C813F2"/>
    <w:rsid w:val="00C82947"/>
    <w:rsid w:val="00C84383"/>
    <w:rsid w:val="00C86202"/>
    <w:rsid w:val="00CA0867"/>
    <w:rsid w:val="00CA1BD8"/>
    <w:rsid w:val="00CB69DA"/>
    <w:rsid w:val="00CC59B7"/>
    <w:rsid w:val="00CD076F"/>
    <w:rsid w:val="00CD71AE"/>
    <w:rsid w:val="00CD7C21"/>
    <w:rsid w:val="00CE31C9"/>
    <w:rsid w:val="00CE3DF5"/>
    <w:rsid w:val="00CE5871"/>
    <w:rsid w:val="00CE5CB2"/>
    <w:rsid w:val="00CE6438"/>
    <w:rsid w:val="00CE6607"/>
    <w:rsid w:val="00CE735C"/>
    <w:rsid w:val="00CF0AB0"/>
    <w:rsid w:val="00CF6765"/>
    <w:rsid w:val="00CF7F00"/>
    <w:rsid w:val="00D12A69"/>
    <w:rsid w:val="00D14527"/>
    <w:rsid w:val="00D14A71"/>
    <w:rsid w:val="00D14B3D"/>
    <w:rsid w:val="00D14E39"/>
    <w:rsid w:val="00D22A62"/>
    <w:rsid w:val="00D23283"/>
    <w:rsid w:val="00D23BB9"/>
    <w:rsid w:val="00D31399"/>
    <w:rsid w:val="00D45285"/>
    <w:rsid w:val="00D4741B"/>
    <w:rsid w:val="00D516D7"/>
    <w:rsid w:val="00D535A5"/>
    <w:rsid w:val="00D53C35"/>
    <w:rsid w:val="00D60268"/>
    <w:rsid w:val="00D60E9E"/>
    <w:rsid w:val="00D72544"/>
    <w:rsid w:val="00D83BD6"/>
    <w:rsid w:val="00DA1CE0"/>
    <w:rsid w:val="00DA35D8"/>
    <w:rsid w:val="00DB24FF"/>
    <w:rsid w:val="00DB5302"/>
    <w:rsid w:val="00DB7C58"/>
    <w:rsid w:val="00DC0E56"/>
    <w:rsid w:val="00DD1B63"/>
    <w:rsid w:val="00DD6AFA"/>
    <w:rsid w:val="00DD73DC"/>
    <w:rsid w:val="00DE0EBE"/>
    <w:rsid w:val="00DE1775"/>
    <w:rsid w:val="00DE17DC"/>
    <w:rsid w:val="00DF02BC"/>
    <w:rsid w:val="00DF21C7"/>
    <w:rsid w:val="00DF2919"/>
    <w:rsid w:val="00DF49EA"/>
    <w:rsid w:val="00DF5D74"/>
    <w:rsid w:val="00DF7261"/>
    <w:rsid w:val="00E03F9C"/>
    <w:rsid w:val="00E0610E"/>
    <w:rsid w:val="00E07217"/>
    <w:rsid w:val="00E45053"/>
    <w:rsid w:val="00E45366"/>
    <w:rsid w:val="00E478A4"/>
    <w:rsid w:val="00E52E7D"/>
    <w:rsid w:val="00E54000"/>
    <w:rsid w:val="00E70A86"/>
    <w:rsid w:val="00E73453"/>
    <w:rsid w:val="00E77910"/>
    <w:rsid w:val="00E77BCC"/>
    <w:rsid w:val="00E82834"/>
    <w:rsid w:val="00E9106F"/>
    <w:rsid w:val="00EB0ACE"/>
    <w:rsid w:val="00EB207C"/>
    <w:rsid w:val="00EB4FD1"/>
    <w:rsid w:val="00EB7029"/>
    <w:rsid w:val="00EB70B6"/>
    <w:rsid w:val="00EC419E"/>
    <w:rsid w:val="00ED1DA7"/>
    <w:rsid w:val="00ED2B70"/>
    <w:rsid w:val="00ED6D85"/>
    <w:rsid w:val="00EE10A7"/>
    <w:rsid w:val="00EE4955"/>
    <w:rsid w:val="00EF5A09"/>
    <w:rsid w:val="00EF7FE5"/>
    <w:rsid w:val="00F0120A"/>
    <w:rsid w:val="00F02B63"/>
    <w:rsid w:val="00F0451F"/>
    <w:rsid w:val="00F1518E"/>
    <w:rsid w:val="00F23091"/>
    <w:rsid w:val="00F32885"/>
    <w:rsid w:val="00F348BD"/>
    <w:rsid w:val="00F34AB7"/>
    <w:rsid w:val="00F47647"/>
    <w:rsid w:val="00F54C7C"/>
    <w:rsid w:val="00F5663A"/>
    <w:rsid w:val="00F62B05"/>
    <w:rsid w:val="00F647EB"/>
    <w:rsid w:val="00F73FD3"/>
    <w:rsid w:val="00F7546C"/>
    <w:rsid w:val="00F761C6"/>
    <w:rsid w:val="00F80410"/>
    <w:rsid w:val="00F83501"/>
    <w:rsid w:val="00F87951"/>
    <w:rsid w:val="00F926E2"/>
    <w:rsid w:val="00F93AC0"/>
    <w:rsid w:val="00F972FA"/>
    <w:rsid w:val="00F97EA8"/>
    <w:rsid w:val="00FA4823"/>
    <w:rsid w:val="00FA5131"/>
    <w:rsid w:val="00FB1225"/>
    <w:rsid w:val="00FB6F2F"/>
    <w:rsid w:val="00FC1B8C"/>
    <w:rsid w:val="00FC4A5E"/>
    <w:rsid w:val="00FD2360"/>
    <w:rsid w:val="00FD50D3"/>
    <w:rsid w:val="00FD6EA7"/>
    <w:rsid w:val="00FD7B06"/>
    <w:rsid w:val="00FE5052"/>
    <w:rsid w:val="00FE69A0"/>
    <w:rsid w:val="00FE725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798A1E"/>
  <w15:docId w15:val="{6414CC0F-D918-4A21-8E00-0A8487A2A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E6607"/>
    <w:pPr>
      <w:bidi/>
      <w:spacing w:after="0" w:line="240" w:lineRule="auto"/>
    </w:pPr>
    <w:rPr>
      <w:rFonts w:ascii="Times New Roman" w:eastAsia="Calibri" w:hAnsi="Times New Roman" w:cs="David"/>
      <w:szCs w:val="24"/>
    </w:rPr>
  </w:style>
  <w:style w:type="paragraph" w:styleId="1">
    <w:name w:val="heading 1"/>
    <w:basedOn w:val="a2"/>
    <w:next w:val="21"/>
    <w:link w:val="13"/>
    <w:qFormat/>
    <w:rsid w:val="009703F8"/>
    <w:pPr>
      <w:numPr>
        <w:numId w:val="1"/>
      </w:numPr>
      <w:spacing w:line="360" w:lineRule="auto"/>
      <w:jc w:val="both"/>
      <w:outlineLvl w:val="0"/>
    </w:pPr>
    <w:rPr>
      <w:b/>
      <w:bCs/>
      <w:sz w:val="28"/>
      <w:szCs w:val="28"/>
      <w:u w:val="single"/>
    </w:rPr>
  </w:style>
  <w:style w:type="paragraph" w:styleId="21">
    <w:name w:val="heading 2"/>
    <w:basedOn w:val="a2"/>
    <w:next w:val="a2"/>
    <w:link w:val="23"/>
    <w:qFormat/>
    <w:rsid w:val="00CE6607"/>
    <w:pPr>
      <w:keepLines/>
      <w:widowControl w:val="0"/>
      <w:tabs>
        <w:tab w:val="num" w:pos="908"/>
      </w:tabs>
      <w:spacing w:before="120" w:after="120"/>
      <w:ind w:left="908" w:hanging="454"/>
      <w:jc w:val="both"/>
      <w:outlineLvl w:val="1"/>
    </w:pPr>
    <w:rPr>
      <w:sz w:val="18"/>
    </w:rPr>
  </w:style>
  <w:style w:type="paragraph" w:styleId="30">
    <w:name w:val="heading 3"/>
    <w:basedOn w:val="a2"/>
    <w:next w:val="a2"/>
    <w:link w:val="31"/>
    <w:uiPriority w:val="9"/>
    <w:semiHidden/>
    <w:unhideWhenUsed/>
    <w:qFormat/>
    <w:rsid w:val="00CE6607"/>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2"/>
    <w:next w:val="a2"/>
    <w:link w:val="50"/>
    <w:uiPriority w:val="9"/>
    <w:semiHidden/>
    <w:unhideWhenUsed/>
    <w:qFormat/>
    <w:rsid w:val="00CE6607"/>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2"/>
    <w:next w:val="a2"/>
    <w:link w:val="70"/>
    <w:uiPriority w:val="9"/>
    <w:semiHidden/>
    <w:unhideWhenUsed/>
    <w:qFormat/>
    <w:rsid w:val="00CE660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basedOn w:val="a3"/>
    <w:link w:val="1"/>
    <w:rsid w:val="009703F8"/>
    <w:rPr>
      <w:rFonts w:ascii="Times New Roman" w:eastAsia="Calibri" w:hAnsi="Times New Roman" w:cs="David"/>
      <w:b/>
      <w:bCs/>
      <w:sz w:val="28"/>
      <w:szCs w:val="28"/>
      <w:u w:val="single"/>
    </w:rPr>
  </w:style>
  <w:style w:type="character" w:customStyle="1" w:styleId="23">
    <w:name w:val="כותרת 2 תו"/>
    <w:basedOn w:val="a3"/>
    <w:link w:val="21"/>
    <w:rsid w:val="00CE6607"/>
    <w:rPr>
      <w:rFonts w:ascii="Times New Roman" w:eastAsia="Calibri" w:hAnsi="Times New Roman" w:cs="David"/>
      <w:sz w:val="18"/>
      <w:szCs w:val="24"/>
    </w:rPr>
  </w:style>
  <w:style w:type="paragraph" w:customStyle="1" w:styleId="a6">
    <w:name w:val="דוד"/>
    <w:basedOn w:val="a2"/>
    <w:rsid w:val="00CE6607"/>
    <w:pPr>
      <w:spacing w:line="360" w:lineRule="auto"/>
      <w:jc w:val="both"/>
    </w:pPr>
    <w:rPr>
      <w:sz w:val="20"/>
    </w:rPr>
  </w:style>
  <w:style w:type="paragraph" w:customStyle="1" w:styleId="Normal4">
    <w:name w:val="Normal 4"/>
    <w:basedOn w:val="5"/>
    <w:uiPriority w:val="99"/>
    <w:rsid w:val="00CE6607"/>
    <w:pPr>
      <w:keepNext w:val="0"/>
      <w:widowControl w:val="0"/>
      <w:spacing w:before="120" w:after="120"/>
      <w:ind w:left="1361"/>
      <w:jc w:val="both"/>
      <w:outlineLvl w:val="9"/>
    </w:pPr>
    <w:rPr>
      <w:rFonts w:ascii="Times New Roman" w:eastAsia="Calibri" w:hAnsi="Times New Roman" w:cs="David"/>
      <w:color w:val="auto"/>
      <w:sz w:val="18"/>
      <w:szCs w:val="26"/>
    </w:rPr>
  </w:style>
  <w:style w:type="paragraph" w:customStyle="1" w:styleId="Normal6">
    <w:name w:val="Normal 6"/>
    <w:basedOn w:val="7"/>
    <w:rsid w:val="00CE6607"/>
    <w:pPr>
      <w:keepNext w:val="0"/>
      <w:widowControl w:val="0"/>
      <w:spacing w:before="120" w:after="120"/>
      <w:ind w:left="2268"/>
      <w:jc w:val="both"/>
      <w:outlineLvl w:val="9"/>
    </w:pPr>
    <w:rPr>
      <w:rFonts w:ascii="Times New Roman" w:eastAsia="Calibri" w:hAnsi="Times New Roman" w:cs="David"/>
      <w:i w:val="0"/>
      <w:iCs w:val="0"/>
      <w:color w:val="auto"/>
      <w:sz w:val="18"/>
    </w:rPr>
  </w:style>
  <w:style w:type="paragraph" w:styleId="a7">
    <w:name w:val="Block Text"/>
    <w:basedOn w:val="a2"/>
    <w:rsid w:val="00CE6607"/>
    <w:pPr>
      <w:ind w:left="368"/>
      <w:jc w:val="both"/>
    </w:pPr>
    <w:rPr>
      <w:kern w:val="28"/>
      <w:sz w:val="24"/>
      <w:szCs w:val="26"/>
    </w:rPr>
  </w:style>
  <w:style w:type="paragraph" w:styleId="a8">
    <w:name w:val="Title"/>
    <w:basedOn w:val="a2"/>
    <w:link w:val="a9"/>
    <w:qFormat/>
    <w:rsid w:val="00CE6607"/>
    <w:pPr>
      <w:spacing w:line="360" w:lineRule="auto"/>
      <w:jc w:val="center"/>
    </w:pPr>
    <w:rPr>
      <w:b/>
      <w:bCs/>
    </w:rPr>
  </w:style>
  <w:style w:type="character" w:customStyle="1" w:styleId="a9">
    <w:name w:val="כותרת טקסט תו"/>
    <w:basedOn w:val="a3"/>
    <w:link w:val="a8"/>
    <w:rsid w:val="00CE6607"/>
    <w:rPr>
      <w:rFonts w:ascii="Times New Roman" w:eastAsia="Calibri" w:hAnsi="Times New Roman" w:cs="David"/>
      <w:b/>
      <w:bCs/>
      <w:szCs w:val="24"/>
    </w:rPr>
  </w:style>
  <w:style w:type="paragraph" w:customStyle="1" w:styleId="Normal2">
    <w:name w:val="Normal 2"/>
    <w:basedOn w:val="30"/>
    <w:rsid w:val="00CE6607"/>
    <w:pPr>
      <w:keepNext w:val="0"/>
      <w:widowControl w:val="0"/>
      <w:spacing w:before="120" w:after="120"/>
      <w:ind w:left="454" w:right="454"/>
      <w:jc w:val="both"/>
      <w:outlineLvl w:val="9"/>
    </w:pPr>
    <w:rPr>
      <w:rFonts w:ascii="Times New Roman" w:eastAsia="Calibri" w:hAnsi="Times New Roman" w:cs="David"/>
      <w:b w:val="0"/>
      <w:bCs w:val="0"/>
      <w:color w:val="auto"/>
      <w:sz w:val="18"/>
      <w:szCs w:val="26"/>
    </w:rPr>
  </w:style>
  <w:style w:type="paragraph" w:styleId="aa">
    <w:name w:val="List Paragraph"/>
    <w:aliases w:val="פיסקת bullets,LP1,lp1,Bullet List,FooterText,numbered,Paragraphe de liste1"/>
    <w:basedOn w:val="a2"/>
    <w:link w:val="ab"/>
    <w:uiPriority w:val="34"/>
    <w:qFormat/>
    <w:rsid w:val="00CE6607"/>
    <w:pPr>
      <w:ind w:left="720"/>
      <w:contextualSpacing/>
    </w:pPr>
  </w:style>
  <w:style w:type="character" w:customStyle="1" w:styleId="50">
    <w:name w:val="כותרת 5 תו"/>
    <w:basedOn w:val="a3"/>
    <w:link w:val="5"/>
    <w:uiPriority w:val="9"/>
    <w:semiHidden/>
    <w:rsid w:val="00CE6607"/>
    <w:rPr>
      <w:rFonts w:asciiTheme="majorHAnsi" w:eastAsiaTheme="majorEastAsia" w:hAnsiTheme="majorHAnsi" w:cstheme="majorBidi"/>
      <w:color w:val="243F60" w:themeColor="accent1" w:themeShade="7F"/>
      <w:szCs w:val="24"/>
    </w:rPr>
  </w:style>
  <w:style w:type="character" w:customStyle="1" w:styleId="70">
    <w:name w:val="כותרת 7 תו"/>
    <w:basedOn w:val="a3"/>
    <w:link w:val="7"/>
    <w:uiPriority w:val="9"/>
    <w:semiHidden/>
    <w:rsid w:val="00CE6607"/>
    <w:rPr>
      <w:rFonts w:asciiTheme="majorHAnsi" w:eastAsiaTheme="majorEastAsia" w:hAnsiTheme="majorHAnsi" w:cstheme="majorBidi"/>
      <w:i/>
      <w:iCs/>
      <w:color w:val="404040" w:themeColor="text1" w:themeTint="BF"/>
      <w:szCs w:val="24"/>
    </w:rPr>
  </w:style>
  <w:style w:type="character" w:customStyle="1" w:styleId="31">
    <w:name w:val="כותרת 3 תו"/>
    <w:basedOn w:val="a3"/>
    <w:link w:val="30"/>
    <w:uiPriority w:val="9"/>
    <w:semiHidden/>
    <w:rsid w:val="00CE6607"/>
    <w:rPr>
      <w:rFonts w:asciiTheme="majorHAnsi" w:eastAsiaTheme="majorEastAsia" w:hAnsiTheme="majorHAnsi" w:cstheme="majorBidi"/>
      <w:b/>
      <w:bCs/>
      <w:color w:val="4F81BD" w:themeColor="accent1"/>
      <w:szCs w:val="24"/>
    </w:rPr>
  </w:style>
  <w:style w:type="paragraph" w:styleId="ac">
    <w:name w:val="Balloon Text"/>
    <w:basedOn w:val="a2"/>
    <w:link w:val="ad"/>
    <w:uiPriority w:val="99"/>
    <w:semiHidden/>
    <w:unhideWhenUsed/>
    <w:rsid w:val="002D6751"/>
    <w:rPr>
      <w:rFonts w:ascii="Tahoma" w:hAnsi="Tahoma" w:cs="Tahoma"/>
      <w:sz w:val="16"/>
      <w:szCs w:val="16"/>
    </w:rPr>
  </w:style>
  <w:style w:type="character" w:customStyle="1" w:styleId="ad">
    <w:name w:val="טקסט בלונים תו"/>
    <w:basedOn w:val="a3"/>
    <w:link w:val="ac"/>
    <w:uiPriority w:val="99"/>
    <w:semiHidden/>
    <w:rsid w:val="002D6751"/>
    <w:rPr>
      <w:rFonts w:ascii="Tahoma" w:eastAsia="Calibri" w:hAnsi="Tahoma" w:cs="Tahoma"/>
      <w:sz w:val="16"/>
      <w:szCs w:val="16"/>
    </w:rPr>
  </w:style>
  <w:style w:type="character" w:styleId="ae">
    <w:name w:val="annotation reference"/>
    <w:basedOn w:val="a3"/>
    <w:uiPriority w:val="99"/>
    <w:semiHidden/>
    <w:unhideWhenUsed/>
    <w:rsid w:val="00B53C77"/>
    <w:rPr>
      <w:sz w:val="16"/>
      <w:szCs w:val="16"/>
    </w:rPr>
  </w:style>
  <w:style w:type="paragraph" w:styleId="af">
    <w:name w:val="annotation text"/>
    <w:basedOn w:val="a2"/>
    <w:link w:val="af0"/>
    <w:uiPriority w:val="99"/>
    <w:semiHidden/>
    <w:unhideWhenUsed/>
    <w:rsid w:val="00B53C77"/>
    <w:rPr>
      <w:sz w:val="20"/>
      <w:szCs w:val="20"/>
    </w:rPr>
  </w:style>
  <w:style w:type="character" w:customStyle="1" w:styleId="af0">
    <w:name w:val="טקסט הערה תו"/>
    <w:basedOn w:val="a3"/>
    <w:link w:val="af"/>
    <w:uiPriority w:val="99"/>
    <w:semiHidden/>
    <w:rsid w:val="00B53C77"/>
    <w:rPr>
      <w:rFonts w:ascii="Times New Roman" w:eastAsia="Calibri" w:hAnsi="Times New Roman" w:cs="David"/>
      <w:sz w:val="20"/>
      <w:szCs w:val="20"/>
    </w:rPr>
  </w:style>
  <w:style w:type="paragraph" w:styleId="af1">
    <w:name w:val="annotation subject"/>
    <w:basedOn w:val="af"/>
    <w:next w:val="af"/>
    <w:link w:val="af2"/>
    <w:uiPriority w:val="99"/>
    <w:semiHidden/>
    <w:unhideWhenUsed/>
    <w:rsid w:val="00B53C77"/>
    <w:rPr>
      <w:b/>
      <w:bCs/>
    </w:rPr>
  </w:style>
  <w:style w:type="character" w:customStyle="1" w:styleId="af2">
    <w:name w:val="נושא הערה תו"/>
    <w:basedOn w:val="af0"/>
    <w:link w:val="af1"/>
    <w:uiPriority w:val="99"/>
    <w:semiHidden/>
    <w:rsid w:val="00B53C77"/>
    <w:rPr>
      <w:rFonts w:ascii="Times New Roman" w:eastAsia="Calibri" w:hAnsi="Times New Roman" w:cs="David"/>
      <w:b/>
      <w:bCs/>
      <w:sz w:val="20"/>
      <w:szCs w:val="20"/>
    </w:rPr>
  </w:style>
  <w:style w:type="paragraph" w:styleId="af3">
    <w:name w:val="Revision"/>
    <w:hidden/>
    <w:uiPriority w:val="99"/>
    <w:semiHidden/>
    <w:rsid w:val="00B53C77"/>
    <w:pPr>
      <w:spacing w:after="0" w:line="240" w:lineRule="auto"/>
    </w:pPr>
    <w:rPr>
      <w:rFonts w:ascii="Times New Roman" w:eastAsia="Calibri" w:hAnsi="Times New Roman" w:cs="David"/>
      <w:szCs w:val="24"/>
    </w:rPr>
  </w:style>
  <w:style w:type="table" w:styleId="af4">
    <w:name w:val="Table Grid"/>
    <w:basedOn w:val="a4"/>
    <w:uiPriority w:val="39"/>
    <w:rsid w:val="009A2A0B"/>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3"/>
    <w:uiPriority w:val="99"/>
    <w:unhideWhenUsed/>
    <w:rsid w:val="007C0148"/>
    <w:rPr>
      <w:color w:val="0000FF" w:themeColor="hyperlink"/>
      <w:u w:val="single"/>
    </w:rPr>
  </w:style>
  <w:style w:type="paragraph" w:styleId="af5">
    <w:name w:val="header"/>
    <w:basedOn w:val="a2"/>
    <w:link w:val="af6"/>
    <w:rsid w:val="00086EA7"/>
    <w:pPr>
      <w:tabs>
        <w:tab w:val="center" w:pos="4320"/>
        <w:tab w:val="right" w:pos="8640"/>
      </w:tabs>
    </w:pPr>
    <w:rPr>
      <w:rFonts w:cs="Times New Roman"/>
    </w:rPr>
  </w:style>
  <w:style w:type="character" w:customStyle="1" w:styleId="af6">
    <w:name w:val="כותרת עליונה תו"/>
    <w:basedOn w:val="a3"/>
    <w:link w:val="af5"/>
    <w:rsid w:val="00086EA7"/>
    <w:rPr>
      <w:rFonts w:ascii="Times New Roman" w:eastAsia="Calibri" w:hAnsi="Times New Roman" w:cs="Times New Roman"/>
      <w:szCs w:val="24"/>
    </w:rPr>
  </w:style>
  <w:style w:type="paragraph" w:customStyle="1" w:styleId="14">
    <w:name w:val="פיסקת רשימה1"/>
    <w:basedOn w:val="a2"/>
    <w:uiPriority w:val="34"/>
    <w:qFormat/>
    <w:rsid w:val="00086EA7"/>
    <w:pPr>
      <w:spacing w:before="120"/>
      <w:ind w:left="720"/>
      <w:jc w:val="both"/>
    </w:pPr>
    <w:rPr>
      <w:rFonts w:eastAsia="Times New Roman"/>
      <w:sz w:val="24"/>
    </w:rPr>
  </w:style>
  <w:style w:type="character" w:customStyle="1" w:styleId="ab">
    <w:name w:val="פיסקת רשימה תו"/>
    <w:aliases w:val="פיסקת bullets תו,LP1 תו,lp1 תו,Bullet List תו,FooterText תו,numbered תו,Paragraphe de liste1 תו"/>
    <w:link w:val="aa"/>
    <w:uiPriority w:val="34"/>
    <w:locked/>
    <w:rsid w:val="00622467"/>
    <w:rPr>
      <w:rFonts w:ascii="Times New Roman" w:eastAsia="Calibri" w:hAnsi="Times New Roman" w:cs="David"/>
      <w:szCs w:val="24"/>
    </w:rPr>
  </w:style>
  <w:style w:type="paragraph" w:customStyle="1" w:styleId="15">
    <w:name w:val="כותרת טקסט1"/>
    <w:basedOn w:val="a2"/>
    <w:qFormat/>
    <w:rsid w:val="0059160D"/>
    <w:pPr>
      <w:spacing w:line="360" w:lineRule="auto"/>
      <w:jc w:val="center"/>
    </w:pPr>
    <w:rPr>
      <w:rFonts w:eastAsia="Times New Roman" w:cs="Times New Roman"/>
      <w:b/>
      <w:bCs/>
      <w:sz w:val="20"/>
    </w:rPr>
  </w:style>
  <w:style w:type="table" w:customStyle="1" w:styleId="310">
    <w:name w:val="רשת טבלה31"/>
    <w:basedOn w:val="a4"/>
    <w:next w:val="af4"/>
    <w:uiPriority w:val="39"/>
    <w:rsid w:val="0059160D"/>
    <w:pPr>
      <w:bidi/>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2"/>
    <w:next w:val="a2"/>
    <w:rsid w:val="00B955F8"/>
    <w:pPr>
      <w:numPr>
        <w:ilvl w:val="1"/>
        <w:numId w:val="53"/>
      </w:numPr>
      <w:spacing w:before="120" w:after="60"/>
      <w:jc w:val="both"/>
    </w:pPr>
    <w:rPr>
      <w:rFonts w:eastAsia="Times New Roman"/>
      <w:sz w:val="20"/>
      <w:lang w:eastAsia="he-IL"/>
    </w:rPr>
  </w:style>
  <w:style w:type="character" w:customStyle="1" w:styleId="16">
    <w:name w:val="מספור1 תו"/>
    <w:link w:val="11"/>
    <w:locked/>
    <w:rsid w:val="00B955F8"/>
    <w:rPr>
      <w:color w:val="000000"/>
      <w:szCs w:val="24"/>
      <w:lang w:val="x-none" w:eastAsia="x-none"/>
    </w:rPr>
  </w:style>
  <w:style w:type="paragraph" w:customStyle="1" w:styleId="11">
    <w:name w:val="מספור1"/>
    <w:basedOn w:val="a2"/>
    <w:next w:val="a2"/>
    <w:link w:val="16"/>
    <w:autoRedefine/>
    <w:rsid w:val="00B955F8"/>
    <w:pPr>
      <w:numPr>
        <w:numId w:val="53"/>
      </w:numPr>
      <w:tabs>
        <w:tab w:val="left" w:pos="34"/>
        <w:tab w:val="left" w:pos="8640"/>
      </w:tabs>
      <w:spacing w:before="120" w:after="60"/>
      <w:jc w:val="both"/>
    </w:pPr>
    <w:rPr>
      <w:rFonts w:asciiTheme="minorHAnsi" w:eastAsiaTheme="minorHAnsi" w:hAnsiTheme="minorHAnsi" w:cstheme="minorBidi"/>
      <w:color w:val="000000"/>
      <w:lang w:val="x-none" w:eastAsia="x-none"/>
    </w:rPr>
  </w:style>
  <w:style w:type="paragraph" w:customStyle="1" w:styleId="3">
    <w:name w:val="מספור3"/>
    <w:basedOn w:val="a2"/>
    <w:next w:val="a2"/>
    <w:rsid w:val="00B955F8"/>
    <w:pPr>
      <w:numPr>
        <w:ilvl w:val="2"/>
        <w:numId w:val="53"/>
      </w:numPr>
      <w:spacing w:before="120" w:after="60"/>
      <w:jc w:val="both"/>
    </w:pPr>
    <w:rPr>
      <w:rFonts w:eastAsia="Times New Roman"/>
      <w:sz w:val="20"/>
      <w:lang w:eastAsia="he-IL"/>
    </w:rPr>
  </w:style>
  <w:style w:type="paragraph" w:customStyle="1" w:styleId="a">
    <w:name w:val="הגדרות"/>
    <w:basedOn w:val="a2"/>
    <w:link w:val="af7"/>
    <w:qFormat/>
    <w:rsid w:val="00B955F8"/>
    <w:pPr>
      <w:numPr>
        <w:numId w:val="82"/>
      </w:numPr>
      <w:spacing w:line="360" w:lineRule="auto"/>
      <w:contextualSpacing/>
      <w:jc w:val="both"/>
    </w:pPr>
    <w:rPr>
      <w:rFonts w:ascii="Arial" w:eastAsia="Times New Roman" w:hAnsi="Arial" w:cs="Arial"/>
      <w:szCs w:val="22"/>
    </w:rPr>
  </w:style>
  <w:style w:type="paragraph" w:customStyle="1" w:styleId="24">
    <w:name w:val="סעיף רמה 2"/>
    <w:basedOn w:val="a2"/>
    <w:link w:val="25"/>
    <w:qFormat/>
    <w:rsid w:val="00B955F8"/>
    <w:pPr>
      <w:spacing w:line="360" w:lineRule="auto"/>
      <w:ind w:left="792" w:hanging="432"/>
      <w:jc w:val="both"/>
    </w:pPr>
    <w:rPr>
      <w:rFonts w:ascii="Arial" w:eastAsia="Times New Roman" w:hAnsi="Arial" w:cstheme="minorBidi"/>
      <w:szCs w:val="22"/>
    </w:rPr>
  </w:style>
  <w:style w:type="character" w:customStyle="1" w:styleId="25">
    <w:name w:val="סעיף רמה 2 תו"/>
    <w:basedOn w:val="a3"/>
    <w:link w:val="24"/>
    <w:rsid w:val="00B955F8"/>
    <w:rPr>
      <w:rFonts w:ascii="Arial" w:eastAsia="Times New Roman" w:hAnsi="Arial"/>
    </w:rPr>
  </w:style>
  <w:style w:type="paragraph" w:customStyle="1" w:styleId="32">
    <w:name w:val="סעיף רמה 3"/>
    <w:basedOn w:val="24"/>
    <w:link w:val="33"/>
    <w:qFormat/>
    <w:rsid w:val="00B955F8"/>
    <w:pPr>
      <w:tabs>
        <w:tab w:val="left" w:pos="1304"/>
        <w:tab w:val="num" w:pos="2160"/>
      </w:tabs>
      <w:ind w:left="1304" w:hanging="737"/>
    </w:pPr>
  </w:style>
  <w:style w:type="paragraph" w:customStyle="1" w:styleId="4">
    <w:name w:val="סעיף רמה 4"/>
    <w:basedOn w:val="32"/>
    <w:link w:val="40"/>
    <w:qFormat/>
    <w:rsid w:val="00B955F8"/>
    <w:pPr>
      <w:tabs>
        <w:tab w:val="clear" w:pos="2160"/>
        <w:tab w:val="left" w:pos="2268"/>
        <w:tab w:val="num" w:pos="2880"/>
      </w:tabs>
      <w:ind w:left="2268" w:hanging="964"/>
    </w:pPr>
  </w:style>
  <w:style w:type="paragraph" w:customStyle="1" w:styleId="51">
    <w:name w:val="סעיף רמה 5"/>
    <w:basedOn w:val="4"/>
    <w:qFormat/>
    <w:rsid w:val="00B955F8"/>
    <w:pPr>
      <w:tabs>
        <w:tab w:val="clear" w:pos="2268"/>
        <w:tab w:val="clear" w:pos="2880"/>
        <w:tab w:val="left" w:pos="3402"/>
        <w:tab w:val="num" w:pos="3600"/>
      </w:tabs>
      <w:ind w:left="3402" w:hanging="1134"/>
    </w:pPr>
  </w:style>
  <w:style w:type="character" w:customStyle="1" w:styleId="af7">
    <w:name w:val="הגדרות תו"/>
    <w:basedOn w:val="a3"/>
    <w:link w:val="a"/>
    <w:rsid w:val="00B955F8"/>
    <w:rPr>
      <w:rFonts w:ascii="Arial" w:eastAsia="Times New Roman" w:hAnsi="Arial" w:cs="Arial"/>
    </w:rPr>
  </w:style>
  <w:style w:type="paragraph" w:customStyle="1" w:styleId="Sign">
    <w:name w:val="Sign"/>
    <w:basedOn w:val="a2"/>
    <w:rsid w:val="00B955F8"/>
    <w:pPr>
      <w:overflowPunct w:val="0"/>
      <w:autoSpaceDE w:val="0"/>
      <w:autoSpaceDN w:val="0"/>
      <w:adjustRightInd w:val="0"/>
      <w:ind w:left="3493"/>
      <w:jc w:val="center"/>
      <w:textAlignment w:val="baseline"/>
    </w:pPr>
    <w:rPr>
      <w:rFonts w:eastAsia="Times New Roman" w:cs="FrankRuehl"/>
      <w:sz w:val="24"/>
      <w:szCs w:val="26"/>
      <w:lang w:eastAsia="he-IL"/>
    </w:rPr>
  </w:style>
  <w:style w:type="paragraph" w:customStyle="1" w:styleId="6">
    <w:name w:val="סעיף רמה 6"/>
    <w:basedOn w:val="51"/>
    <w:qFormat/>
    <w:rsid w:val="00B955F8"/>
    <w:pPr>
      <w:tabs>
        <w:tab w:val="clear" w:pos="3600"/>
        <w:tab w:val="num" w:pos="4320"/>
      </w:tabs>
      <w:ind w:left="4820" w:hanging="1418"/>
    </w:pPr>
  </w:style>
  <w:style w:type="paragraph" w:styleId="af8">
    <w:name w:val="No Spacing"/>
    <w:link w:val="af9"/>
    <w:uiPriority w:val="1"/>
    <w:qFormat/>
    <w:rsid w:val="00CD076F"/>
    <w:pPr>
      <w:bidi/>
      <w:spacing w:after="0" w:line="240" w:lineRule="auto"/>
    </w:pPr>
    <w:rPr>
      <w:rFonts w:ascii="Calibri" w:eastAsia="Calibri" w:hAnsi="Calibri" w:cs="Arial"/>
    </w:rPr>
  </w:style>
  <w:style w:type="character" w:customStyle="1" w:styleId="af9">
    <w:name w:val="ללא מרווח תו"/>
    <w:link w:val="af8"/>
    <w:uiPriority w:val="1"/>
    <w:rsid w:val="00CD076F"/>
    <w:rPr>
      <w:rFonts w:ascii="Calibri" w:eastAsia="Calibri" w:hAnsi="Calibri" w:cs="Arial"/>
    </w:rPr>
  </w:style>
  <w:style w:type="numbering" w:customStyle="1" w:styleId="111111312">
    <w:name w:val="1 / 1.1 / 1.1.1312"/>
    <w:basedOn w:val="a5"/>
    <w:next w:val="111111"/>
    <w:unhideWhenUsed/>
    <w:rsid w:val="00E07217"/>
    <w:pPr>
      <w:numPr>
        <w:numId w:val="69"/>
      </w:numPr>
    </w:pPr>
  </w:style>
  <w:style w:type="numbering" w:styleId="111111">
    <w:name w:val="Outline List 2"/>
    <w:basedOn w:val="a5"/>
    <w:uiPriority w:val="99"/>
    <w:semiHidden/>
    <w:unhideWhenUsed/>
    <w:rsid w:val="00E07217"/>
  </w:style>
  <w:style w:type="paragraph" w:styleId="afa">
    <w:name w:val="footer"/>
    <w:basedOn w:val="a2"/>
    <w:link w:val="afb"/>
    <w:uiPriority w:val="99"/>
    <w:unhideWhenUsed/>
    <w:rsid w:val="005F3E63"/>
    <w:pPr>
      <w:tabs>
        <w:tab w:val="center" w:pos="4153"/>
        <w:tab w:val="right" w:pos="8306"/>
      </w:tabs>
    </w:pPr>
  </w:style>
  <w:style w:type="character" w:customStyle="1" w:styleId="afb">
    <w:name w:val="כותרת תחתונה תו"/>
    <w:basedOn w:val="a3"/>
    <w:link w:val="afa"/>
    <w:uiPriority w:val="99"/>
    <w:rsid w:val="005F3E63"/>
    <w:rPr>
      <w:rFonts w:ascii="Times New Roman" w:eastAsia="Calibri" w:hAnsi="Times New Roman" w:cs="David"/>
      <w:szCs w:val="24"/>
    </w:rPr>
  </w:style>
  <w:style w:type="paragraph" w:customStyle="1" w:styleId="a0">
    <w:name w:val="טקסט סעיף"/>
    <w:basedOn w:val="a2"/>
    <w:rsid w:val="0036394B"/>
    <w:pPr>
      <w:numPr>
        <w:ilvl w:val="1"/>
        <w:numId w:val="75"/>
      </w:numPr>
      <w:spacing w:line="360" w:lineRule="auto"/>
      <w:jc w:val="both"/>
    </w:pPr>
    <w:rPr>
      <w:rFonts w:ascii="Arial" w:eastAsia="Times New Roman" w:hAnsi="Arial" w:cs="Arial"/>
      <w:szCs w:val="22"/>
    </w:rPr>
  </w:style>
  <w:style w:type="paragraph" w:customStyle="1" w:styleId="a1">
    <w:name w:val="תת סעיף"/>
    <w:basedOn w:val="a2"/>
    <w:link w:val="Char"/>
    <w:rsid w:val="0036394B"/>
    <w:pPr>
      <w:numPr>
        <w:ilvl w:val="2"/>
        <w:numId w:val="75"/>
      </w:numPr>
      <w:spacing w:line="360" w:lineRule="auto"/>
      <w:jc w:val="both"/>
    </w:pPr>
    <w:rPr>
      <w:rFonts w:eastAsia="Times New Roman" w:cs="Arial"/>
      <w:szCs w:val="22"/>
    </w:rPr>
  </w:style>
  <w:style w:type="paragraph" w:customStyle="1" w:styleId="12">
    <w:name w:val="תת סעיף1"/>
    <w:basedOn w:val="a1"/>
    <w:rsid w:val="0036394B"/>
    <w:pPr>
      <w:numPr>
        <w:ilvl w:val="3"/>
      </w:numPr>
      <w:tabs>
        <w:tab w:val="clear" w:pos="3119"/>
      </w:tabs>
      <w:ind w:left="2880" w:hanging="360"/>
    </w:pPr>
  </w:style>
  <w:style w:type="paragraph" w:customStyle="1" w:styleId="afc">
    <w:name w:val="כותרת טבלת נספחים"/>
    <w:basedOn w:val="a2"/>
    <w:rsid w:val="0036394B"/>
    <w:pPr>
      <w:jc w:val="center"/>
    </w:pPr>
    <w:rPr>
      <w:rFonts w:ascii="Arial" w:eastAsia="Times New Roman" w:hAnsi="Arial" w:cs="Arial"/>
      <w:b/>
      <w:color w:val="1B3461"/>
      <w:sz w:val="28"/>
      <w:szCs w:val="22"/>
    </w:rPr>
  </w:style>
  <w:style w:type="paragraph" w:customStyle="1" w:styleId="CharChar">
    <w:name w:val="אייקון אסור לעשות תו Char Char"/>
    <w:basedOn w:val="a0"/>
    <w:rsid w:val="0036394B"/>
    <w:pPr>
      <w:numPr>
        <w:numId w:val="74"/>
      </w:numPr>
    </w:pPr>
    <w:rPr>
      <w:rFonts w:ascii="Wingdings" w:hAnsi="Wingdings"/>
      <w:color w:val="A81229"/>
      <w:position w:val="-4"/>
      <w:sz w:val="28"/>
      <w:szCs w:val="28"/>
    </w:rPr>
  </w:style>
  <w:style w:type="paragraph" w:customStyle="1" w:styleId="211111">
    <w:name w:val="תת סעיף2 1.1.1.1.1"/>
    <w:basedOn w:val="12"/>
    <w:rsid w:val="0036394B"/>
    <w:pPr>
      <w:numPr>
        <w:ilvl w:val="4"/>
      </w:numPr>
      <w:tabs>
        <w:tab w:val="clear" w:pos="4253"/>
      </w:tabs>
      <w:ind w:left="3600" w:hanging="360"/>
    </w:pPr>
  </w:style>
  <w:style w:type="paragraph" w:styleId="TOC1">
    <w:name w:val="toc 1"/>
    <w:basedOn w:val="a2"/>
    <w:next w:val="a2"/>
    <w:autoRedefine/>
    <w:uiPriority w:val="39"/>
    <w:unhideWhenUsed/>
    <w:rsid w:val="0036394B"/>
    <w:pPr>
      <w:numPr>
        <w:numId w:val="73"/>
      </w:numPr>
      <w:tabs>
        <w:tab w:val="left" w:pos="1440"/>
        <w:tab w:val="right" w:pos="9060"/>
      </w:tabs>
      <w:spacing w:before="360"/>
    </w:pPr>
    <w:rPr>
      <w:rFonts w:asciiTheme="majorHAnsi" w:eastAsia="Times New Roman" w:hAnsiTheme="majorHAnsi" w:cs="Times New Roman"/>
      <w:b/>
      <w:bCs/>
      <w:caps/>
      <w:sz w:val="24"/>
    </w:rPr>
  </w:style>
  <w:style w:type="character" w:styleId="afd">
    <w:name w:val="page number"/>
    <w:basedOn w:val="a3"/>
    <w:uiPriority w:val="99"/>
    <w:rsid w:val="0036394B"/>
  </w:style>
  <w:style w:type="paragraph" w:customStyle="1" w:styleId="10">
    <w:name w:val="כותרת רמה 1"/>
    <w:basedOn w:val="a2"/>
    <w:link w:val="17"/>
    <w:qFormat/>
    <w:rsid w:val="0036394B"/>
    <w:pPr>
      <w:keepNext/>
      <w:numPr>
        <w:numId w:val="74"/>
      </w:numPr>
      <w:shd w:val="clear" w:color="auto" w:fill="F2F2F2"/>
      <w:spacing w:before="240" w:after="180"/>
      <w:ind w:left="567" w:hanging="567"/>
      <w:outlineLvl w:val="0"/>
    </w:pPr>
    <w:rPr>
      <w:rFonts w:ascii="Arial" w:eastAsia="Times New Roman" w:hAnsi="Arial" w:cstheme="minorBidi"/>
      <w:b/>
      <w:bCs/>
      <w:color w:val="003399"/>
      <w:kern w:val="32"/>
      <w:szCs w:val="22"/>
    </w:rPr>
  </w:style>
  <w:style w:type="character" w:customStyle="1" w:styleId="17">
    <w:name w:val="כותרת רמה 1 תו"/>
    <w:basedOn w:val="a3"/>
    <w:link w:val="10"/>
    <w:rsid w:val="0036394B"/>
    <w:rPr>
      <w:rFonts w:ascii="Arial" w:eastAsia="Times New Roman" w:hAnsi="Arial"/>
      <w:b/>
      <w:bCs/>
      <w:color w:val="003399"/>
      <w:kern w:val="32"/>
      <w:shd w:val="clear" w:color="auto" w:fill="F2F2F2"/>
    </w:rPr>
  </w:style>
  <w:style w:type="character" w:customStyle="1" w:styleId="33">
    <w:name w:val="סעיף רמה 3 תו"/>
    <w:basedOn w:val="25"/>
    <w:link w:val="32"/>
    <w:rsid w:val="0036394B"/>
    <w:rPr>
      <w:rFonts w:ascii="Arial" w:eastAsia="Times New Roman" w:hAnsi="Arial"/>
    </w:rPr>
  </w:style>
  <w:style w:type="character" w:customStyle="1" w:styleId="40">
    <w:name w:val="סעיף רמה 4 תו"/>
    <w:basedOn w:val="33"/>
    <w:link w:val="4"/>
    <w:rsid w:val="0036394B"/>
    <w:rPr>
      <w:rFonts w:ascii="Arial" w:eastAsia="Times New Roman" w:hAnsi="Arial"/>
    </w:rPr>
  </w:style>
  <w:style w:type="paragraph" w:customStyle="1" w:styleId="-">
    <w:name w:val="נספח - כותרת"/>
    <w:basedOn w:val="a8"/>
    <w:link w:val="-Char"/>
    <w:qFormat/>
    <w:rsid w:val="0036394B"/>
    <w:pPr>
      <w:pageBreakBefore/>
      <w:pBdr>
        <w:top w:val="single" w:sz="6" w:space="1" w:color="auto"/>
        <w:bottom w:val="single" w:sz="6" w:space="1" w:color="auto"/>
      </w:pBdr>
      <w:shd w:val="clear" w:color="auto" w:fill="4F81BD"/>
      <w:spacing w:before="240" w:after="60" w:line="240" w:lineRule="auto"/>
      <w:outlineLvl w:val="0"/>
    </w:pPr>
    <w:rPr>
      <w:rFonts w:ascii="Arial" w:eastAsiaTheme="majorEastAsia" w:hAnsi="Arial" w:cs="Arial"/>
      <w:color w:val="FFFFFF"/>
      <w:spacing w:val="-10"/>
      <w:kern w:val="28"/>
    </w:rPr>
  </w:style>
  <w:style w:type="character" w:customStyle="1" w:styleId="-Char">
    <w:name w:val="נספח - כותרת Char"/>
    <w:basedOn w:val="a9"/>
    <w:link w:val="-"/>
    <w:rsid w:val="0036394B"/>
    <w:rPr>
      <w:rFonts w:ascii="Arial" w:eastAsiaTheme="majorEastAsia" w:hAnsi="Arial" w:cs="Arial"/>
      <w:b/>
      <w:bCs/>
      <w:color w:val="FFFFFF"/>
      <w:spacing w:val="-10"/>
      <w:kern w:val="28"/>
      <w:szCs w:val="24"/>
      <w:shd w:val="clear" w:color="auto" w:fill="4F81BD"/>
    </w:rPr>
  </w:style>
  <w:style w:type="paragraph" w:customStyle="1" w:styleId="-0">
    <w:name w:val="נספח - תיאור"/>
    <w:basedOn w:val="afe"/>
    <w:link w:val="-1"/>
    <w:qFormat/>
    <w:rsid w:val="0036394B"/>
    <w:pPr>
      <w:numPr>
        <w:ilvl w:val="0"/>
      </w:numPr>
      <w:pBdr>
        <w:bottom w:val="single" w:sz="6" w:space="1" w:color="1F497D"/>
      </w:pBdr>
      <w:spacing w:after="60"/>
      <w:jc w:val="center"/>
      <w:outlineLvl w:val="1"/>
    </w:pPr>
  </w:style>
  <w:style w:type="character" w:customStyle="1" w:styleId="-1">
    <w:name w:val="נספח - תיאור תו"/>
    <w:basedOn w:val="aff"/>
    <w:link w:val="-0"/>
    <w:rsid w:val="0036394B"/>
    <w:rPr>
      <w:rFonts w:eastAsiaTheme="minorEastAsia"/>
      <w:color w:val="5A5A5A" w:themeColor="text1" w:themeTint="A5"/>
      <w:spacing w:val="15"/>
    </w:rPr>
  </w:style>
  <w:style w:type="character" w:customStyle="1" w:styleId="Char">
    <w:name w:val="תת סעיף Char"/>
    <w:link w:val="a1"/>
    <w:rsid w:val="0036394B"/>
    <w:rPr>
      <w:rFonts w:ascii="Times New Roman" w:eastAsia="Times New Roman" w:hAnsi="Times New Roman" w:cs="Arial"/>
    </w:rPr>
  </w:style>
  <w:style w:type="paragraph" w:customStyle="1" w:styleId="22">
    <w:name w:val="סעיף רמה 22"/>
    <w:basedOn w:val="24"/>
    <w:link w:val="22Char"/>
    <w:qFormat/>
    <w:rsid w:val="0036394B"/>
    <w:pPr>
      <w:numPr>
        <w:ilvl w:val="1"/>
        <w:numId w:val="11"/>
      </w:numPr>
      <w:ind w:left="567" w:hanging="567"/>
    </w:pPr>
    <w:rPr>
      <w:u w:val="single"/>
    </w:rPr>
  </w:style>
  <w:style w:type="character" w:customStyle="1" w:styleId="22Char">
    <w:name w:val="סעיף רמה 22 Char"/>
    <w:basedOn w:val="25"/>
    <w:link w:val="22"/>
    <w:rsid w:val="0036394B"/>
    <w:rPr>
      <w:rFonts w:ascii="Arial" w:eastAsia="Times New Roman" w:hAnsi="Arial"/>
      <w:u w:val="single"/>
    </w:rPr>
  </w:style>
  <w:style w:type="paragraph" w:styleId="afe">
    <w:name w:val="Subtitle"/>
    <w:basedOn w:val="a2"/>
    <w:next w:val="a2"/>
    <w:link w:val="aff"/>
    <w:uiPriority w:val="11"/>
    <w:qFormat/>
    <w:rsid w:val="0036394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aff">
    <w:name w:val="כותרת משנה תו"/>
    <w:basedOn w:val="a3"/>
    <w:link w:val="afe"/>
    <w:uiPriority w:val="11"/>
    <w:rsid w:val="0036394B"/>
    <w:rPr>
      <w:rFonts w:eastAsiaTheme="minorEastAsia"/>
      <w:color w:val="5A5A5A" w:themeColor="text1" w:themeTint="A5"/>
      <w:spacing w:val="15"/>
    </w:rPr>
  </w:style>
  <w:style w:type="paragraph" w:styleId="aff0">
    <w:name w:val="TOC Heading"/>
    <w:basedOn w:val="1"/>
    <w:next w:val="a2"/>
    <w:uiPriority w:val="39"/>
    <w:unhideWhenUsed/>
    <w:qFormat/>
    <w:rsid w:val="009703F8"/>
    <w:pPr>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rtl/>
      <w:cs/>
    </w:rPr>
  </w:style>
  <w:style w:type="paragraph" w:styleId="TOC2">
    <w:name w:val="toc 2"/>
    <w:basedOn w:val="a2"/>
    <w:next w:val="a2"/>
    <w:autoRedefine/>
    <w:uiPriority w:val="39"/>
    <w:unhideWhenUsed/>
    <w:rsid w:val="009703F8"/>
    <w:pPr>
      <w:spacing w:after="100"/>
      <w:ind w:left="220"/>
    </w:pPr>
  </w:style>
  <w:style w:type="character" w:styleId="FollowedHyperlink">
    <w:name w:val="FollowedHyperlink"/>
    <w:basedOn w:val="a3"/>
    <w:uiPriority w:val="99"/>
    <w:semiHidden/>
    <w:unhideWhenUsed/>
    <w:rsid w:val="00A80649"/>
    <w:rPr>
      <w:color w:val="800080" w:themeColor="followedHyperlink"/>
      <w:u w:val="single"/>
    </w:rPr>
  </w:style>
  <w:style w:type="paragraph" w:customStyle="1" w:styleId="Normal1">
    <w:name w:val="Normal1"/>
    <w:basedOn w:val="a2"/>
    <w:link w:val="Normal10"/>
    <w:uiPriority w:val="99"/>
    <w:rsid w:val="00C418D0"/>
    <w:pPr>
      <w:tabs>
        <w:tab w:val="num" w:pos="864"/>
      </w:tabs>
      <w:spacing w:before="120" w:line="320" w:lineRule="exact"/>
      <w:ind w:left="1247" w:hanging="963"/>
      <w:jc w:val="both"/>
    </w:pPr>
    <w:rPr>
      <w:rFonts w:eastAsia="Times New Roman"/>
    </w:rPr>
  </w:style>
  <w:style w:type="paragraph" w:customStyle="1" w:styleId="BulletList1">
    <w:name w:val="Bullet List 1"/>
    <w:basedOn w:val="a2"/>
    <w:uiPriority w:val="99"/>
    <w:rsid w:val="00C418D0"/>
    <w:pPr>
      <w:numPr>
        <w:numId w:val="86"/>
      </w:numPr>
      <w:spacing w:before="120" w:line="320" w:lineRule="exact"/>
      <w:jc w:val="both"/>
    </w:pPr>
    <w:rPr>
      <w:rFonts w:eastAsia="Times New Roman"/>
    </w:rPr>
  </w:style>
  <w:style w:type="character" w:customStyle="1" w:styleId="Normal10">
    <w:name w:val="Normal1 תו"/>
    <w:link w:val="Normal1"/>
    <w:uiPriority w:val="99"/>
    <w:locked/>
    <w:rsid w:val="00C418D0"/>
    <w:rPr>
      <w:rFonts w:ascii="Times New Roman" w:eastAsia="Times New Roman" w:hAnsi="Times New Roman" w:cs="David"/>
      <w:szCs w:val="24"/>
    </w:rPr>
  </w:style>
  <w:style w:type="paragraph" w:styleId="2">
    <w:name w:val="List Bullet 2"/>
    <w:basedOn w:val="a2"/>
    <w:autoRedefine/>
    <w:uiPriority w:val="99"/>
    <w:rsid w:val="00FC4A5E"/>
    <w:pPr>
      <w:numPr>
        <w:numId w:val="88"/>
      </w:numPr>
      <w:spacing w:before="120" w:line="320" w:lineRule="atLeast"/>
      <w:ind w:left="0" w:right="566"/>
      <w:jc w:val="right"/>
    </w:pPr>
    <w:rPr>
      <w:rFonts w:eastAsia="Times New Roman"/>
    </w:rPr>
  </w:style>
  <w:style w:type="paragraph" w:styleId="aff1">
    <w:name w:val="Document Map"/>
    <w:basedOn w:val="a2"/>
    <w:link w:val="aff2"/>
    <w:semiHidden/>
    <w:rsid w:val="00F0451F"/>
    <w:pPr>
      <w:shd w:val="clear" w:color="auto" w:fill="000080"/>
    </w:pPr>
    <w:rPr>
      <w:rFonts w:ascii="Tahoma" w:hAnsi="Tahoma" w:cs="Tahoma"/>
      <w:sz w:val="20"/>
      <w:szCs w:val="20"/>
    </w:rPr>
  </w:style>
  <w:style w:type="character" w:customStyle="1" w:styleId="aff2">
    <w:name w:val="מפת מסמך תו"/>
    <w:basedOn w:val="a3"/>
    <w:link w:val="aff1"/>
    <w:semiHidden/>
    <w:rsid w:val="00F0451F"/>
    <w:rPr>
      <w:rFonts w:ascii="Tahoma" w:eastAsia="Calibri" w:hAnsi="Tahoma" w:cs="Tahoma"/>
      <w:sz w:val="20"/>
      <w:szCs w:val="20"/>
      <w:shd w:val="clear" w:color="auto" w:fill="000080"/>
    </w:rPr>
  </w:style>
  <w:style w:type="character" w:styleId="aff3">
    <w:name w:val="Placeholder Text"/>
    <w:basedOn w:val="a3"/>
    <w:uiPriority w:val="99"/>
    <w:semiHidden/>
    <w:rsid w:val="00CD7C2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941283">
      <w:bodyDiv w:val="1"/>
      <w:marLeft w:val="0"/>
      <w:marRight w:val="0"/>
      <w:marTop w:val="0"/>
      <w:marBottom w:val="0"/>
      <w:divBdr>
        <w:top w:val="none" w:sz="0" w:space="0" w:color="auto"/>
        <w:left w:val="none" w:sz="0" w:space="0" w:color="auto"/>
        <w:bottom w:val="none" w:sz="0" w:space="0" w:color="auto"/>
        <w:right w:val="none" w:sz="0" w:space="0" w:color="auto"/>
      </w:divBdr>
    </w:div>
    <w:div w:id="345715743">
      <w:bodyDiv w:val="1"/>
      <w:marLeft w:val="0"/>
      <w:marRight w:val="0"/>
      <w:marTop w:val="0"/>
      <w:marBottom w:val="0"/>
      <w:divBdr>
        <w:top w:val="none" w:sz="0" w:space="0" w:color="auto"/>
        <w:left w:val="none" w:sz="0" w:space="0" w:color="auto"/>
        <w:bottom w:val="none" w:sz="0" w:space="0" w:color="auto"/>
        <w:right w:val="none" w:sz="0" w:space="0" w:color="auto"/>
      </w:divBdr>
    </w:div>
    <w:div w:id="369427747">
      <w:bodyDiv w:val="1"/>
      <w:marLeft w:val="0"/>
      <w:marRight w:val="0"/>
      <w:marTop w:val="0"/>
      <w:marBottom w:val="0"/>
      <w:divBdr>
        <w:top w:val="none" w:sz="0" w:space="0" w:color="auto"/>
        <w:left w:val="none" w:sz="0" w:space="0" w:color="auto"/>
        <w:bottom w:val="none" w:sz="0" w:space="0" w:color="auto"/>
        <w:right w:val="none" w:sz="0" w:space="0" w:color="auto"/>
      </w:divBdr>
    </w:div>
    <w:div w:id="697849489">
      <w:bodyDiv w:val="1"/>
      <w:marLeft w:val="0"/>
      <w:marRight w:val="0"/>
      <w:marTop w:val="0"/>
      <w:marBottom w:val="0"/>
      <w:divBdr>
        <w:top w:val="none" w:sz="0" w:space="0" w:color="auto"/>
        <w:left w:val="none" w:sz="0" w:space="0" w:color="auto"/>
        <w:bottom w:val="none" w:sz="0" w:space="0" w:color="auto"/>
        <w:right w:val="none" w:sz="0" w:space="0" w:color="auto"/>
      </w:divBdr>
      <w:divsChild>
        <w:div w:id="636840852">
          <w:marLeft w:val="0"/>
          <w:marRight w:val="720"/>
          <w:marTop w:val="0"/>
          <w:marBottom w:val="0"/>
          <w:divBdr>
            <w:top w:val="none" w:sz="0" w:space="0" w:color="auto"/>
            <w:left w:val="none" w:sz="0" w:space="0" w:color="auto"/>
            <w:bottom w:val="none" w:sz="0" w:space="0" w:color="auto"/>
            <w:right w:val="none" w:sz="0" w:space="0" w:color="auto"/>
          </w:divBdr>
        </w:div>
        <w:div w:id="1728721247">
          <w:marLeft w:val="0"/>
          <w:marRight w:val="720"/>
          <w:marTop w:val="0"/>
          <w:marBottom w:val="0"/>
          <w:divBdr>
            <w:top w:val="none" w:sz="0" w:space="0" w:color="auto"/>
            <w:left w:val="none" w:sz="0" w:space="0" w:color="auto"/>
            <w:bottom w:val="none" w:sz="0" w:space="0" w:color="auto"/>
            <w:right w:val="none" w:sz="0" w:space="0" w:color="auto"/>
          </w:divBdr>
        </w:div>
        <w:div w:id="1674795445">
          <w:marLeft w:val="0"/>
          <w:marRight w:val="720"/>
          <w:marTop w:val="0"/>
          <w:marBottom w:val="0"/>
          <w:divBdr>
            <w:top w:val="none" w:sz="0" w:space="0" w:color="auto"/>
            <w:left w:val="none" w:sz="0" w:space="0" w:color="auto"/>
            <w:bottom w:val="none" w:sz="0" w:space="0" w:color="auto"/>
            <w:right w:val="none" w:sz="0" w:space="0" w:color="auto"/>
          </w:divBdr>
        </w:div>
        <w:div w:id="1368337208">
          <w:marLeft w:val="0"/>
          <w:marRight w:val="720"/>
          <w:marTop w:val="0"/>
          <w:marBottom w:val="0"/>
          <w:divBdr>
            <w:top w:val="none" w:sz="0" w:space="0" w:color="auto"/>
            <w:left w:val="none" w:sz="0" w:space="0" w:color="auto"/>
            <w:bottom w:val="none" w:sz="0" w:space="0" w:color="auto"/>
            <w:right w:val="none" w:sz="0" w:space="0" w:color="auto"/>
          </w:divBdr>
        </w:div>
      </w:divsChild>
    </w:div>
    <w:div w:id="1074739005">
      <w:bodyDiv w:val="1"/>
      <w:marLeft w:val="0"/>
      <w:marRight w:val="0"/>
      <w:marTop w:val="0"/>
      <w:marBottom w:val="0"/>
      <w:divBdr>
        <w:top w:val="none" w:sz="0" w:space="0" w:color="auto"/>
        <w:left w:val="none" w:sz="0" w:space="0" w:color="auto"/>
        <w:bottom w:val="none" w:sz="0" w:space="0" w:color="auto"/>
        <w:right w:val="none" w:sz="0" w:space="0" w:color="auto"/>
      </w:divBdr>
    </w:div>
    <w:div w:id="1316371519">
      <w:bodyDiv w:val="1"/>
      <w:marLeft w:val="0"/>
      <w:marRight w:val="0"/>
      <w:marTop w:val="0"/>
      <w:marBottom w:val="0"/>
      <w:divBdr>
        <w:top w:val="none" w:sz="0" w:space="0" w:color="auto"/>
        <w:left w:val="none" w:sz="0" w:space="0" w:color="auto"/>
        <w:bottom w:val="none" w:sz="0" w:space="0" w:color="auto"/>
        <w:right w:val="none" w:sz="0" w:space="0" w:color="auto"/>
      </w:divBdr>
    </w:div>
    <w:div w:id="1685670629">
      <w:bodyDiv w:val="1"/>
      <w:marLeft w:val="0"/>
      <w:marRight w:val="0"/>
      <w:marTop w:val="0"/>
      <w:marBottom w:val="0"/>
      <w:divBdr>
        <w:top w:val="none" w:sz="0" w:space="0" w:color="auto"/>
        <w:left w:val="none" w:sz="0" w:space="0" w:color="auto"/>
        <w:bottom w:val="none" w:sz="0" w:space="0" w:color="auto"/>
        <w:right w:val="none" w:sz="0" w:space="0" w:color="auto"/>
      </w:divBdr>
    </w:div>
    <w:div w:id="1751006464">
      <w:bodyDiv w:val="1"/>
      <w:marLeft w:val="0"/>
      <w:marRight w:val="0"/>
      <w:marTop w:val="0"/>
      <w:marBottom w:val="0"/>
      <w:divBdr>
        <w:top w:val="none" w:sz="0" w:space="0" w:color="auto"/>
        <w:left w:val="none" w:sz="0" w:space="0" w:color="auto"/>
        <w:bottom w:val="none" w:sz="0" w:space="0" w:color="auto"/>
        <w:right w:val="none" w:sz="0" w:space="0" w:color="auto"/>
      </w:divBdr>
    </w:div>
    <w:div w:id="1776975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ozrim.mof.gov.il/doc/hashkal/horaot.nsf/linkredirect?openform&amp;47" TargetMode="External"/><Relationship Id="rId13" Type="http://schemas.openxmlformats.org/officeDocument/2006/relationships/hyperlink" Target="http://main.knesset.gov.il/Activity/Legislation/Laws/Pages/LawSecondary.aspx?lawitemid=165017" TargetMode="External"/><Relationship Id="rId18" Type="http://schemas.openxmlformats.org/officeDocument/2006/relationships/header" Target="header1.xm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m.knesset.gov.il/Activity/Legislation/Laws/Pages/LawSecondary.aspx?lawitemid=562751" TargetMode="External"/><Relationship Id="rId17" Type="http://schemas.openxmlformats.org/officeDocument/2006/relationships/package" Target="embeddings/Microsoft_Excel_Worksheet.xlsx"/><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vo.co.il/law_html/Law01/P222K11_001.htm" TargetMode="External"/><Relationship Id="rId5" Type="http://schemas.openxmlformats.org/officeDocument/2006/relationships/webSettings" Target="webSettings.xml"/><Relationship Id="rId15" Type="http://schemas.openxmlformats.org/officeDocument/2006/relationships/hyperlink" Target="mailto:info@mtlm.org.il" TargetMode="External"/><Relationship Id="rId10" Type="http://schemas.openxmlformats.org/officeDocument/2006/relationships/hyperlink" Target="http://m.knesset.gov.il/Activity/Legislation/Laws/Pages/LawPrimary.aspx?lawitemid=2001138"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evo.co.il/law_html/Law01/271_046.htm" TargetMode="External"/><Relationship Id="rId14" Type="http://schemas.openxmlformats.org/officeDocument/2006/relationships/hyperlink" Target="file:///C:\Hseranef\mateh.shiluv@economy.gov.il"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1868574"/>
        <w:category>
          <w:name w:val="כללי"/>
          <w:gallery w:val="placeholder"/>
        </w:category>
        <w:types>
          <w:type w:val="bbPlcHdr"/>
        </w:types>
        <w:behaviors>
          <w:behavior w:val="content"/>
        </w:behaviors>
        <w:guid w:val="{533283DA-F246-4CC3-B712-494240873D17}"/>
      </w:docPartPr>
      <w:docPartBody>
        <w:p w:rsidR="00B05C09" w:rsidRDefault="006636F3">
          <w:r w:rsidRPr="00037908">
            <w:rPr>
              <w:rStyle w:val="a3"/>
              <w:rtl/>
            </w:rPr>
            <w:t>לחץ כאן להזנת טקסט</w:t>
          </w:r>
          <w:r w:rsidRPr="00037908">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10.5">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6F3"/>
    <w:rsid w:val="00004E2B"/>
    <w:rsid w:val="00080008"/>
    <w:rsid w:val="00207FD7"/>
    <w:rsid w:val="002A61C0"/>
    <w:rsid w:val="003B26FD"/>
    <w:rsid w:val="00581875"/>
    <w:rsid w:val="006433E1"/>
    <w:rsid w:val="006636F3"/>
    <w:rsid w:val="006D70E6"/>
    <w:rsid w:val="00785082"/>
    <w:rsid w:val="008D6F08"/>
    <w:rsid w:val="008F5175"/>
    <w:rsid w:val="00A65E1F"/>
    <w:rsid w:val="00B05C09"/>
    <w:rsid w:val="00D00F41"/>
    <w:rsid w:val="00D74F7B"/>
    <w:rsid w:val="00DD364E"/>
    <w:rsid w:val="00F85449"/>
    <w:rsid w:val="00FB798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636F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8FF9C-F8FD-4A03-9981-D81774E2F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60</Pages>
  <Words>16118</Words>
  <Characters>80594</Characters>
  <Application>Microsoft Office Word</Application>
  <DocSecurity>0</DocSecurity>
  <Lines>671</Lines>
  <Paragraphs>193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GOI</Company>
  <LinksUpToDate>false</LinksUpToDate>
  <CharactersWithSpaces>96519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Shmuel Molaim</dc:creator>
  <cp:lastModifiedBy>אלינור שלמה</cp:lastModifiedBy>
  <cp:revision>11</cp:revision>
  <cp:lastPrinted>2019-04-22T06:56:00Z</cp:lastPrinted>
  <dcterms:created xsi:type="dcterms:W3CDTF">2019-11-28T12:29:00Z</dcterms:created>
  <dcterms:modified xsi:type="dcterms:W3CDTF">2019-12-29T06:38:00Z</dcterms:modified>
</cp:coreProperties>
</file>